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C22248" w14:textId="77777777" w:rsidR="003F53AD" w:rsidRDefault="00493120" w:rsidP="00E35C32">
      <w:pPr>
        <w:pStyle w:val="MVMTituloTDC"/>
        <w:rPr>
          <w:rFonts w:eastAsia="Times New Roman"/>
          <w:lang w:eastAsia="es-ES"/>
        </w:rPr>
      </w:pPr>
      <w:r w:rsidRPr="006D0497">
        <w:rPr>
          <w:rFonts w:eastAsia="Times New Roman"/>
          <w:noProof/>
          <w:lang w:val="es-419" w:eastAsia="es-419"/>
        </w:rPr>
        <mc:AlternateContent>
          <mc:Choice Requires="wpg">
            <w:drawing>
              <wp:anchor distT="0" distB="0" distL="114300" distR="114300" simplePos="0" relativeHeight="251904512" behindDoc="0" locked="0" layoutInCell="1" allowOverlap="1" wp14:anchorId="516513AC" wp14:editId="2DB086E0">
                <wp:simplePos x="0" y="0"/>
                <wp:positionH relativeFrom="page">
                  <wp:align>left</wp:align>
                </wp:positionH>
                <wp:positionV relativeFrom="paragraph">
                  <wp:posOffset>-2057758</wp:posOffset>
                </wp:positionV>
                <wp:extent cx="7416800" cy="10832841"/>
                <wp:effectExtent l="38100" t="38100" r="88900" b="102235"/>
                <wp:wrapNone/>
                <wp:docPr id="52" name="Grupo 3"/>
                <wp:cNvGraphicFramePr/>
                <a:graphic xmlns:a="http://schemas.openxmlformats.org/drawingml/2006/main">
                  <a:graphicData uri="http://schemas.microsoft.com/office/word/2010/wordprocessingGroup">
                    <wpg:wgp>
                      <wpg:cNvGrpSpPr/>
                      <wpg:grpSpPr>
                        <a:xfrm>
                          <a:off x="0" y="0"/>
                          <a:ext cx="7416800" cy="10832841"/>
                          <a:chOff x="0" y="0"/>
                          <a:chExt cx="6858000" cy="9218209"/>
                        </a:xfrm>
                      </wpg:grpSpPr>
                      <wpg:grpSp>
                        <wpg:cNvPr id="53" name="Grupo 53"/>
                        <wpg:cNvGrpSpPr/>
                        <wpg:grpSpPr>
                          <a:xfrm>
                            <a:off x="0" y="0"/>
                            <a:ext cx="6858000" cy="9218209"/>
                            <a:chOff x="0" y="0"/>
                            <a:chExt cx="6858000" cy="9218209"/>
                          </a:xfrm>
                        </wpg:grpSpPr>
                        <pic:pic xmlns:pic="http://schemas.openxmlformats.org/drawingml/2006/picture">
                          <pic:nvPicPr>
                            <pic:cNvPr id="54" name="Imagen 54" descr="Imagen relacionada"/>
                            <pic:cNvPicPr/>
                          </pic:nvPicPr>
                          <pic:blipFill rotWithShape="1">
                            <a:blip r:embed="rId8">
                              <a:extLst>
                                <a:ext uri="{28A0092B-C50C-407E-A947-70E740481C1C}">
                                  <a14:useLocalDpi xmlns:a14="http://schemas.microsoft.com/office/drawing/2010/main" val="0"/>
                                </a:ext>
                              </a:extLst>
                            </a:blip>
                            <a:srcRect l="74280" b="62457"/>
                            <a:stretch/>
                          </pic:blipFill>
                          <pic:spPr bwMode="auto">
                            <a:xfrm>
                              <a:off x="0" y="0"/>
                              <a:ext cx="6858000" cy="9218209"/>
                            </a:xfrm>
                            <a:prstGeom prst="rect">
                              <a:avLst/>
                            </a:prstGeom>
                            <a:solidFill>
                              <a:schemeClr val="accent2"/>
                            </a:solidFill>
                            <a:ln w="38100" cap="sq">
                              <a:no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5" name="Imagen 55" descr="Imagen relacionada"/>
                            <pic:cNvPicPr/>
                          </pic:nvPicPr>
                          <pic:blipFill rotWithShape="1">
                            <a:blip r:embed="rId9">
                              <a:extLst>
                                <a:ext uri="{28A0092B-C50C-407E-A947-70E740481C1C}">
                                  <a14:useLocalDpi xmlns:a14="http://schemas.microsoft.com/office/drawing/2010/main" val="0"/>
                                </a:ext>
                              </a:extLst>
                            </a:blip>
                            <a:srcRect t="37324" b="38083"/>
                            <a:stretch/>
                          </pic:blipFill>
                          <pic:spPr bwMode="auto">
                            <a:xfrm>
                              <a:off x="747074" y="4116456"/>
                              <a:ext cx="5730720" cy="99003"/>
                            </a:xfrm>
                            <a:prstGeom prst="rect">
                              <a:avLst/>
                            </a:prstGeom>
                            <a:noFill/>
                            <a:ln>
                              <a:noFill/>
                            </a:ln>
                            <a:effectLst>
                              <a:outerShdw blurRad="38100" dist="50800" dir="5400000" algn="ctr" rotWithShape="0">
                                <a:srgbClr val="C00000"/>
                              </a:outerShdw>
                            </a:effectLst>
                            <a:extLst>
                              <a:ext uri="{53640926-AAD7-44D8-BBD7-CCE9431645EC}">
                                <a14:shadowObscured xmlns:a14="http://schemas.microsoft.com/office/drawing/2010/main"/>
                              </a:ext>
                            </a:extLst>
                          </pic:spPr>
                        </pic:pic>
                        <pic:pic xmlns:pic="http://schemas.openxmlformats.org/drawingml/2006/picture">
                          <pic:nvPicPr>
                            <pic:cNvPr id="56" name="Imagen 56" descr="Imagen relacionada"/>
                            <pic:cNvPicPr/>
                          </pic:nvPicPr>
                          <pic:blipFill rotWithShape="1">
                            <a:blip r:embed="rId9">
                              <a:extLst>
                                <a:ext uri="{28A0092B-C50C-407E-A947-70E740481C1C}">
                                  <a14:useLocalDpi xmlns:a14="http://schemas.microsoft.com/office/drawing/2010/main" val="0"/>
                                </a:ext>
                              </a:extLst>
                            </a:blip>
                            <a:srcRect t="37324" b="38083"/>
                            <a:stretch/>
                          </pic:blipFill>
                          <pic:spPr bwMode="auto">
                            <a:xfrm rot="10800000">
                              <a:off x="747073" y="4973368"/>
                              <a:ext cx="5714718" cy="92068"/>
                            </a:xfrm>
                            <a:prstGeom prst="rect">
                              <a:avLst/>
                            </a:prstGeom>
                            <a:noFill/>
                            <a:ln>
                              <a:noFill/>
                            </a:ln>
                            <a:effectLst>
                              <a:outerShdw blurRad="50800" dist="50800" dir="5400000" algn="ctr" rotWithShape="0">
                                <a:srgbClr val="FFC000"/>
                              </a:outerShdw>
                              <a:softEdge rad="0"/>
                            </a:effectLst>
                            <a:extLst>
                              <a:ext uri="{53640926-AAD7-44D8-BBD7-CCE9431645EC}">
                                <a14:shadowObscured xmlns:a14="http://schemas.microsoft.com/office/drawing/2010/main"/>
                              </a:ext>
                            </a:extLst>
                          </pic:spPr>
                        </pic:pic>
                        <wps:wsp>
                          <wps:cNvPr id="57" name="Rectángulo 57"/>
                          <wps:cNvSpPr/>
                          <wps:spPr>
                            <a:xfrm>
                              <a:off x="1775860" y="4424439"/>
                              <a:ext cx="4685931" cy="369332"/>
                            </a:xfrm>
                            <a:prstGeom prst="rect">
                              <a:avLst/>
                            </a:prstGeom>
                            <a:ln>
                              <a:solidFill>
                                <a:schemeClr val="accent1"/>
                              </a:solidFill>
                            </a:ln>
                          </wps:spPr>
                          <wps:txbx>
                            <w:txbxContent>
                              <w:p w14:paraId="3E1DFEB5" w14:textId="77777777" w:rsidR="00FD5B57" w:rsidRDefault="00FD5B57" w:rsidP="006D0497">
                                <w:pPr>
                                  <w:pStyle w:val="NormalWeb"/>
                                  <w:spacing w:before="0" w:beforeAutospacing="0" w:after="0" w:afterAutospacing="0"/>
                                  <w:jc w:val="center"/>
                                </w:pPr>
                                <w:r>
                                  <w:rPr>
                                    <w:rFonts w:ascii="Century Gothic" w:eastAsia="Times New Roman" w:hAnsi="Century Gothic" w:cs="Arial"/>
                                    <w:b/>
                                    <w:bCs/>
                                    <w:color w:val="002060"/>
                                    <w:kern w:val="24"/>
                                    <w:sz w:val="36"/>
                                    <w:szCs w:val="36"/>
                                  </w:rPr>
                                  <w:t xml:space="preserve">PROGRAMA DE GESTIÓN DOCUMENTAL </w:t>
                                </w:r>
                              </w:p>
                            </w:txbxContent>
                          </wps:txbx>
                          <wps:bodyPr wrap="square">
                            <a:noAutofit/>
                          </wps:bodyPr>
                        </wps:wsp>
                        <wps:wsp>
                          <wps:cNvPr id="58" name="Conector 58"/>
                          <wps:cNvSpPr/>
                          <wps:spPr>
                            <a:xfrm>
                              <a:off x="251285" y="3818172"/>
                              <a:ext cx="1403721" cy="1523043"/>
                            </a:xfrm>
                            <a:prstGeom prst="flowChartConnector">
                              <a:avLst/>
                            </a:prstGeom>
                            <a:solidFill>
                              <a:schemeClr val="bg1">
                                <a:lumMod val="65000"/>
                              </a:schemeClr>
                            </a:solidFill>
                            <a:ln>
                              <a:noFill/>
                            </a:ln>
                            <a:effectLst>
                              <a:outerShdw blurRad="50800" dist="38100" dir="5400000" algn="t"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51E59095" w14:textId="77777777" w:rsidR="00FD5B57" w:rsidRDefault="00FD5B57" w:rsidP="006D0497">
                                <w:pPr>
                                  <w:pStyle w:val="NormalWeb"/>
                                  <w:spacing w:before="0" w:beforeAutospacing="0" w:after="160" w:afterAutospacing="0" w:line="256" w:lineRule="auto"/>
                                  <w:jc w:val="center"/>
                                </w:pPr>
                                <w:r>
                                  <w:rPr>
                                    <w:rFonts w:ascii="Century Gothic" w:eastAsia="Calibri" w:hAnsi="Century Gothic"/>
                                    <w:b/>
                                    <w:bCs/>
                                    <w:color w:val="FFFFFF" w:themeColor="light1"/>
                                    <w:kern w:val="24"/>
                                    <w:sz w:val="48"/>
                                    <w:szCs w:val="48"/>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Rectángulo 59"/>
                          <wps:cNvSpPr/>
                          <wps:spPr>
                            <a:xfrm>
                              <a:off x="318912" y="4290762"/>
                              <a:ext cx="1336094" cy="789147"/>
                            </a:xfrm>
                            <a:prstGeom prst="rect">
                              <a:avLst/>
                            </a:prstGeom>
                          </wps:spPr>
                          <wps:txbx>
                            <w:txbxContent>
                              <w:p w14:paraId="69381920" w14:textId="77777777" w:rsidR="00FD5B57" w:rsidRDefault="00FD5B57" w:rsidP="006D0497">
                                <w:pPr>
                                  <w:pStyle w:val="NormalWeb"/>
                                  <w:spacing w:before="0" w:beforeAutospacing="0" w:after="0" w:afterAutospacing="0"/>
                                  <w:jc w:val="center"/>
                                </w:pPr>
                                <w:r>
                                  <w:rPr>
                                    <w:rFonts w:ascii="Century Gothic" w:eastAsia="Times New Roman" w:hAnsi="Century Gothic" w:cs="Arial"/>
                                    <w:b/>
                                    <w:bCs/>
                                    <w:color w:val="FFFFFF"/>
                                    <w:kern w:val="24"/>
                                    <w:sz w:val="64"/>
                                    <w:szCs w:val="64"/>
                                  </w:rPr>
                                  <w:t>PGD</w:t>
                                </w:r>
                              </w:p>
                            </w:txbxContent>
                          </wps:txbx>
                          <wps:bodyPr wrap="square">
                            <a:noAutofit/>
                          </wps:bodyPr>
                        </wps:wsp>
                        <pic:pic xmlns:pic="http://schemas.openxmlformats.org/drawingml/2006/picture">
                          <pic:nvPicPr>
                            <pic:cNvPr id="60" name="Imagen 60"/>
                            <pic:cNvPicPr/>
                          </pic:nvPicPr>
                          <pic:blipFill rotWithShape="1">
                            <a:blip r:embed="rId10"/>
                            <a:srcRect l="32985" t="24691" r="31770" b="15960"/>
                            <a:stretch/>
                          </pic:blipFill>
                          <pic:spPr bwMode="auto">
                            <a:xfrm>
                              <a:off x="2530594" y="1251506"/>
                              <a:ext cx="2019300" cy="1805940"/>
                            </a:xfrm>
                            <a:prstGeom prst="rect">
                              <a:avLst/>
                            </a:prstGeom>
                            <a:ln>
                              <a:noFill/>
                            </a:ln>
                            <a:extLst>
                              <a:ext uri="{53640926-AAD7-44D8-BBD7-CCE9431645EC}">
                                <a14:shadowObscured xmlns:a14="http://schemas.microsoft.com/office/drawing/2010/main"/>
                              </a:ext>
                            </a:extLst>
                          </pic:spPr>
                        </pic:pic>
                      </wpg:grpSp>
                      <wpg:grpSp>
                        <wpg:cNvPr id="61" name="Grupo 61"/>
                        <wpg:cNvGrpSpPr/>
                        <wpg:grpSpPr>
                          <a:xfrm>
                            <a:off x="1508289" y="7476402"/>
                            <a:ext cx="4969505" cy="564660"/>
                            <a:chOff x="1508289" y="7476402"/>
                            <a:chExt cx="5959207" cy="285705"/>
                          </a:xfrm>
                        </wpg:grpSpPr>
                        <pic:pic xmlns:pic="http://schemas.openxmlformats.org/drawingml/2006/picture">
                          <pic:nvPicPr>
                            <pic:cNvPr id="62" name="Imagen 62" descr="Imagen relacionada"/>
                            <pic:cNvPicPr/>
                          </pic:nvPicPr>
                          <pic:blipFill>
                            <a:blip r:embed="rId11">
                              <a:extLst>
                                <a:ext uri="{28A0092B-C50C-407E-A947-70E740481C1C}">
                                  <a14:useLocalDpi xmlns:a14="http://schemas.microsoft.com/office/drawing/2010/main" val="0"/>
                                </a:ext>
                              </a:extLst>
                            </a:blip>
                            <a:srcRect/>
                            <a:stretch>
                              <a:fillRect/>
                            </a:stretch>
                          </pic:blipFill>
                          <pic:spPr bwMode="auto">
                            <a:xfrm>
                              <a:off x="1508289" y="7476402"/>
                              <a:ext cx="5959207" cy="285705"/>
                            </a:xfrm>
                            <a:prstGeom prst="rect">
                              <a:avLst/>
                            </a:prstGeom>
                            <a:noFill/>
                            <a:ln>
                              <a:noFill/>
                            </a:ln>
                          </pic:spPr>
                        </pic:pic>
                        <wps:wsp>
                          <wps:cNvPr id="63" name="CuadroTexto 22"/>
                          <wps:cNvSpPr txBox="1"/>
                          <wps:spPr>
                            <a:xfrm>
                              <a:off x="1829148" y="7500915"/>
                              <a:ext cx="5516803" cy="164503"/>
                            </a:xfrm>
                            <a:prstGeom prst="rect">
                              <a:avLst/>
                            </a:prstGeom>
                            <a:noFill/>
                          </wps:spPr>
                          <wps:txbx>
                            <w:txbxContent>
                              <w:p w14:paraId="3F5DA3B1" w14:textId="77777777" w:rsidR="00FD5B57" w:rsidRDefault="00FD5B57" w:rsidP="006D0497">
                                <w:pPr>
                                  <w:pStyle w:val="NormalWeb"/>
                                  <w:spacing w:before="0" w:beforeAutospacing="0" w:after="0" w:afterAutospacing="0"/>
                                  <w:jc w:val="center"/>
                                </w:pPr>
                                <w:r>
                                  <w:rPr>
                                    <w:rFonts w:ascii="Arial" w:hAnsi="Arial" w:cs="Arial"/>
                                    <w:b/>
                                    <w:bCs/>
                                    <w:color w:val="FFFFFF" w:themeColor="background1"/>
                                    <w:kern w:val="24"/>
                                    <w:sz w:val="32"/>
                                    <w:szCs w:val="32"/>
                                  </w:rPr>
                                  <w:t>Centro de Administración Documental C.A.D</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516513AC" id="Grupo 3" o:spid="_x0000_s1026" style="position:absolute;left:0;text-align:left;margin-left:0;margin-top:-162.05pt;width:584pt;height:853pt;z-index:251904512;mso-position-horizontal:left;mso-position-horizontal-relative:page;mso-width-relative:margin;mso-height-relative:margin" coordsize="68580,921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">
                <v:group id="Grupo 53" o:spid="_x0000_s1027" style="position:absolute;width:68580;height:92182" coordsize="68580,9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Imagen 54" o:spid="_x0000_s1028" type="#_x0000_t75" alt="Imagen relacionada" style="position:absolute;width:68580;height:92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DezEAAAA2wAAAA8AAABkcnMvZG93bnJldi54bWxEj0FrwkAUhO+C/2F5Qm9mY2lLSV3FFIRC&#10;T1ot9PbYfWaD2bcxuybpv+8WBI/DzHzDLNeja0RPXag9K1hkOQhi7U3NlYLD13b+CiJEZIONZ1Lw&#10;SwHWq+lkiYXxA++o38dKJAiHAhXYGNtCyqAtOQyZb4mTd/Kdw5hkV0nT4ZDgrpGPef4iHdacFiy2&#10;9G5Jn/dXp6A66stPX26Hk/3U39edLcuRrFIPs3HzBiLSGO/hW/vDKHh+gv8v6Q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DezEAAAA2wAAAA8AAAAAAAAAAAAAAAAA&#10;nwIAAGRycy9kb3ducmV2LnhtbFBLBQYAAAAABAAEAPcAAACQAwAAAAA=&#10;" filled="t" fillcolor="#c0504d [3205]" strokeweight="3pt">
                    <v:stroke endcap="square"/>
                    <v:imagedata r:id="rId12" o:title="Imagen relacionada" cropbottom="40932f" cropleft="48680f"/>
                    <v:shadow on="t" color="black" opacity="28180f" origin="-.5,-.5" offset=".74836mm,.74836mm"/>
                  </v:shape>
                  <v:shape id="Imagen 55" o:spid="_x0000_s1029" type="#_x0000_t75" alt="Imagen relacionada" style="position:absolute;left:7470;top:41164;width:57307;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3WiPDAAAA2wAAAA8AAABkcnMvZG93bnJldi54bWxEj9FqwkAURN8F/2G5hb7ppoJVUldRSbH1&#10;RaL9gGv2mg1m74bs1qR/3xUEH4eZOcMsVr2txY1aXzlW8DZOQBAXTldcKvg5fY7mIHxA1lg7JgV/&#10;5GG1HA4WmGrXcU63YyhFhLBPUYEJoUml9IUhi37sGuLoXVxrMUTZllK32EW4reUkSd6lxYrjgsGG&#10;toaK6/HXKijdbnc1tM/676zLz6d1PjtkG6VeX/r1B4hAfXiGH+0vrWA6hfuX+AP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DdaI8MAAADbAAAADwAAAAAAAAAAAAAAAACf&#10;AgAAZHJzL2Rvd25yZXYueG1sUEsFBgAAAAAEAAQA9wAAAI8DAAAAAA==&#10;">
                    <v:imagedata r:id="rId13" o:title="Imagen relacionada" croptop="24461f" cropbottom="24958f"/>
                    <v:shadow on="t" color="#c00000" offset="0,4pt"/>
                  </v:shape>
                  <v:shape id="Imagen 56" o:spid="_x0000_s1030" type="#_x0000_t75" alt="Imagen relacionada" style="position:absolute;left:7470;top:49733;width:57147;height:921;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p1TXDAAAA2wAAAA8AAABkcnMvZG93bnJldi54bWxEj81qwzAQhO+FvIPYQG+NnECT4EYJiaHQ&#10;m2maQ45ba2u5sVZGUvzz9lWh0OMwM98wu8NoW9GTD41jBctFBoK4crrhWsHl4/VpCyJEZI2tY1Iw&#10;UYDDfvaww1y7gd+pP8daJAiHHBWYGLtcylAZshgWriNO3pfzFmOSvpba45DgtpWrLFtLiw2nBYMd&#10;FYaq2/luFVx9f4r9qeBhKsrNsv3ehKH8VOpxPh5fQEQa43/4r/2mFTyv4fdL+g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VNcMAAADbAAAADwAAAAAAAAAAAAAAAACf&#10;AgAAZHJzL2Rvd25yZXYueG1sUEsFBgAAAAAEAAQA9wAAAI8DAAAAAA==&#10;">
                    <v:imagedata r:id="rId13" o:title="Imagen relacionada" croptop="24461f" cropbottom="24958f"/>
                    <v:shadow on="t" color="#ffc000" offset="0,4pt"/>
                  </v:shape>
                  <v:rect id="Rectángulo 57" o:spid="_x0000_s1031" style="position:absolute;left:17758;top:44244;width:46859;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8d2cUA&#10;AADbAAAADwAAAGRycy9kb3ducmV2LnhtbESPT2sCMRTE7wW/Q3iCl1KzSv+xNYoIK1roQSvY42Pz&#10;drN187IkUbff3hQKPQ4z8xtmtuhtKy7kQ+NYwWScgSAunW64VnD4LB5eQYSIrLF1TAp+KMBiPrib&#10;Ya7dlXd02cdaJAiHHBWYGLtcylAashjGriNOXuW8xZikr6X2eE1w28pplj1Liw2nBYMdrQyVp/3Z&#10;KvCr47YqdGGqj7Z73H3dy/f1d6XUaNgv30BE6uN/+K+90QqeXuD3S/o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x3ZxQAAANsAAAAPAAAAAAAAAAAAAAAAAJgCAABkcnMv&#10;ZG93bnJldi54bWxQSwUGAAAAAAQABAD1AAAAigMAAAAA&#10;" filled="f" strokecolor="#4f81bd [3204]">
                    <v:textbox>
                      <w:txbxContent>
                        <w:p w14:paraId="3E1DFEB5" w14:textId="77777777" w:rsidR="00FD5B57" w:rsidRDefault="00FD5B57" w:rsidP="006D0497">
                          <w:pPr>
                            <w:pStyle w:val="NormalWeb"/>
                            <w:spacing w:before="0" w:beforeAutospacing="0" w:after="0" w:afterAutospacing="0"/>
                            <w:jc w:val="center"/>
                          </w:pPr>
                          <w:r>
                            <w:rPr>
                              <w:rFonts w:ascii="Century Gothic" w:eastAsia="Times New Roman" w:hAnsi="Century Gothic" w:cs="Arial"/>
                              <w:b/>
                              <w:bCs/>
                              <w:color w:val="002060"/>
                              <w:kern w:val="24"/>
                              <w:sz w:val="36"/>
                              <w:szCs w:val="36"/>
                            </w:rPr>
                            <w:t xml:space="preserve">PROGRAMA DE GESTIÓN DOCUMENTAL </w:t>
                          </w:r>
                        </w:p>
                      </w:txbxContent>
                    </v:textbox>
                  </v:rect>
                  <v:shapetype id="_x0000_t120" coordsize="21600,21600" o:spt="120" path="m10800,qx,10800,10800,21600,21600,10800,10800,xe">
                    <v:path gradientshapeok="t" o:connecttype="custom" o:connectlocs="10800,0;3163,3163;0,10800;3163,18437;10800,21600;18437,18437;21600,10800;18437,3163" textboxrect="3163,3163,18437,18437"/>
                  </v:shapetype>
                  <v:shape id="Conector 58" o:spid="_x0000_s1032" type="#_x0000_t120" style="position:absolute;left:2512;top:38181;width:14038;height:15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qocEA&#10;AADbAAAADwAAAGRycy9kb3ducmV2LnhtbERPz2vCMBS+D/Y/hDfwNtMNqqMzLaOsoHiYtmPnR/Ns&#10;is1LaaJ2//1yGHj8+H5vitkO4kqT7x0reFkmIIhbp3vuFHw31fMbCB+QNQ6OScEveSjyx4cNZtrd&#10;+EjXOnQihrDPUIEJYcyk9K0hi37pRuLIndxkMUQ4dVJPeIvhdpCvSbKSFnuODQZHKg215/piFfyk&#10;+mLrr2pnkib9HMvDer3DvVKLp/njHUSgOdzF/+6tVpDGsfFL/AE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K6qHBAAAA2wAAAA8AAAAAAAAAAAAAAAAAmAIAAGRycy9kb3du&#10;cmV2LnhtbFBLBQYAAAAABAAEAPUAAACGAwAAAAA=&#10;" fillcolor="#a5a5a5 [2092]" stroked="f" strokeweight="2pt">
                    <v:shadow on="t" color="black" opacity="26214f" origin=",-.5" offset="0,3pt"/>
                    <v:textbox>
                      <w:txbxContent>
                        <w:p w14:paraId="51E59095" w14:textId="77777777" w:rsidR="00FD5B57" w:rsidRDefault="00FD5B57" w:rsidP="006D0497">
                          <w:pPr>
                            <w:pStyle w:val="NormalWeb"/>
                            <w:spacing w:before="0" w:beforeAutospacing="0" w:after="160" w:afterAutospacing="0" w:line="256" w:lineRule="auto"/>
                            <w:jc w:val="center"/>
                          </w:pPr>
                          <w:r>
                            <w:rPr>
                              <w:rFonts w:ascii="Century Gothic" w:eastAsia="Calibri" w:hAnsi="Century Gothic"/>
                              <w:b/>
                              <w:bCs/>
                              <w:color w:val="FFFFFF" w:themeColor="light1"/>
                              <w:kern w:val="24"/>
                              <w:sz w:val="48"/>
                              <w:szCs w:val="48"/>
                            </w:rPr>
                            <w:t> </w:t>
                          </w:r>
                        </w:p>
                      </w:txbxContent>
                    </v:textbox>
                  </v:shape>
                  <v:rect id="Rectángulo 59" o:spid="_x0000_s1033" style="position:absolute;left:3189;top:42907;width:13361;height:7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nQsQA&#10;AADbAAAADwAAAGRycy9kb3ducmV2LnhtbESPQWvCQBSE7wX/w/IEL6IbhRZ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c50LEAAAA2wAAAA8AAAAAAAAAAAAAAAAAmAIAAGRycy9k&#10;b3ducmV2LnhtbFBLBQYAAAAABAAEAPUAAACJAwAAAAA=&#10;" filled="f" stroked="f">
                    <v:textbox>
                      <w:txbxContent>
                        <w:p w14:paraId="69381920" w14:textId="77777777" w:rsidR="00FD5B57" w:rsidRDefault="00FD5B57" w:rsidP="006D0497">
                          <w:pPr>
                            <w:pStyle w:val="NormalWeb"/>
                            <w:spacing w:before="0" w:beforeAutospacing="0" w:after="0" w:afterAutospacing="0"/>
                            <w:jc w:val="center"/>
                          </w:pPr>
                          <w:r>
                            <w:rPr>
                              <w:rFonts w:ascii="Century Gothic" w:eastAsia="Times New Roman" w:hAnsi="Century Gothic" w:cs="Arial"/>
                              <w:b/>
                              <w:bCs/>
                              <w:color w:val="FFFFFF"/>
                              <w:kern w:val="24"/>
                              <w:sz w:val="64"/>
                              <w:szCs w:val="64"/>
                            </w:rPr>
                            <w:t>PGD</w:t>
                          </w:r>
                        </w:p>
                      </w:txbxContent>
                    </v:textbox>
                  </v:rect>
                  <v:shape id="Imagen 60" o:spid="_x0000_s1034" type="#_x0000_t75" style="position:absolute;left:25305;top:12515;width:20193;height:1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EdqfAAAAA2wAAAA8AAABkcnMvZG93bnJldi54bWxET02LwjAQvQv+hzDC3jRdD0WqUURY3cWL&#10;WhH2NjSzbbGZ1CRb6783B8Hj430vVr1pREfO15YVfE4SEMSF1TWXCs7513gGwgdkjY1lUvAgD6vl&#10;cLDATNs7H6k7hVLEEPYZKqhCaDMpfVGRQT+xLXHk/qwzGCJ0pdQO7zHcNHKaJKk0WHNsqLClTUXF&#10;9fRvFOy6c74ut/h7qNPbnn4uF7dtpkp9jPr1HESgPrzFL/e3VpDG9fFL/AFy+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cR2p8AAAADbAAAADwAAAAAAAAAAAAAAAACfAgAA&#10;ZHJzL2Rvd25yZXYueG1sUEsFBgAAAAAEAAQA9wAAAIwDAAAAAA==&#10;">
                    <v:imagedata r:id="rId14" o:title="" croptop="16181f" cropbottom="10460f" cropleft="21617f" cropright="20821f"/>
                  </v:shape>
                </v:group>
                <v:group id="Grupo 61" o:spid="_x0000_s1035" style="position:absolute;left:15082;top:74764;width:49695;height:5646" coordorigin="15082,74764" coordsize="59592,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Imagen 62" o:spid="_x0000_s1036" type="#_x0000_t75" alt="Imagen relacionada" style="position:absolute;left:15082;top:74764;width:59592;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fDFbBAAAA2wAAAA8AAABkcnMvZG93bnJldi54bWxEj92KwjAQhe+FfYcwwt5pqoKWrqmI6CJe&#10;rbUPMDSzbWkz6TZR69sbYcHLw/n5OOvNYFpxo97VlhXMphEI4sLqmksF+eUwiUE4j6yxtUwKHuRg&#10;k36M1phoe+cz3TJfijDCLkEFlfddIqUrKjLoprYjDt6v7Q36IPtS6h7vYdy0ch5FS2mw5kCosKNd&#10;RUWTXU3grr63Ga/28eLH1HHe2L/jIj8p9Tketl8gPA3+Hf5vH7WC5RxeX8IPkO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7fDFbBAAAA2wAAAA8AAAAAAAAAAAAAAAAAnwIA&#10;AGRycy9kb3ducmV2LnhtbFBLBQYAAAAABAAEAPcAAACNAwAAAAA=&#10;">
                    <v:imagedata r:id="rId15" o:title="Imagen relacionada"/>
                  </v:shape>
                  <v:shapetype id="_x0000_t202" coordsize="21600,21600" o:spt="202" path="m,l,21600r21600,l21600,xe">
                    <v:stroke joinstyle="miter"/>
                    <v:path gradientshapeok="t" o:connecttype="rect"/>
                  </v:shapetype>
                  <v:shape id="CuadroTexto 22" o:spid="_x0000_s1037" type="#_x0000_t202" style="position:absolute;left:18291;top:75009;width:55168;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14:paraId="3F5DA3B1" w14:textId="77777777" w:rsidR="00FD5B57" w:rsidRDefault="00FD5B57" w:rsidP="006D0497">
                          <w:pPr>
                            <w:pStyle w:val="NormalWeb"/>
                            <w:spacing w:before="0" w:beforeAutospacing="0" w:after="0" w:afterAutospacing="0"/>
                            <w:jc w:val="center"/>
                          </w:pPr>
                          <w:r>
                            <w:rPr>
                              <w:rFonts w:ascii="Arial" w:hAnsi="Arial" w:cs="Arial"/>
                              <w:b/>
                              <w:bCs/>
                              <w:color w:val="FFFFFF" w:themeColor="background1"/>
                              <w:kern w:val="24"/>
                              <w:sz w:val="32"/>
                              <w:szCs w:val="32"/>
                            </w:rPr>
                            <w:t>Centro de Administración Documental C.A.D</w:t>
                          </w:r>
                        </w:p>
                      </w:txbxContent>
                    </v:textbox>
                  </v:shape>
                </v:group>
                <w10:wrap anchorx="page"/>
              </v:group>
            </w:pict>
          </mc:Fallback>
        </mc:AlternateContent>
      </w:r>
      <w:r w:rsidR="003801A5" w:rsidRPr="003801A5">
        <w:rPr>
          <w:rFonts w:eastAsia="Times New Roman"/>
          <w:noProof/>
          <w:lang w:val="es-419" w:eastAsia="es-419"/>
        </w:rPr>
        <mc:AlternateContent>
          <mc:Choice Requires="wpg">
            <w:drawing>
              <wp:anchor distT="0" distB="0" distL="114300" distR="114300" simplePos="0" relativeHeight="251898368" behindDoc="0" locked="0" layoutInCell="1" allowOverlap="1" wp14:anchorId="68330D99" wp14:editId="099D98B4">
                <wp:simplePos x="0" y="0"/>
                <wp:positionH relativeFrom="column">
                  <wp:posOffset>-1101090</wp:posOffset>
                </wp:positionH>
                <wp:positionV relativeFrom="paragraph">
                  <wp:posOffset>8716645</wp:posOffset>
                </wp:positionV>
                <wp:extent cx="6858000" cy="9203961"/>
                <wp:effectExtent l="0" t="0" r="19050" b="16510"/>
                <wp:wrapNone/>
                <wp:docPr id="21" name="Grupo 7"/>
                <wp:cNvGraphicFramePr/>
                <a:graphic xmlns:a="http://schemas.openxmlformats.org/drawingml/2006/main">
                  <a:graphicData uri="http://schemas.microsoft.com/office/word/2010/wordprocessingGroup">
                    <wpg:wgp>
                      <wpg:cNvGrpSpPr/>
                      <wpg:grpSpPr>
                        <a:xfrm>
                          <a:off x="0" y="0"/>
                          <a:ext cx="6858000" cy="9203961"/>
                          <a:chOff x="0" y="0"/>
                          <a:chExt cx="6858000" cy="9203961"/>
                        </a:xfrm>
                      </wpg:grpSpPr>
                      <wps:wsp>
                        <wps:cNvPr id="24" name="Rectángulo 24"/>
                        <wps:cNvSpPr/>
                        <wps:spPr>
                          <a:xfrm>
                            <a:off x="0" y="0"/>
                            <a:ext cx="6858000" cy="9203961"/>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7" name="Grupo 27"/>
                        <wpg:cNvGrpSpPr/>
                        <wpg:grpSpPr>
                          <a:xfrm>
                            <a:off x="419724" y="2057158"/>
                            <a:ext cx="6003519" cy="6506330"/>
                            <a:chOff x="419724" y="2057158"/>
                            <a:chExt cx="6003519" cy="6506330"/>
                          </a:xfrm>
                        </wpg:grpSpPr>
                        <wps:wsp>
                          <wps:cNvPr id="29" name="Rectángulo 29"/>
                          <wps:cNvSpPr/>
                          <wps:spPr>
                            <a:xfrm>
                              <a:off x="423128" y="3597260"/>
                              <a:ext cx="6000115" cy="792480"/>
                            </a:xfrm>
                            <a:prstGeom prst="rect">
                              <a:avLst/>
                            </a:prstGeom>
                          </wps:spPr>
                          <wps:txbx>
                            <w:txbxContent>
                              <w:p w14:paraId="519E392D"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PROGRAMA DE GESTIÓN </w:t>
                                </w:r>
                              </w:p>
                              <w:p w14:paraId="3E04635E"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DOCUMENTAL - PGD  </w:t>
                                </w:r>
                              </w:p>
                            </w:txbxContent>
                          </wps:txbx>
                          <wps:bodyPr wrap="square">
                            <a:spAutoFit/>
                          </wps:bodyPr>
                        </wps:wsp>
                        <wps:wsp>
                          <wps:cNvPr id="31" name="Rectángulo 31"/>
                          <wps:cNvSpPr/>
                          <wps:spPr>
                            <a:xfrm>
                              <a:off x="4316992" y="6840552"/>
                              <a:ext cx="1906905" cy="295910"/>
                            </a:xfrm>
                            <a:prstGeom prst="rect">
                              <a:avLst/>
                            </a:prstGeom>
                          </wps:spPr>
                          <wps:txbx>
                            <w:txbxContent>
                              <w:p w14:paraId="3C6C0733" w14:textId="77777777" w:rsidR="00FD5B57" w:rsidRDefault="00FD5B57" w:rsidP="003801A5">
                                <w:pPr>
                                  <w:pStyle w:val="NormalWeb"/>
                                  <w:spacing w:before="0" w:beforeAutospacing="0" w:after="0" w:afterAutospacing="0"/>
                                  <w:jc w:val="right"/>
                                </w:pPr>
                                <w:r>
                                  <w:rPr>
                                    <w:rFonts w:ascii="Arial" w:eastAsia="Calibri" w:hAnsi="Arial" w:cstheme="minorBidi"/>
                                    <w:b/>
                                    <w:bCs/>
                                    <w:color w:val="002060"/>
                                    <w:kern w:val="24"/>
                                    <w:sz w:val="28"/>
                                    <w:szCs w:val="28"/>
                                  </w:rPr>
                                  <w:t>Junio 2021</w:t>
                                </w:r>
                              </w:p>
                            </w:txbxContent>
                          </wps:txbx>
                          <wps:bodyPr wrap="square">
                            <a:spAutoFit/>
                          </wps:bodyPr>
                        </wps:wsp>
                        <wps:wsp>
                          <wps:cNvPr id="2048" name="Rectángulo 2048"/>
                          <wps:cNvSpPr/>
                          <wps:spPr>
                            <a:xfrm>
                              <a:off x="2212778" y="7730625"/>
                              <a:ext cx="2884170" cy="325120"/>
                            </a:xfrm>
                            <a:prstGeom prst="rect">
                              <a:avLst/>
                            </a:prstGeom>
                          </wps:spPr>
                          <wps:txbx>
                            <w:txbxContent>
                              <w:p w14:paraId="64DEA81B" w14:textId="77777777" w:rsidR="00FD5B57" w:rsidRDefault="00FD5B57" w:rsidP="003801A5">
                                <w:pPr>
                                  <w:pStyle w:val="NormalWeb"/>
                                  <w:spacing w:before="0" w:beforeAutospacing="0" w:after="0" w:afterAutospacing="0"/>
                                  <w:jc w:val="center"/>
                                </w:pPr>
                                <w:proofErr w:type="spellStart"/>
                                <w:r>
                                  <w:rPr>
                                    <w:rFonts w:ascii="Arial" w:hAnsi="Arial" w:cs="Arial"/>
                                    <w:b/>
                                    <w:bCs/>
                                    <w:color w:val="002060"/>
                                    <w:kern w:val="24"/>
                                    <w:sz w:val="32"/>
                                    <w:szCs w:val="32"/>
                                  </w:rPr>
                                  <w:t>Esenttía</w:t>
                                </w:r>
                                <w:proofErr w:type="spellEnd"/>
                                <w:r>
                                  <w:rPr>
                                    <w:rFonts w:ascii="Arial" w:hAnsi="Arial" w:cs="Arial"/>
                                    <w:b/>
                                    <w:bCs/>
                                    <w:color w:val="002060"/>
                                    <w:kern w:val="24"/>
                                    <w:sz w:val="32"/>
                                    <w:szCs w:val="32"/>
                                  </w:rPr>
                                  <w:t xml:space="preserve"> S.A. </w:t>
                                </w:r>
                                <w:proofErr w:type="spellStart"/>
                                <w:r>
                                  <w:rPr>
                                    <w:rFonts w:ascii="Arial" w:hAnsi="Arial" w:cs="Arial"/>
                                    <w:b/>
                                    <w:bCs/>
                                    <w:color w:val="002060"/>
                                    <w:kern w:val="24"/>
                                    <w:sz w:val="28"/>
                                    <w:szCs w:val="28"/>
                                  </w:rPr>
                                  <w:t>Nit</w:t>
                                </w:r>
                                <w:proofErr w:type="spellEnd"/>
                                <w:r>
                                  <w:rPr>
                                    <w:rFonts w:ascii="Arial" w:hAnsi="Arial" w:cs="Arial"/>
                                    <w:b/>
                                    <w:bCs/>
                                    <w:color w:val="002060"/>
                                    <w:kern w:val="24"/>
                                    <w:sz w:val="32"/>
                                    <w:szCs w:val="32"/>
                                  </w:rPr>
                                  <w:t xml:space="preserve"> </w:t>
                                </w:r>
                                <w:r>
                                  <w:rPr>
                                    <w:rFonts w:ascii="Arial" w:hAnsi="Arial" w:cs="Arial"/>
                                    <w:b/>
                                    <w:bCs/>
                                    <w:color w:val="002060"/>
                                    <w:kern w:val="24"/>
                                    <w:sz w:val="28"/>
                                    <w:szCs w:val="28"/>
                                  </w:rPr>
                                  <w:t>8000594705</w:t>
                                </w:r>
                              </w:p>
                            </w:txbxContent>
                          </wps:txbx>
                          <wps:bodyPr wrap="square">
                            <a:spAutoFit/>
                          </wps:bodyPr>
                        </wps:wsp>
                        <pic:pic xmlns:pic="http://schemas.openxmlformats.org/drawingml/2006/picture">
                          <pic:nvPicPr>
                            <pic:cNvPr id="2049" name="Imagen 2049" descr="Imagen relacionada"/>
                            <pic:cNvPicPr/>
                          </pic:nvPicPr>
                          <pic:blipFill>
                            <a:blip r:embed="rId16">
                              <a:extLst>
                                <a:ext uri="{28A0092B-C50C-407E-A947-70E740481C1C}">
                                  <a14:useLocalDpi xmlns:a14="http://schemas.microsoft.com/office/drawing/2010/main" val="0"/>
                                </a:ext>
                              </a:extLst>
                            </a:blip>
                            <a:srcRect/>
                            <a:stretch>
                              <a:fillRect/>
                            </a:stretch>
                          </pic:blipFill>
                          <pic:spPr bwMode="auto">
                            <a:xfrm>
                              <a:off x="419724" y="2057158"/>
                              <a:ext cx="5984026" cy="6506330"/>
                            </a:xfrm>
                            <a:prstGeom prst="rect">
                              <a:avLst/>
                            </a:prstGeom>
                            <a:noFill/>
                            <a:ln>
                              <a:noFill/>
                            </a:ln>
                          </pic:spPr>
                        </pic:pic>
                        <wps:wsp>
                          <wps:cNvPr id="2051" name="Rectángulo 2051"/>
                          <wps:cNvSpPr/>
                          <wps:spPr>
                            <a:xfrm>
                              <a:off x="1844327" y="5155048"/>
                              <a:ext cx="4559935" cy="792480"/>
                            </a:xfrm>
                            <a:prstGeom prst="rect">
                              <a:avLst/>
                            </a:prstGeom>
                          </wps:spPr>
                          <wps:txbx>
                            <w:txbxContent>
                              <w:p w14:paraId="62E3BFA7" w14:textId="77777777" w:rsidR="00FD5B57" w:rsidRDefault="00FD5B57" w:rsidP="003801A5">
                                <w:pPr>
                                  <w:pStyle w:val="NormalWeb"/>
                                  <w:spacing w:before="0" w:beforeAutospacing="0" w:after="0" w:afterAutospacing="0" w:line="360" w:lineRule="auto"/>
                                  <w:jc w:val="right"/>
                                </w:pPr>
                                <w:r>
                                  <w:rPr>
                                    <w:rFonts w:ascii="Arial" w:eastAsia="Times New Roman" w:hAnsi="Arial"/>
                                    <w:b/>
                                    <w:bCs/>
                                    <w:color w:val="002060"/>
                                    <w:kern w:val="24"/>
                                    <w:sz w:val="32"/>
                                    <w:szCs w:val="32"/>
                                  </w:rPr>
                                  <w:tab/>
                                  <w:t>Gerente de Efectividad Organizacional</w:t>
                                </w:r>
                              </w:p>
                              <w:p w14:paraId="563C4395" w14:textId="77777777" w:rsidR="00FD5B57" w:rsidRDefault="00FD5B57" w:rsidP="003801A5">
                                <w:pPr>
                                  <w:pStyle w:val="NormalWeb"/>
                                  <w:spacing w:before="0" w:beforeAutospacing="0" w:after="0" w:afterAutospacing="0" w:line="360" w:lineRule="auto"/>
                                  <w:jc w:val="right"/>
                                </w:pPr>
                                <w:r>
                                  <w:rPr>
                                    <w:rFonts w:ascii="Arial" w:eastAsia="Times New Roman" w:hAnsi="Arial"/>
                                    <w:b/>
                                    <w:bCs/>
                                    <w:color w:val="002060"/>
                                    <w:kern w:val="24"/>
                                    <w:sz w:val="32"/>
                                    <w:szCs w:val="32"/>
                                  </w:rPr>
                                  <w:t xml:space="preserve">Centro de </w:t>
                                </w:r>
                                <w:r>
                                  <w:rPr>
                                    <w:rFonts w:ascii="Arial" w:eastAsia="Times New Roman" w:hAnsi="Arial"/>
                                    <w:b/>
                                    <w:bCs/>
                                    <w:color w:val="002060"/>
                                    <w:kern w:val="24"/>
                                    <w:sz w:val="28"/>
                                    <w:szCs w:val="28"/>
                                  </w:rPr>
                                  <w:t>Administración</w:t>
                                </w:r>
                                <w:r>
                                  <w:rPr>
                                    <w:rFonts w:ascii="Arial" w:eastAsia="Times New Roman" w:hAnsi="Arial"/>
                                    <w:b/>
                                    <w:bCs/>
                                    <w:color w:val="002060"/>
                                    <w:kern w:val="24"/>
                                    <w:sz w:val="32"/>
                                    <w:szCs w:val="32"/>
                                  </w:rPr>
                                  <w:t xml:space="preserve"> Documental – CAD</w:t>
                                </w:r>
                              </w:p>
                            </w:txbxContent>
                          </wps:txbx>
                          <wps:bodyPr wrap="square">
                            <a:spAutoFit/>
                          </wps:bodyPr>
                        </wps:wsp>
                      </wpg:grpSp>
                    </wpg:wgp>
                  </a:graphicData>
                </a:graphic>
              </wp:anchor>
            </w:drawing>
          </mc:Choice>
          <mc:Fallback>
            <w:pict>
              <v:group w14:anchorId="68330D99" id="Grupo 7" o:spid="_x0000_s1038" style="position:absolute;left:0;text-align:left;margin-left:-86.7pt;margin-top:686.35pt;width:540pt;height:724.7pt;z-index:251898368" coordsize="68580,92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">
                <v:rect id="Rectángulo 24" o:spid="_x0000_s1039" style="position:absolute;width:68580;height:9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UHSsUA&#10;AADbAAAADwAAAGRycy9kb3ducmV2LnhtbESP0WrCQBRE3wv+w3ILfRHdKEEkukpVikpBMPoB1+xt&#10;Epq9G7Orxn69WxB8HGbmDDOdt6YSV2pcaVnBoB+BIM6sLjlXcDx89cYgnEfWWFkmBXdyMJ913qaY&#10;aHvjPV1Tn4sAYZeggsL7OpHSZQUZdH1bEwfvxzYGfZBNLnWDtwA3lRxG0UgaLDksFFjTsqDsN70Y&#10;Be78vV2l8Uh33eIwPuXr3fYv7ir18d5+TkB4av0r/GxvtIJhDP9fw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QdKxQAAANsAAAAPAAAAAAAAAAAAAAAAAJgCAABkcnMv&#10;ZG93bnJldi54bWxQSwUGAAAAAAQABAD1AAAAigMAAAAA&#10;" fillcolor="#f2f2f2 [3052]" strokecolor="white [3212]" strokeweight="2pt"/>
                <v:group id="Grupo 27" o:spid="_x0000_s1040" style="position:absolute;left:4197;top:20571;width:60035;height:65063" coordorigin="4197,20571" coordsize="60035,65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rect id="Rectángulo 29" o:spid="_x0000_s1041" style="position:absolute;left:4231;top:35972;width:60001;height:7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5aqcUA&#10;AADbAAAADwAAAGRycy9kb3ducmV2LnhtbESP0WrCQBRE3wv+w3ILvhTdNBSrqWuQVCH1rdEPuGZv&#10;k9Ts3ZBdY/r33ULBx2FmzjDrdDStGKh3jWUFz/MIBHFpdcOVgtNxP1uCcB5ZY2uZFPyQg3QzeVhj&#10;ou2NP2kofCUChF2CCmrvu0RKV9Zk0M1tRxy8L9sb9EH2ldQ93gLctDKOooU02HBYqLGjrKbyUlyN&#10;go/Dy+GU5fL7smren/LXIpLnxU6p6eO4fQPhafT38H871wriFfx9CT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lqpxQAAANsAAAAPAAAAAAAAAAAAAAAAAJgCAABkcnMv&#10;ZG93bnJldi54bWxQSwUGAAAAAAQABAD1AAAAigMAAAAA&#10;" filled="f" stroked="f">
                    <v:textbox style="mso-fit-shape-to-text:t">
                      <w:txbxContent>
                        <w:p w14:paraId="519E392D"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PROGRAMA DE GESTIÓN </w:t>
                          </w:r>
                        </w:p>
                        <w:p w14:paraId="3E04635E"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DOCUMENTAL - PGD  </w:t>
                          </w:r>
                        </w:p>
                      </w:txbxContent>
                    </v:textbox>
                  </v:rect>
                  <v:rect id="Rectángulo 31" o:spid="_x0000_s1042" style="position:absolute;left:43169;top:68405;width:1906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HAcsUA&#10;AADbAAAADwAAAGRycy9kb3ducmV2LnhtbESP3WrCQBSE74W+w3IK3ohu/CFq6irFWojeGX2AY/Y0&#10;Sc2eDdmtpm/fLQheDjPzDbPadKYWN2pdZVnBeBSBIM6trrhQcD59DhcgnEfWWFsmBb/kYLN+6a0w&#10;0fbOR7plvhABwi5BBaX3TSKly0sy6Ea2IQ7el20N+iDbQuoW7wFuajmJolgarDgslNjQtqT8mv0Y&#10;BfvD7HDepvL7uqw+Buk8i+Ql3inVf+3e30B46vwz/GinWsF0DP9fw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cByxQAAANsAAAAPAAAAAAAAAAAAAAAAAJgCAABkcnMv&#10;ZG93bnJldi54bWxQSwUGAAAAAAQABAD1AAAAigMAAAAA&#10;" filled="f" stroked="f">
                    <v:textbox style="mso-fit-shape-to-text:t">
                      <w:txbxContent>
                        <w:p w14:paraId="3C6C0733" w14:textId="77777777" w:rsidR="00FD5B57" w:rsidRDefault="00FD5B57" w:rsidP="003801A5">
                          <w:pPr>
                            <w:pStyle w:val="NormalWeb"/>
                            <w:spacing w:before="0" w:beforeAutospacing="0" w:after="0" w:afterAutospacing="0"/>
                            <w:jc w:val="right"/>
                          </w:pPr>
                          <w:r>
                            <w:rPr>
                              <w:rFonts w:ascii="Arial" w:eastAsia="Calibri" w:hAnsi="Arial" w:cstheme="minorBidi"/>
                              <w:b/>
                              <w:bCs/>
                              <w:color w:val="002060"/>
                              <w:kern w:val="24"/>
                              <w:sz w:val="28"/>
                              <w:szCs w:val="28"/>
                            </w:rPr>
                            <w:t>Junio 2021</w:t>
                          </w:r>
                        </w:p>
                      </w:txbxContent>
                    </v:textbox>
                  </v:rect>
                  <v:rect id="Rectángulo 2048" o:spid="_x0000_s1043" style="position:absolute;left:22127;top:77306;width:28842;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a3MIA&#10;AADdAAAADwAAAGRycy9kb3ducmV2LnhtbERP3WrCMBS+F3yHcITdyEwmols1irgNqndWH+CsObbV&#10;5qQ0mda3NxeClx/f/2LV2VpcqfWVYw0fIwWCOHem4kLD8fD7/gnCB2SDtWPScCcPq2W/t8DEuBvv&#10;6ZqFQsQQ9glqKENoEil9XpJFP3INceROrrUYImwLaVq8xXBby7FSU2mx4thQYkObkvJL9m81bHeT&#10;3XGTyvPlq/oeprNMyb/pj9Zvg249BxGoCy/x050aDWM1iXPjm/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cNrcwgAAAN0AAAAPAAAAAAAAAAAAAAAAAJgCAABkcnMvZG93&#10;bnJldi54bWxQSwUGAAAAAAQABAD1AAAAhwMAAAAA&#10;" filled="f" stroked="f">
                    <v:textbox style="mso-fit-shape-to-text:t">
                      <w:txbxContent>
                        <w:p w14:paraId="64DEA81B" w14:textId="77777777" w:rsidR="00FD5B57" w:rsidRDefault="00FD5B57" w:rsidP="003801A5">
                          <w:pPr>
                            <w:pStyle w:val="NormalWeb"/>
                            <w:spacing w:before="0" w:beforeAutospacing="0" w:after="0" w:afterAutospacing="0"/>
                            <w:jc w:val="center"/>
                          </w:pPr>
                          <w:proofErr w:type="spellStart"/>
                          <w:r>
                            <w:rPr>
                              <w:rFonts w:ascii="Arial" w:hAnsi="Arial" w:cs="Arial"/>
                              <w:b/>
                              <w:bCs/>
                              <w:color w:val="002060"/>
                              <w:kern w:val="24"/>
                              <w:sz w:val="32"/>
                              <w:szCs w:val="32"/>
                            </w:rPr>
                            <w:t>Esenttía</w:t>
                          </w:r>
                          <w:proofErr w:type="spellEnd"/>
                          <w:r>
                            <w:rPr>
                              <w:rFonts w:ascii="Arial" w:hAnsi="Arial" w:cs="Arial"/>
                              <w:b/>
                              <w:bCs/>
                              <w:color w:val="002060"/>
                              <w:kern w:val="24"/>
                              <w:sz w:val="32"/>
                              <w:szCs w:val="32"/>
                            </w:rPr>
                            <w:t xml:space="preserve"> S.A. </w:t>
                          </w:r>
                          <w:proofErr w:type="spellStart"/>
                          <w:r>
                            <w:rPr>
                              <w:rFonts w:ascii="Arial" w:hAnsi="Arial" w:cs="Arial"/>
                              <w:b/>
                              <w:bCs/>
                              <w:color w:val="002060"/>
                              <w:kern w:val="24"/>
                              <w:sz w:val="28"/>
                              <w:szCs w:val="28"/>
                            </w:rPr>
                            <w:t>Nit</w:t>
                          </w:r>
                          <w:proofErr w:type="spellEnd"/>
                          <w:r>
                            <w:rPr>
                              <w:rFonts w:ascii="Arial" w:hAnsi="Arial" w:cs="Arial"/>
                              <w:b/>
                              <w:bCs/>
                              <w:color w:val="002060"/>
                              <w:kern w:val="24"/>
                              <w:sz w:val="32"/>
                              <w:szCs w:val="32"/>
                            </w:rPr>
                            <w:t xml:space="preserve"> </w:t>
                          </w:r>
                          <w:r>
                            <w:rPr>
                              <w:rFonts w:ascii="Arial" w:hAnsi="Arial" w:cs="Arial"/>
                              <w:b/>
                              <w:bCs/>
                              <w:color w:val="002060"/>
                              <w:kern w:val="24"/>
                              <w:sz w:val="28"/>
                              <w:szCs w:val="28"/>
                            </w:rPr>
                            <w:t>8000594705</w:t>
                          </w:r>
                        </w:p>
                      </w:txbxContent>
                    </v:textbox>
                  </v:rect>
                  <v:shape id="Imagen 2049" o:spid="_x0000_s1044" type="#_x0000_t75" alt="Imagen relacionada" style="position:absolute;left:4197;top:20571;width:59840;height:65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UB3FAAAA3QAAAA8AAABkcnMvZG93bnJldi54bWxEj81uwjAQhO9IfQdrK3FB4BRRflIMKkWp&#10;4EiA+yrexlHjdRobSN++roTEcTQz32iW687W4kqtrxwreBklIIgLpysuFZyO2XAOwgdkjbVjUvBL&#10;Htarp94SU+1ufKBrHkoRIexTVGBCaFIpfWHIoh+5hjh6X661GKJsS6lbvEW4reU4SabSYsVxwWBD&#10;H4aK7/xiFWTbH5N9XrZ8Hmwmxp3z+f51VijVf+7e30AE6sIjfG/vtIJxMlnA/5v4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LlAdxQAAAN0AAAAPAAAAAAAAAAAAAAAA&#10;AJ8CAABkcnMvZG93bnJldi54bWxQSwUGAAAAAAQABAD3AAAAkQMAAAAA&#10;">
                    <v:imagedata r:id="rId17" o:title="Imagen relacionada"/>
                  </v:shape>
                  <v:rect id="Rectángulo 2051" o:spid="_x0000_s1045" style="position:absolute;left:18443;top:51550;width:45599;height:7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lnMYA&#10;AADdAAAADwAAAGRycy9kb3ducmV2LnhtbESPzW7CMBCE75X6DtZW6qUCG9TyEzCookVKuRF4gCVe&#10;kkC8jmIXwttjpEo9jmbmG8182dlaXKj1lWMNg74CQZw7U3GhYb9b9yYgfEA2WDsmDTfysFw8P80x&#10;Me7KW7pkoRARwj5BDWUITSKlz0uy6PuuIY7e0bUWQ5RtIU2L1wi3tRwqNZIWK44LJTa0Kik/Z79W&#10;w8/mfbNfpfJ0nlZfb+k4U/Iw+tb69aX7nIEI1IX/8F87NRqG6mMAjzfx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PlnMYAAADdAAAADwAAAAAAAAAAAAAAAACYAgAAZHJz&#10;L2Rvd25yZXYueG1sUEsFBgAAAAAEAAQA9QAAAIsDAAAAAA==&#10;" filled="f" stroked="f">
                    <v:textbox style="mso-fit-shape-to-text:t">
                      <w:txbxContent>
                        <w:p w14:paraId="62E3BFA7" w14:textId="77777777" w:rsidR="00FD5B57" w:rsidRDefault="00FD5B57" w:rsidP="003801A5">
                          <w:pPr>
                            <w:pStyle w:val="NormalWeb"/>
                            <w:spacing w:before="0" w:beforeAutospacing="0" w:after="0" w:afterAutospacing="0" w:line="360" w:lineRule="auto"/>
                            <w:jc w:val="right"/>
                          </w:pPr>
                          <w:r>
                            <w:rPr>
                              <w:rFonts w:ascii="Arial" w:eastAsia="Times New Roman" w:hAnsi="Arial"/>
                              <w:b/>
                              <w:bCs/>
                              <w:color w:val="002060"/>
                              <w:kern w:val="24"/>
                              <w:sz w:val="32"/>
                              <w:szCs w:val="32"/>
                            </w:rPr>
                            <w:tab/>
                            <w:t>Gerente de Efectividad Organizacional</w:t>
                          </w:r>
                        </w:p>
                        <w:p w14:paraId="563C4395" w14:textId="77777777" w:rsidR="00FD5B57" w:rsidRDefault="00FD5B57" w:rsidP="003801A5">
                          <w:pPr>
                            <w:pStyle w:val="NormalWeb"/>
                            <w:spacing w:before="0" w:beforeAutospacing="0" w:after="0" w:afterAutospacing="0" w:line="360" w:lineRule="auto"/>
                            <w:jc w:val="right"/>
                          </w:pPr>
                          <w:r>
                            <w:rPr>
                              <w:rFonts w:ascii="Arial" w:eastAsia="Times New Roman" w:hAnsi="Arial"/>
                              <w:b/>
                              <w:bCs/>
                              <w:color w:val="002060"/>
                              <w:kern w:val="24"/>
                              <w:sz w:val="32"/>
                              <w:szCs w:val="32"/>
                            </w:rPr>
                            <w:t xml:space="preserve">Centro de </w:t>
                          </w:r>
                          <w:r>
                            <w:rPr>
                              <w:rFonts w:ascii="Arial" w:eastAsia="Times New Roman" w:hAnsi="Arial"/>
                              <w:b/>
                              <w:bCs/>
                              <w:color w:val="002060"/>
                              <w:kern w:val="24"/>
                              <w:sz w:val="28"/>
                              <w:szCs w:val="28"/>
                            </w:rPr>
                            <w:t>Administración</w:t>
                          </w:r>
                          <w:r>
                            <w:rPr>
                              <w:rFonts w:ascii="Arial" w:eastAsia="Times New Roman" w:hAnsi="Arial"/>
                              <w:b/>
                              <w:bCs/>
                              <w:color w:val="002060"/>
                              <w:kern w:val="24"/>
                              <w:sz w:val="32"/>
                              <w:szCs w:val="32"/>
                            </w:rPr>
                            <w:t xml:space="preserve"> Documental – CAD</w:t>
                          </w:r>
                        </w:p>
                      </w:txbxContent>
                    </v:textbox>
                  </v:rect>
                </v:group>
              </v:group>
            </w:pict>
          </mc:Fallback>
        </mc:AlternateContent>
      </w:r>
      <w:r w:rsidR="003801A5" w:rsidRPr="00F0102E">
        <w:rPr>
          <w:rFonts w:eastAsia="Times New Roman" w:cs="Arial"/>
          <w:noProof/>
          <w:sz w:val="24"/>
          <w:szCs w:val="24"/>
          <w:lang w:val="es-419" w:eastAsia="es-419"/>
        </w:rPr>
        <mc:AlternateContent>
          <mc:Choice Requires="wpg">
            <w:drawing>
              <wp:anchor distT="0" distB="0" distL="114300" distR="114300" simplePos="0" relativeHeight="251892224" behindDoc="0" locked="0" layoutInCell="1" allowOverlap="1" wp14:anchorId="7DF7D700" wp14:editId="2800223F">
                <wp:simplePos x="0" y="0"/>
                <wp:positionH relativeFrom="page">
                  <wp:posOffset>-57150</wp:posOffset>
                </wp:positionH>
                <wp:positionV relativeFrom="paragraph">
                  <wp:posOffset>8716645</wp:posOffset>
                </wp:positionV>
                <wp:extent cx="7696200" cy="10744200"/>
                <wp:effectExtent l="0" t="0" r="19050" b="19050"/>
                <wp:wrapNone/>
                <wp:docPr id="2157" name="Grupo 7"/>
                <wp:cNvGraphicFramePr/>
                <a:graphic xmlns:a="http://schemas.openxmlformats.org/drawingml/2006/main">
                  <a:graphicData uri="http://schemas.microsoft.com/office/word/2010/wordprocessingGroup">
                    <wpg:wgp>
                      <wpg:cNvGrpSpPr/>
                      <wpg:grpSpPr>
                        <a:xfrm>
                          <a:off x="0" y="0"/>
                          <a:ext cx="7696200" cy="10744200"/>
                          <a:chOff x="84876" y="-97914"/>
                          <a:chExt cx="6858000" cy="9203961"/>
                        </a:xfrm>
                      </wpg:grpSpPr>
                      <wps:wsp>
                        <wps:cNvPr id="2158" name="Rectángulo 2158"/>
                        <wps:cNvSpPr/>
                        <wps:spPr>
                          <a:xfrm>
                            <a:off x="84876" y="-97914"/>
                            <a:ext cx="6858000" cy="9203961"/>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59" name="Grupo 2159"/>
                        <wpg:cNvGrpSpPr/>
                        <wpg:grpSpPr>
                          <a:xfrm>
                            <a:off x="423128" y="3597472"/>
                            <a:ext cx="6000115" cy="3539392"/>
                            <a:chOff x="423128" y="3597472"/>
                            <a:chExt cx="6000115" cy="3539392"/>
                          </a:xfrm>
                        </wpg:grpSpPr>
                        <wps:wsp>
                          <wps:cNvPr id="2160" name="Rectángulo 2160"/>
                          <wps:cNvSpPr/>
                          <wps:spPr>
                            <a:xfrm>
                              <a:off x="423128" y="3597472"/>
                              <a:ext cx="6000115" cy="792480"/>
                            </a:xfrm>
                            <a:prstGeom prst="rect">
                              <a:avLst/>
                            </a:prstGeom>
                          </wps:spPr>
                          <wps:txbx>
                            <w:txbxContent>
                              <w:p w14:paraId="5F40F1D5" w14:textId="77777777" w:rsidR="00FD5B57" w:rsidRDefault="00FD5B57" w:rsidP="00F0102E">
                                <w:pPr>
                                  <w:pStyle w:val="NormalWeb"/>
                                  <w:spacing w:before="0" w:beforeAutospacing="0" w:after="0" w:afterAutospacing="0"/>
                                  <w:jc w:val="right"/>
                                </w:pPr>
                                <w:r>
                                  <w:rPr>
                                    <w:rFonts w:ascii="Arial" w:hAnsi="Arial" w:cs="Arial"/>
                                    <w:b/>
                                    <w:bCs/>
                                    <w:color w:val="002060"/>
                                    <w:kern w:val="24"/>
                                    <w:sz w:val="48"/>
                                    <w:szCs w:val="48"/>
                                  </w:rPr>
                                  <w:t xml:space="preserve">PROGRAMA DE GESTIÓN </w:t>
                                </w:r>
                              </w:p>
                              <w:p w14:paraId="598A6D57" w14:textId="77777777" w:rsidR="00FD5B57" w:rsidRDefault="00FD5B57" w:rsidP="00F0102E">
                                <w:pPr>
                                  <w:pStyle w:val="NormalWeb"/>
                                  <w:spacing w:before="0" w:beforeAutospacing="0" w:after="0" w:afterAutospacing="0"/>
                                  <w:jc w:val="right"/>
                                </w:pPr>
                                <w:r>
                                  <w:rPr>
                                    <w:rFonts w:ascii="Arial" w:hAnsi="Arial" w:cs="Arial"/>
                                    <w:b/>
                                    <w:bCs/>
                                    <w:color w:val="002060"/>
                                    <w:kern w:val="24"/>
                                    <w:sz w:val="48"/>
                                    <w:szCs w:val="48"/>
                                  </w:rPr>
                                  <w:t xml:space="preserve">DOCUENTAL - PGD  </w:t>
                                </w:r>
                              </w:p>
                            </w:txbxContent>
                          </wps:txbx>
                          <wps:bodyPr wrap="square">
                            <a:noAutofit/>
                          </wps:bodyPr>
                        </wps:wsp>
                        <wps:wsp>
                          <wps:cNvPr id="2161" name="Rectángulo 2161"/>
                          <wps:cNvSpPr/>
                          <wps:spPr>
                            <a:xfrm>
                              <a:off x="4316992" y="6840954"/>
                              <a:ext cx="1906905" cy="295910"/>
                            </a:xfrm>
                            <a:prstGeom prst="rect">
                              <a:avLst/>
                            </a:prstGeom>
                          </wps:spPr>
                          <wps:txbx>
                            <w:txbxContent>
                              <w:p w14:paraId="217C2F44" w14:textId="77777777" w:rsidR="00FD5B57" w:rsidRDefault="00FD5B57" w:rsidP="00F0102E">
                                <w:pPr>
                                  <w:pStyle w:val="NormalWeb"/>
                                  <w:spacing w:before="0" w:beforeAutospacing="0" w:after="0" w:afterAutospacing="0"/>
                                  <w:jc w:val="right"/>
                                </w:pPr>
                                <w:r>
                                  <w:rPr>
                                    <w:rFonts w:ascii="Arial" w:eastAsia="Calibri" w:hAnsi="Arial" w:cstheme="minorBidi"/>
                                    <w:b/>
                                    <w:bCs/>
                                    <w:color w:val="002060"/>
                                    <w:kern w:val="24"/>
                                    <w:sz w:val="28"/>
                                    <w:szCs w:val="28"/>
                                  </w:rPr>
                                  <w:t>Junio 2021</w:t>
                                </w:r>
                              </w:p>
                            </w:txbxContent>
                          </wps:txbx>
                          <wps:bodyPr wrap="square">
                            <a:noAutofit/>
                          </wps:bodyPr>
                        </wps:wsp>
                        <wps:wsp>
                          <wps:cNvPr id="2165" name="Rectángulo 2165"/>
                          <wps:cNvSpPr/>
                          <wps:spPr>
                            <a:xfrm>
                              <a:off x="1844327" y="5155352"/>
                              <a:ext cx="4559935" cy="792480"/>
                            </a:xfrm>
                            <a:prstGeom prst="rect">
                              <a:avLst/>
                            </a:prstGeom>
                          </wps:spPr>
                          <wps:txbx>
                            <w:txbxContent>
                              <w:p w14:paraId="63C681FE" w14:textId="77777777" w:rsidR="00FD5B57" w:rsidRDefault="00FD5B57" w:rsidP="00F0102E">
                                <w:pPr>
                                  <w:pStyle w:val="NormalWeb"/>
                                  <w:spacing w:before="0" w:beforeAutospacing="0" w:after="0" w:afterAutospacing="0" w:line="360" w:lineRule="auto"/>
                                  <w:jc w:val="right"/>
                                </w:pPr>
                                <w:r>
                                  <w:rPr>
                                    <w:rFonts w:ascii="Arial" w:eastAsia="Times New Roman" w:hAnsi="Arial"/>
                                    <w:b/>
                                    <w:bCs/>
                                    <w:color w:val="002060"/>
                                    <w:kern w:val="24"/>
                                    <w:sz w:val="32"/>
                                    <w:szCs w:val="32"/>
                                  </w:rPr>
                                  <w:tab/>
                                  <w:t>Gerencia de Efectividad Organizacional</w:t>
                                </w:r>
                              </w:p>
                              <w:p w14:paraId="5175CEFB" w14:textId="77777777" w:rsidR="00FD5B57" w:rsidRDefault="00FD5B57" w:rsidP="00F0102E">
                                <w:pPr>
                                  <w:pStyle w:val="NormalWeb"/>
                                  <w:spacing w:before="0" w:beforeAutospacing="0" w:after="0" w:afterAutospacing="0" w:line="360" w:lineRule="auto"/>
                                  <w:jc w:val="right"/>
                                </w:pPr>
                                <w:r>
                                  <w:rPr>
                                    <w:rFonts w:ascii="Arial" w:eastAsia="Times New Roman" w:hAnsi="Arial"/>
                                    <w:b/>
                                    <w:bCs/>
                                    <w:color w:val="002060"/>
                                    <w:kern w:val="24"/>
                                    <w:sz w:val="32"/>
                                    <w:szCs w:val="32"/>
                                  </w:rPr>
                                  <w:t xml:space="preserve">Centro de </w:t>
                                </w:r>
                                <w:r>
                                  <w:rPr>
                                    <w:rFonts w:ascii="Arial" w:eastAsia="Times New Roman" w:hAnsi="Arial"/>
                                    <w:b/>
                                    <w:bCs/>
                                    <w:color w:val="002060"/>
                                    <w:kern w:val="24"/>
                                    <w:sz w:val="28"/>
                                    <w:szCs w:val="28"/>
                                  </w:rPr>
                                  <w:t>Administración</w:t>
                                </w:r>
                                <w:r>
                                  <w:rPr>
                                    <w:rFonts w:ascii="Arial" w:eastAsia="Times New Roman" w:hAnsi="Arial"/>
                                    <w:b/>
                                    <w:bCs/>
                                    <w:color w:val="002060"/>
                                    <w:kern w:val="24"/>
                                    <w:sz w:val="32"/>
                                    <w:szCs w:val="32"/>
                                  </w:rPr>
                                  <w:t xml:space="preserve"> Documental – CAD</w:t>
                                </w:r>
                              </w:p>
                            </w:txbxContent>
                          </wps:txbx>
                          <wps:bodyPr wrap="square">
                            <a:noAutofit/>
                          </wps:bodyPr>
                        </wps:wsp>
                      </wpg:grpSp>
                    </wpg:wgp>
                  </a:graphicData>
                </a:graphic>
                <wp14:sizeRelH relativeFrom="margin">
                  <wp14:pctWidth>0</wp14:pctWidth>
                </wp14:sizeRelH>
                <wp14:sizeRelV relativeFrom="margin">
                  <wp14:pctHeight>0</wp14:pctHeight>
                </wp14:sizeRelV>
              </wp:anchor>
            </w:drawing>
          </mc:Choice>
          <mc:Fallback>
            <w:pict>
              <v:group w14:anchorId="7DF7D700" id="_x0000_s1046" style="position:absolute;left:0;text-align:left;margin-left:-4.5pt;margin-top:686.35pt;width:606pt;height:846pt;z-index:251892224;mso-position-horizontal-relative:page;mso-width-relative:margin;mso-height-relative:margin" coordorigin="848,-979" coordsize="68580,92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">
                <v:rect id="Rectángulo 2158" o:spid="_x0000_s1047" style="position:absolute;left:848;top:-979;width:68580;height:9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wvMUA&#10;AADdAAAADwAAAGRycy9kb3ducmV2LnhtbERP3WrCMBS+H/gO4QjeyEwrTqQzLToZmwwE6x7grDm2&#10;xeaka7La7enNhbDLj+9/nQ2mET11rrasIJ5FIIgLq2suFXyeXh9XIJxH1thYJgW/5CBLRw9rTLS9&#10;8pH63JcihLBLUEHlfZtI6YqKDLqZbYkDd7adQR9gV0rd4TWEm0bOo2gpDdYcGips6aWi4pL/GAXu&#10;+2O/yxdLPXXb0+qrfDvs/xZTpSbjYfMMwtPg/8V397tWMI+fwtzwJjwB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vC8xQAAAN0AAAAPAAAAAAAAAAAAAAAAAJgCAABkcnMv&#10;ZG93bnJldi54bWxQSwUGAAAAAAQABAD1AAAAigMAAAAA&#10;" fillcolor="#f2f2f2 [3052]" strokecolor="white [3212]" strokeweight="2pt"/>
                <v:group id="Grupo 2159" o:spid="_x0000_s1048" style="position:absolute;left:4231;top:35974;width:60001;height:35394" coordorigin="4231,35974" coordsize="60001,35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idb8UAAADdAAAADwAAAGRycy9kb3ducmV2LnhtbESPQYvCMBSE78L+h/CE&#10;vWlaF8WtRhFZlz2IoC6It0fzbIvNS2liW/+9EQSPw8x8w8yXnSlFQ7UrLCuIhxEI4tTqgjMF/8fN&#10;YArCeWSNpWVScCcHy8VHb46Jti3vqTn4TAQIuwQV5N5XiZQuzcmgG9qKOHgXWxv0QdaZ1DW2AW5K&#10;OYqiiTRYcFjIsaJ1Tun1cDMKfltsV1/xT7O9Xtb383G8O21jUuqz361mIDx1/h1+tf+0glE8/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YnW/FAAAA3QAA&#10;AA8AAAAAAAAAAAAAAAAAqgIAAGRycy9kb3ducmV2LnhtbFBLBQYAAAAABAAEAPoAAACcAwAAAAA=&#10;">
                  <v:rect id="Rectángulo 2160" o:spid="_x0000_s1049" style="position:absolute;left:4231;top:35974;width:60001;height:7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pocsMA&#10;AADdAAAADwAAAGRycy9kb3ducmV2LnhtbERPTWuDQBC9F/IflgnkUpo1HqQYN6EESqUEQkzieXCn&#10;KnVnjbtV+++7h0CPj/ed7WfTiZEG11pWsFlHIIgrq1uuFVwv7y+vIJxH1thZJgW/5GC/WzxlmGo7&#10;8ZnGwtcihLBLUUHjfZ9K6aqGDLq17YkD92UHgz7AoZZ6wCmEm07GUZRIgy2HhgZ7OjRUfRc/RsFU&#10;ncbycvyQp+cyt3zP74fi9qnUajm/bUF4mv2/+OHOtYJ4k4T94U14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pocsMAAADdAAAADwAAAAAAAAAAAAAAAACYAgAAZHJzL2Rv&#10;d25yZXYueG1sUEsFBgAAAAAEAAQA9QAAAIgDAAAAAA==&#10;" filled="f" stroked="f">
                    <v:textbox>
                      <w:txbxContent>
                        <w:p w14:paraId="5F40F1D5" w14:textId="77777777" w:rsidR="00FD5B57" w:rsidRDefault="00FD5B57" w:rsidP="00F0102E">
                          <w:pPr>
                            <w:pStyle w:val="NormalWeb"/>
                            <w:spacing w:before="0" w:beforeAutospacing="0" w:after="0" w:afterAutospacing="0"/>
                            <w:jc w:val="right"/>
                          </w:pPr>
                          <w:r>
                            <w:rPr>
                              <w:rFonts w:ascii="Arial" w:hAnsi="Arial" w:cs="Arial"/>
                              <w:b/>
                              <w:bCs/>
                              <w:color w:val="002060"/>
                              <w:kern w:val="24"/>
                              <w:sz w:val="48"/>
                              <w:szCs w:val="48"/>
                            </w:rPr>
                            <w:t xml:space="preserve">PROGRAMA DE GESTIÓN </w:t>
                          </w:r>
                        </w:p>
                        <w:p w14:paraId="598A6D57" w14:textId="77777777" w:rsidR="00FD5B57" w:rsidRDefault="00FD5B57" w:rsidP="00F0102E">
                          <w:pPr>
                            <w:pStyle w:val="NormalWeb"/>
                            <w:spacing w:before="0" w:beforeAutospacing="0" w:after="0" w:afterAutospacing="0"/>
                            <w:jc w:val="right"/>
                          </w:pPr>
                          <w:r>
                            <w:rPr>
                              <w:rFonts w:ascii="Arial" w:hAnsi="Arial" w:cs="Arial"/>
                              <w:b/>
                              <w:bCs/>
                              <w:color w:val="002060"/>
                              <w:kern w:val="24"/>
                              <w:sz w:val="48"/>
                              <w:szCs w:val="48"/>
                            </w:rPr>
                            <w:t xml:space="preserve">DOCUENTAL - PGD  </w:t>
                          </w:r>
                        </w:p>
                      </w:txbxContent>
                    </v:textbox>
                  </v:rect>
                  <v:rect id="Rectángulo 2161" o:spid="_x0000_s1050" style="position:absolute;left:43169;top:68409;width:1906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N6cUA&#10;AADdAAAADwAAAGRycy9kb3ducmV2LnhtbESPQWvCQBSE7wX/w/IEL0U38SAluooIYpCCNLaeH9ln&#10;Esy+jdk1Sf+9KxR6HGbmG2a1GUwtOmpdZVlBPItAEOdWV1wo+D7vpx8gnEfWWFsmBb/kYLMeva0w&#10;0bbnL+oyX4gAYZeggtL7JpHS5SUZdDPbEAfvaluDPsi2kLrFPsBNLedRtJAGKw4LJTa0Kym/ZQ+j&#10;oM9P3eX8eZCn90tq+Z7ed9nPUanJeNguQXga/H/4r51qBfN4EcPrTXg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s3pxQAAAN0AAAAPAAAAAAAAAAAAAAAAAJgCAABkcnMv&#10;ZG93bnJldi54bWxQSwUGAAAAAAQABAD1AAAAigMAAAAA&#10;" filled="f" stroked="f">
                    <v:textbox>
                      <w:txbxContent>
                        <w:p w14:paraId="217C2F44" w14:textId="77777777" w:rsidR="00FD5B57" w:rsidRDefault="00FD5B57" w:rsidP="00F0102E">
                          <w:pPr>
                            <w:pStyle w:val="NormalWeb"/>
                            <w:spacing w:before="0" w:beforeAutospacing="0" w:after="0" w:afterAutospacing="0"/>
                            <w:jc w:val="right"/>
                          </w:pPr>
                          <w:r>
                            <w:rPr>
                              <w:rFonts w:ascii="Arial" w:eastAsia="Calibri" w:hAnsi="Arial" w:cstheme="minorBidi"/>
                              <w:b/>
                              <w:bCs/>
                              <w:color w:val="002060"/>
                              <w:kern w:val="24"/>
                              <w:sz w:val="28"/>
                              <w:szCs w:val="28"/>
                            </w:rPr>
                            <w:t>Junio 2021</w:t>
                          </w:r>
                        </w:p>
                      </w:txbxContent>
                    </v:textbox>
                  </v:rect>
                  <v:rect id="Rectángulo 2165" o:spid="_x0000_s1051" style="position:absolute;left:18443;top:51553;width:45599;height:7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3L6sYA&#10;AADdAAAADwAAAGRycy9kb3ducmV2LnhtbESP3WrCQBSE7wXfYTlCb0Q3ChWJriKCGEpBGn+uD9lj&#10;Esyejdltkr59t1DwcpiZb5j1tjeVaKlxpWUFs2kEgjizuuRcweV8mCxBOI+ssbJMCn7IwXYzHKwx&#10;1rbjL2pTn4sAYRejgsL7OpbSZQUZdFNbEwfvbhuDPsgml7rBLsBNJedRtJAGSw4LBda0Lyh7pN9G&#10;QZed2tv58yhP41ti+Zk89+n1Q6m3Ub9bgfDU+1f4v51oBfPZ4h3+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3L6sYAAADdAAAADwAAAAAAAAAAAAAAAACYAgAAZHJz&#10;L2Rvd25yZXYueG1sUEsFBgAAAAAEAAQA9QAAAIsDAAAAAA==&#10;" filled="f" stroked="f">
                    <v:textbox>
                      <w:txbxContent>
                        <w:p w14:paraId="63C681FE" w14:textId="77777777" w:rsidR="00FD5B57" w:rsidRDefault="00FD5B57" w:rsidP="00F0102E">
                          <w:pPr>
                            <w:pStyle w:val="NormalWeb"/>
                            <w:spacing w:before="0" w:beforeAutospacing="0" w:after="0" w:afterAutospacing="0" w:line="360" w:lineRule="auto"/>
                            <w:jc w:val="right"/>
                          </w:pPr>
                          <w:r>
                            <w:rPr>
                              <w:rFonts w:ascii="Arial" w:eastAsia="Times New Roman" w:hAnsi="Arial"/>
                              <w:b/>
                              <w:bCs/>
                              <w:color w:val="002060"/>
                              <w:kern w:val="24"/>
                              <w:sz w:val="32"/>
                              <w:szCs w:val="32"/>
                            </w:rPr>
                            <w:tab/>
                            <w:t>Gerencia de Efectividad Organizacional</w:t>
                          </w:r>
                        </w:p>
                        <w:p w14:paraId="5175CEFB" w14:textId="77777777" w:rsidR="00FD5B57" w:rsidRDefault="00FD5B57" w:rsidP="00F0102E">
                          <w:pPr>
                            <w:pStyle w:val="NormalWeb"/>
                            <w:spacing w:before="0" w:beforeAutospacing="0" w:after="0" w:afterAutospacing="0" w:line="360" w:lineRule="auto"/>
                            <w:jc w:val="right"/>
                          </w:pPr>
                          <w:r>
                            <w:rPr>
                              <w:rFonts w:ascii="Arial" w:eastAsia="Times New Roman" w:hAnsi="Arial"/>
                              <w:b/>
                              <w:bCs/>
                              <w:color w:val="002060"/>
                              <w:kern w:val="24"/>
                              <w:sz w:val="32"/>
                              <w:szCs w:val="32"/>
                            </w:rPr>
                            <w:t xml:space="preserve">Centro de </w:t>
                          </w:r>
                          <w:r>
                            <w:rPr>
                              <w:rFonts w:ascii="Arial" w:eastAsia="Times New Roman" w:hAnsi="Arial"/>
                              <w:b/>
                              <w:bCs/>
                              <w:color w:val="002060"/>
                              <w:kern w:val="24"/>
                              <w:sz w:val="28"/>
                              <w:szCs w:val="28"/>
                            </w:rPr>
                            <w:t>Administración</w:t>
                          </w:r>
                          <w:r>
                            <w:rPr>
                              <w:rFonts w:ascii="Arial" w:eastAsia="Times New Roman" w:hAnsi="Arial"/>
                              <w:b/>
                              <w:bCs/>
                              <w:color w:val="002060"/>
                              <w:kern w:val="24"/>
                              <w:sz w:val="32"/>
                              <w:szCs w:val="32"/>
                            </w:rPr>
                            <w:t xml:space="preserve"> Documental – CAD</w:t>
                          </w:r>
                        </w:p>
                      </w:txbxContent>
                    </v:textbox>
                  </v:rect>
                </v:group>
                <w10:wrap anchorx="page"/>
              </v:group>
            </w:pict>
          </mc:Fallback>
        </mc:AlternateContent>
      </w:r>
    </w:p>
    <w:p w14:paraId="1EAA0557" w14:textId="77777777" w:rsidR="00BB0132" w:rsidRPr="009C6134" w:rsidRDefault="0092706C" w:rsidP="00E35C32">
      <w:pPr>
        <w:pStyle w:val="MVMTituloTDC"/>
        <w:rPr>
          <w:rFonts w:eastAsia="Times New Roman"/>
          <w:lang w:eastAsia="es-ES"/>
        </w:rPr>
      </w:pPr>
      <w:r w:rsidRPr="009C6134">
        <w:rPr>
          <w:noProof/>
          <w:lang w:val="es-419" w:eastAsia="es-419"/>
        </w:rPr>
        <w:drawing>
          <wp:anchor distT="0" distB="0" distL="114300" distR="114300" simplePos="0" relativeHeight="251593216" behindDoc="0" locked="0" layoutInCell="1" allowOverlap="1" wp14:anchorId="282E9F7C" wp14:editId="1FA90E4C">
            <wp:simplePos x="0" y="0"/>
            <wp:positionH relativeFrom="margin">
              <wp:posOffset>-771525</wp:posOffset>
            </wp:positionH>
            <wp:positionV relativeFrom="paragraph">
              <wp:posOffset>9442895</wp:posOffset>
            </wp:positionV>
            <wp:extent cx="6944995" cy="9791700"/>
            <wp:effectExtent l="19050" t="19050" r="27305" b="19050"/>
            <wp:wrapNone/>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gif"/>
                    <pic:cNvPicPr/>
                  </pic:nvPicPr>
                  <pic:blipFill rotWithShape="1">
                    <a:blip r:embed="rId18">
                      <a:extLst>
                        <a:ext uri="{28A0092B-C50C-407E-A947-70E740481C1C}">
                          <a14:useLocalDpi xmlns:a14="http://schemas.microsoft.com/office/drawing/2010/main" val="0"/>
                        </a:ext>
                      </a:extLst>
                    </a:blip>
                    <a:srcRect b="2243"/>
                    <a:stretch/>
                  </pic:blipFill>
                  <pic:spPr bwMode="auto">
                    <a:xfrm>
                      <a:off x="0" y="0"/>
                      <a:ext cx="6944995" cy="9791700"/>
                    </a:xfrm>
                    <a:prstGeom prst="rect">
                      <a:avLst/>
                    </a:prstGeom>
                    <a:ln w="3175">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F4C" w:rsidRPr="009C6134">
        <w:rPr>
          <w:noProof/>
          <w:lang w:val="es-419" w:eastAsia="es-419"/>
        </w:rPr>
        <w:drawing>
          <wp:anchor distT="0" distB="0" distL="114300" distR="114300" simplePos="0" relativeHeight="251594240" behindDoc="0" locked="0" layoutInCell="1" allowOverlap="1" wp14:anchorId="33964091" wp14:editId="2637D50B">
            <wp:simplePos x="0" y="0"/>
            <wp:positionH relativeFrom="page">
              <wp:posOffset>20320</wp:posOffset>
            </wp:positionH>
            <wp:positionV relativeFrom="paragraph">
              <wp:posOffset>9293387</wp:posOffset>
            </wp:positionV>
            <wp:extent cx="7531524" cy="433528"/>
            <wp:effectExtent l="0" t="0" r="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79" t="58983" r="41792" b="36733"/>
                    <a:stretch/>
                  </pic:blipFill>
                  <pic:spPr bwMode="auto">
                    <a:xfrm>
                      <a:off x="0" y="0"/>
                      <a:ext cx="7531524" cy="4335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0132" w:rsidRPr="009C6134">
        <w:rPr>
          <w:rFonts w:eastAsia="Times New Roman"/>
          <w:lang w:eastAsia="es-ES"/>
        </w:rPr>
        <w:br w:type="page"/>
      </w:r>
    </w:p>
    <w:p w14:paraId="67C261C0" w14:textId="77777777" w:rsidR="003F5B04" w:rsidRDefault="003F5B04" w:rsidP="00646D28">
      <w:pPr>
        <w:spacing w:after="0" w:line="360" w:lineRule="auto"/>
        <w:rPr>
          <w:rFonts w:ascii="Arial" w:eastAsiaTheme="minorEastAsia" w:hAnsi="Arial" w:cs="Arial"/>
          <w:b/>
          <w:bCs/>
          <w:color w:val="002060"/>
          <w:kern w:val="24"/>
          <w:sz w:val="48"/>
          <w:szCs w:val="48"/>
          <w:lang w:val="es-CO" w:eastAsia="es-CO"/>
        </w:rPr>
      </w:pPr>
    </w:p>
    <w:p w14:paraId="7B9BA4A2" w14:textId="62015262" w:rsidR="001836DC" w:rsidRDefault="003801A5" w:rsidP="00646D28">
      <w:pPr>
        <w:spacing w:after="0" w:line="360" w:lineRule="auto"/>
        <w:rPr>
          <w:rFonts w:ascii="Arial" w:eastAsia="Times New Roman" w:hAnsi="Arial" w:cs="Arial"/>
          <w:sz w:val="24"/>
          <w:szCs w:val="24"/>
          <w:lang w:eastAsia="es-ES"/>
        </w:rPr>
      </w:pPr>
      <w:r w:rsidRPr="003801A5">
        <w:rPr>
          <w:rFonts w:ascii="Arial" w:eastAsia="Times New Roman" w:hAnsi="Arial" w:cs="Arial"/>
          <w:noProof/>
          <w:sz w:val="24"/>
          <w:szCs w:val="24"/>
          <w:lang w:val="es-419" w:eastAsia="es-419"/>
        </w:rPr>
        <mc:AlternateContent>
          <mc:Choice Requires="wpg">
            <w:drawing>
              <wp:anchor distT="0" distB="0" distL="114300" distR="114300" simplePos="0" relativeHeight="251900416" behindDoc="0" locked="0" layoutInCell="1" allowOverlap="1" wp14:anchorId="46F4BCB8" wp14:editId="3C8C3776">
                <wp:simplePos x="0" y="0"/>
                <wp:positionH relativeFrom="page">
                  <wp:posOffset>14748</wp:posOffset>
                </wp:positionH>
                <wp:positionV relativeFrom="paragraph">
                  <wp:posOffset>-2033024</wp:posOffset>
                </wp:positionV>
                <wp:extent cx="7524750" cy="10879494"/>
                <wp:effectExtent l="0" t="0" r="19050" b="17145"/>
                <wp:wrapNone/>
                <wp:docPr id="2062" name="Grupo 2"/>
                <wp:cNvGraphicFramePr/>
                <a:graphic xmlns:a="http://schemas.openxmlformats.org/drawingml/2006/main">
                  <a:graphicData uri="http://schemas.microsoft.com/office/word/2010/wordprocessingGroup">
                    <wpg:wgp>
                      <wpg:cNvGrpSpPr/>
                      <wpg:grpSpPr>
                        <a:xfrm>
                          <a:off x="0" y="0"/>
                          <a:ext cx="7524750" cy="10879494"/>
                          <a:chOff x="0" y="0"/>
                          <a:chExt cx="6858000" cy="9203961"/>
                        </a:xfrm>
                      </wpg:grpSpPr>
                      <wps:wsp>
                        <wps:cNvPr id="2063" name="Rectángulo 2063"/>
                        <wps:cNvSpPr/>
                        <wps:spPr>
                          <a:xfrm>
                            <a:off x="0" y="0"/>
                            <a:ext cx="6858000" cy="9203961"/>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4" name="Rectángulo 2064"/>
                        <wps:cNvSpPr/>
                        <wps:spPr>
                          <a:xfrm>
                            <a:off x="337556" y="3443935"/>
                            <a:ext cx="6000115" cy="792480"/>
                          </a:xfrm>
                          <a:prstGeom prst="rect">
                            <a:avLst/>
                          </a:prstGeom>
                        </wps:spPr>
                        <wps:txbx>
                          <w:txbxContent>
                            <w:p w14:paraId="19D2BA2A"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PROGRAMA DE GESTIÓN </w:t>
                              </w:r>
                            </w:p>
                            <w:p w14:paraId="443CAC75"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DOCUMENTAL - PGD  </w:t>
                              </w:r>
                            </w:p>
                          </w:txbxContent>
                        </wps:txbx>
                        <wps:bodyPr wrap="square">
                          <a:noAutofit/>
                        </wps:bodyPr>
                      </wps:wsp>
                      <wps:wsp>
                        <wps:cNvPr id="2065" name="Rectángulo 2065"/>
                        <wps:cNvSpPr/>
                        <wps:spPr>
                          <a:xfrm>
                            <a:off x="4365836" y="6485085"/>
                            <a:ext cx="1906905" cy="295910"/>
                          </a:xfrm>
                          <a:prstGeom prst="rect">
                            <a:avLst/>
                          </a:prstGeom>
                        </wps:spPr>
                        <wps:txbx>
                          <w:txbxContent>
                            <w:p w14:paraId="2A460808" w14:textId="77777777" w:rsidR="00FD5B57" w:rsidRDefault="00FD5B57" w:rsidP="003801A5">
                              <w:pPr>
                                <w:pStyle w:val="NormalWeb"/>
                                <w:spacing w:before="0" w:beforeAutospacing="0" w:after="0" w:afterAutospacing="0"/>
                                <w:jc w:val="right"/>
                              </w:pPr>
                              <w:r>
                                <w:rPr>
                                  <w:rFonts w:ascii="Arial" w:eastAsia="Calibri" w:hAnsi="Arial" w:cstheme="minorBidi"/>
                                  <w:b/>
                                  <w:bCs/>
                                  <w:color w:val="002060"/>
                                  <w:kern w:val="24"/>
                                  <w:sz w:val="28"/>
                                  <w:szCs w:val="28"/>
                                </w:rPr>
                                <w:t>Junio 2021</w:t>
                              </w:r>
                            </w:p>
                          </w:txbxContent>
                        </wps:txbx>
                        <wps:bodyPr wrap="square">
                          <a:noAutofit/>
                        </wps:bodyPr>
                      </wps:wsp>
                      <wps:wsp>
                        <wps:cNvPr id="2066" name="Rectángulo 2066"/>
                        <wps:cNvSpPr/>
                        <wps:spPr>
                          <a:xfrm>
                            <a:off x="1952467" y="7465252"/>
                            <a:ext cx="2884170" cy="325120"/>
                          </a:xfrm>
                          <a:prstGeom prst="rect">
                            <a:avLst/>
                          </a:prstGeom>
                        </wps:spPr>
                        <wps:txbx>
                          <w:txbxContent>
                            <w:p w14:paraId="5DF962B6" w14:textId="77777777" w:rsidR="00FD5B57" w:rsidRDefault="00FD5B57" w:rsidP="003801A5">
                              <w:pPr>
                                <w:pStyle w:val="NormalWeb"/>
                                <w:spacing w:before="0" w:beforeAutospacing="0" w:after="0" w:afterAutospacing="0"/>
                                <w:jc w:val="center"/>
                              </w:pPr>
                              <w:r>
                                <w:rPr>
                                  <w:rFonts w:ascii="Arial" w:hAnsi="Arial" w:cs="Arial"/>
                                  <w:b/>
                                  <w:bCs/>
                                  <w:color w:val="002060"/>
                                  <w:kern w:val="24"/>
                                  <w:sz w:val="32"/>
                                  <w:szCs w:val="32"/>
                                </w:rPr>
                                <w:t xml:space="preserve">ESENTTIA S.A. </w:t>
                              </w:r>
                              <w:proofErr w:type="spellStart"/>
                              <w:r>
                                <w:rPr>
                                  <w:rFonts w:ascii="Arial" w:hAnsi="Arial" w:cs="Arial"/>
                                  <w:b/>
                                  <w:bCs/>
                                  <w:color w:val="002060"/>
                                  <w:kern w:val="24"/>
                                  <w:sz w:val="28"/>
                                  <w:szCs w:val="28"/>
                                </w:rPr>
                                <w:t>Nit</w:t>
                              </w:r>
                              <w:proofErr w:type="spellEnd"/>
                              <w:r>
                                <w:rPr>
                                  <w:rFonts w:ascii="Arial" w:hAnsi="Arial" w:cs="Arial"/>
                                  <w:b/>
                                  <w:bCs/>
                                  <w:color w:val="002060"/>
                                  <w:kern w:val="24"/>
                                  <w:sz w:val="32"/>
                                  <w:szCs w:val="32"/>
                                </w:rPr>
                                <w:t xml:space="preserve"> </w:t>
                              </w:r>
                              <w:r>
                                <w:rPr>
                                  <w:rFonts w:ascii="Arial" w:hAnsi="Arial" w:cs="Arial"/>
                                  <w:b/>
                                  <w:bCs/>
                                  <w:color w:val="002060"/>
                                  <w:kern w:val="24"/>
                                  <w:sz w:val="28"/>
                                  <w:szCs w:val="28"/>
                                </w:rPr>
                                <w:t>8000594705</w:t>
                              </w:r>
                            </w:p>
                          </w:txbxContent>
                        </wps:txbx>
                        <wps:bodyPr wrap="square">
                          <a:noAutofit/>
                        </wps:bodyPr>
                      </wps:wsp>
                      <pic:pic xmlns:pic="http://schemas.openxmlformats.org/drawingml/2006/picture">
                        <pic:nvPicPr>
                          <pic:cNvPr id="2068" name="Imagen 2068" descr="Imagen relacionada"/>
                          <pic:cNvPicPr/>
                        </pic:nvPicPr>
                        <pic:blipFill>
                          <a:blip r:embed="rId16">
                            <a:extLst>
                              <a:ext uri="{28A0092B-C50C-407E-A947-70E740481C1C}">
                                <a14:useLocalDpi xmlns:a14="http://schemas.microsoft.com/office/drawing/2010/main" val="0"/>
                              </a:ext>
                            </a:extLst>
                          </a:blip>
                          <a:srcRect/>
                          <a:stretch>
                            <a:fillRect/>
                          </a:stretch>
                        </pic:blipFill>
                        <pic:spPr bwMode="auto">
                          <a:xfrm>
                            <a:off x="434964" y="2227147"/>
                            <a:ext cx="5984026" cy="6276349"/>
                          </a:xfrm>
                          <a:prstGeom prst="rect">
                            <a:avLst/>
                          </a:prstGeom>
                          <a:noFill/>
                          <a:ln>
                            <a:noFill/>
                          </a:ln>
                        </pic:spPr>
                      </pic:pic>
                      <wps:wsp>
                        <wps:cNvPr id="2073" name="Rectángulo 2073"/>
                        <wps:cNvSpPr/>
                        <wps:spPr>
                          <a:xfrm>
                            <a:off x="1859567" y="5095393"/>
                            <a:ext cx="4559935" cy="792480"/>
                          </a:xfrm>
                          <a:prstGeom prst="rect">
                            <a:avLst/>
                          </a:prstGeom>
                        </wps:spPr>
                        <wps:txbx>
                          <w:txbxContent>
                            <w:p w14:paraId="70FFA3C0" w14:textId="77777777" w:rsidR="00FD5B57" w:rsidRPr="00264301" w:rsidRDefault="00FD5B57" w:rsidP="003801A5">
                              <w:pPr>
                                <w:pStyle w:val="NormalWeb"/>
                                <w:spacing w:before="0" w:beforeAutospacing="0" w:after="0" w:afterAutospacing="0" w:line="360" w:lineRule="auto"/>
                                <w:jc w:val="right"/>
                                <w:rPr>
                                  <w:sz w:val="32"/>
                                  <w:szCs w:val="32"/>
                                </w:rPr>
                              </w:pPr>
                              <w:r>
                                <w:rPr>
                                  <w:rFonts w:ascii="Arial" w:eastAsia="Times New Roman" w:hAnsi="Arial"/>
                                  <w:b/>
                                  <w:bCs/>
                                  <w:color w:val="002060"/>
                                  <w:kern w:val="24"/>
                                  <w:sz w:val="32"/>
                                  <w:szCs w:val="32"/>
                                </w:rPr>
                                <w:tab/>
                              </w:r>
                              <w:r w:rsidRPr="00264301">
                                <w:rPr>
                                  <w:rFonts w:ascii="Arial" w:eastAsia="Times New Roman" w:hAnsi="Arial"/>
                                  <w:b/>
                                  <w:bCs/>
                                  <w:color w:val="002060"/>
                                  <w:kern w:val="24"/>
                                  <w:sz w:val="32"/>
                                  <w:szCs w:val="32"/>
                                </w:rPr>
                                <w:t>Gerente de Efectividad Organizacional</w:t>
                              </w:r>
                            </w:p>
                            <w:p w14:paraId="1A39FE61" w14:textId="77777777" w:rsidR="00FD5B57" w:rsidRPr="00264301" w:rsidRDefault="00FD5B57" w:rsidP="003801A5">
                              <w:pPr>
                                <w:pStyle w:val="NormalWeb"/>
                                <w:spacing w:before="0" w:beforeAutospacing="0" w:after="0" w:afterAutospacing="0" w:line="360" w:lineRule="auto"/>
                                <w:jc w:val="right"/>
                                <w:rPr>
                                  <w:sz w:val="32"/>
                                  <w:szCs w:val="32"/>
                                </w:rPr>
                              </w:pPr>
                              <w:r w:rsidRPr="00264301">
                                <w:rPr>
                                  <w:rFonts w:ascii="Arial" w:eastAsia="Times New Roman" w:hAnsi="Arial"/>
                                  <w:b/>
                                  <w:bCs/>
                                  <w:color w:val="002060"/>
                                  <w:kern w:val="24"/>
                                  <w:sz w:val="32"/>
                                  <w:szCs w:val="32"/>
                                </w:rPr>
                                <w:t>Centro de Administración Documental – CAD</w:t>
                              </w:r>
                            </w:p>
                          </w:txbxContent>
                        </wps:txbx>
                        <wps:bodyPr wrap="square">
                          <a:noAutofit/>
                        </wps:bodyPr>
                      </wps:wsp>
                      <pic:pic xmlns:pic="http://schemas.openxmlformats.org/drawingml/2006/picture">
                        <pic:nvPicPr>
                          <pic:cNvPr id="2074" name="Imagen 2074"/>
                          <pic:cNvPicPr/>
                        </pic:nvPicPr>
                        <pic:blipFill rotWithShape="1">
                          <a:blip r:embed="rId10"/>
                          <a:srcRect l="32985" t="24691" r="31770" b="15960"/>
                          <a:stretch/>
                        </pic:blipFill>
                        <pic:spPr bwMode="auto">
                          <a:xfrm>
                            <a:off x="2715398" y="608629"/>
                            <a:ext cx="2019300" cy="1805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6F4BCB8" id="Grupo 2" o:spid="_x0000_s1052" style="position:absolute;margin-left:1.15pt;margin-top:-160.1pt;width:592.5pt;height:856.65pt;z-index:251900416;mso-position-horizontal-relative:page;mso-width-relative:margin;mso-height-relative:margin" coordsize="68580,92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">
                <v:rect id="Rectángulo 2063" o:spid="_x0000_s1053" style="position:absolute;width:68580;height:9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n7ccA&#10;AADdAAAADwAAAGRycy9kb3ducmV2LnhtbESP0WrCQBRE3wX/YbmCL9JsqhIkZhVtKa0UCo39gGv2&#10;mgSzd9PsqrFf7xYKfRxm5gyTrXvTiAt1rras4DGKQRAXVtdcKvjavzwsQDiPrLGxTApu5GC9Gg4y&#10;TLW98iddcl+KAGGXooLK+zaV0hUVGXSRbYmDd7SdQR9kV0rd4TXATSOncZxIgzWHhQpbeqqoOOVn&#10;o8B9v++e83miJ267XxzK14/dz3yi1HjUb5YgPPX+P/zXftMKpnEyg9834Qn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Pp+3HAAAA3QAAAA8AAAAAAAAAAAAAAAAAmAIAAGRy&#10;cy9kb3ducmV2LnhtbFBLBQYAAAAABAAEAPUAAACMAwAAAAA=&#10;" fillcolor="#f2f2f2 [3052]" strokecolor="white [3212]" strokeweight="2pt"/>
                <v:rect id="Rectángulo 2064" o:spid="_x0000_s1054" style="position:absolute;left:3375;top:34439;width:60001;height:7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h7MYA&#10;AADdAAAADwAAAGRycy9kb3ducmV2LnhtbESP3WrCQBSE7wu+w3IEb0rdKCIlzUZEEEMRpPHn+pA9&#10;TUKzZ2N2TdK37xYKvRxm5hsm2YymET11rrasYDGPQBAXVtdcKric9y+vIJxH1thYJgXf5GCTTp4S&#10;jLUd+IP63JciQNjFqKDyvo2ldEVFBt3ctsTB+7SdQR9kV0rd4RDgppHLKFpLgzWHhQpb2lVUfOUP&#10;o2AoTv3tfDzI0/Mts3zP7rv8+q7UbDpu30B4Gv1/+K+daQXLaL2C3zfhCc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Bh7MYAAADdAAAADwAAAAAAAAAAAAAAAACYAgAAZHJz&#10;L2Rvd25yZXYueG1sUEsFBgAAAAAEAAQA9QAAAIsDAAAAAA==&#10;" filled="f" stroked="f">
                  <v:textbox>
                    <w:txbxContent>
                      <w:p w14:paraId="19D2BA2A"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PROGRAMA DE GESTIÓN </w:t>
                        </w:r>
                      </w:p>
                      <w:p w14:paraId="443CAC75" w14:textId="77777777" w:rsidR="00FD5B57" w:rsidRDefault="00FD5B57" w:rsidP="003801A5">
                        <w:pPr>
                          <w:pStyle w:val="NormalWeb"/>
                          <w:spacing w:before="0" w:beforeAutospacing="0" w:after="0" w:afterAutospacing="0"/>
                          <w:jc w:val="right"/>
                        </w:pPr>
                        <w:r>
                          <w:rPr>
                            <w:rFonts w:ascii="Arial" w:hAnsi="Arial" w:cs="Arial"/>
                            <w:b/>
                            <w:bCs/>
                            <w:color w:val="002060"/>
                            <w:kern w:val="24"/>
                            <w:sz w:val="48"/>
                            <w:szCs w:val="48"/>
                          </w:rPr>
                          <w:t xml:space="preserve">DOCUMENTAL - PGD  </w:t>
                        </w:r>
                      </w:p>
                    </w:txbxContent>
                  </v:textbox>
                </v:rect>
                <v:rect id="Rectángulo 2065" o:spid="_x0000_s1055" style="position:absolute;left:43658;top:64850;width:1906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Ed8YA&#10;AADdAAAADwAAAGRycy9kb3ducmV2LnhtbESP3WrCQBSE7wu+w3IEb0rdKCglzUZEEEMRpPHn+pA9&#10;TUKzZ2N2TdK37xYKvRxm5hsm2YymET11rrasYDGPQBAXVtdcKric9y+vIJxH1thYJgXf5GCTTp4S&#10;jLUd+IP63JciQNjFqKDyvo2ldEVFBt3ctsTB+7SdQR9kV0rd4RDgppHLKFpLgzWHhQpb2lVUfOUP&#10;o2AoTv3tfDzI0/Mts3zP7rv8+q7UbDpu30B4Gv1/+K+daQXLaL2C3zfhCc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zEd8YAAADdAAAADwAAAAAAAAAAAAAAAACYAgAAZHJz&#10;L2Rvd25yZXYueG1sUEsFBgAAAAAEAAQA9QAAAIsDAAAAAA==&#10;" filled="f" stroked="f">
                  <v:textbox>
                    <w:txbxContent>
                      <w:p w14:paraId="2A460808" w14:textId="77777777" w:rsidR="00FD5B57" w:rsidRDefault="00FD5B57" w:rsidP="003801A5">
                        <w:pPr>
                          <w:pStyle w:val="NormalWeb"/>
                          <w:spacing w:before="0" w:beforeAutospacing="0" w:after="0" w:afterAutospacing="0"/>
                          <w:jc w:val="right"/>
                        </w:pPr>
                        <w:r>
                          <w:rPr>
                            <w:rFonts w:ascii="Arial" w:eastAsia="Calibri" w:hAnsi="Arial" w:cstheme="minorBidi"/>
                            <w:b/>
                            <w:bCs/>
                            <w:color w:val="002060"/>
                            <w:kern w:val="24"/>
                            <w:sz w:val="28"/>
                            <w:szCs w:val="28"/>
                          </w:rPr>
                          <w:t>Junio 2021</w:t>
                        </w:r>
                      </w:p>
                    </w:txbxContent>
                  </v:textbox>
                </v:rect>
                <v:rect id="Rectángulo 2066" o:spid="_x0000_s1056" style="position:absolute;left:19524;top:74652;width:28842;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5aAMYA&#10;AADdAAAADwAAAGRycy9kb3ducmV2LnhtbESPT2vCQBTE7wW/w/IEL0U39RBKdBURxCCCNP45P7LP&#10;JJh9G7PbJH77bqHQ4zAzv2GW68HUoqPWVZYVfMwiEMS51RUXCi7n3fQThPPIGmvLpOBFDtar0dsS&#10;E217/qIu84UIEHYJKii9bxIpXV6SQTezDXHw7rY16INsC6lb7APc1HIeRbE0WHFYKLGhbUn5I/s2&#10;Cvr81N3Ox708vd9Sy8/0uc2uB6Um42GzAOFp8P/hv3aqFcyjOIb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5aAMYAAADdAAAADwAAAAAAAAAAAAAAAACYAgAAZHJz&#10;L2Rvd25yZXYueG1sUEsFBgAAAAAEAAQA9QAAAIsDAAAAAA==&#10;" filled="f" stroked="f">
                  <v:textbox>
                    <w:txbxContent>
                      <w:p w14:paraId="5DF962B6" w14:textId="77777777" w:rsidR="00FD5B57" w:rsidRDefault="00FD5B57" w:rsidP="003801A5">
                        <w:pPr>
                          <w:pStyle w:val="NormalWeb"/>
                          <w:spacing w:before="0" w:beforeAutospacing="0" w:after="0" w:afterAutospacing="0"/>
                          <w:jc w:val="center"/>
                        </w:pPr>
                        <w:r>
                          <w:rPr>
                            <w:rFonts w:ascii="Arial" w:hAnsi="Arial" w:cs="Arial"/>
                            <w:b/>
                            <w:bCs/>
                            <w:color w:val="002060"/>
                            <w:kern w:val="24"/>
                            <w:sz w:val="32"/>
                            <w:szCs w:val="32"/>
                          </w:rPr>
                          <w:t xml:space="preserve">ESENTTIA S.A. </w:t>
                        </w:r>
                        <w:proofErr w:type="spellStart"/>
                        <w:r>
                          <w:rPr>
                            <w:rFonts w:ascii="Arial" w:hAnsi="Arial" w:cs="Arial"/>
                            <w:b/>
                            <w:bCs/>
                            <w:color w:val="002060"/>
                            <w:kern w:val="24"/>
                            <w:sz w:val="28"/>
                            <w:szCs w:val="28"/>
                          </w:rPr>
                          <w:t>Nit</w:t>
                        </w:r>
                        <w:proofErr w:type="spellEnd"/>
                        <w:r>
                          <w:rPr>
                            <w:rFonts w:ascii="Arial" w:hAnsi="Arial" w:cs="Arial"/>
                            <w:b/>
                            <w:bCs/>
                            <w:color w:val="002060"/>
                            <w:kern w:val="24"/>
                            <w:sz w:val="32"/>
                            <w:szCs w:val="32"/>
                          </w:rPr>
                          <w:t xml:space="preserve"> </w:t>
                        </w:r>
                        <w:r>
                          <w:rPr>
                            <w:rFonts w:ascii="Arial" w:hAnsi="Arial" w:cs="Arial"/>
                            <w:b/>
                            <w:bCs/>
                            <w:color w:val="002060"/>
                            <w:kern w:val="24"/>
                            <w:sz w:val="28"/>
                            <w:szCs w:val="28"/>
                          </w:rPr>
                          <w:t>8000594705</w:t>
                        </w:r>
                      </w:p>
                    </w:txbxContent>
                  </v:textbox>
                </v:rect>
                <v:shape id="Imagen 2068" o:spid="_x0000_s1057" type="#_x0000_t75" alt="Imagen relacionada" style="position:absolute;left:4349;top:22271;width:59840;height:6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XqebCAAAA3QAAAA8AAABkcnMvZG93bnJldi54bWxET89rwjAUvg/8H8ITdhk2nWwqtVG2SWUe&#10;rXp/NM+m2Lx0TdTuvzeHwY4f3+98PdhW3Kj3jWMFr0kKgrhyuuFawfFQTBYgfEDW2DomBb/kYb0a&#10;PeWYaXfnPd3KUIsYwj5DBSaELpPSV4Ys+sR1xJE7u95iiLCvpe7xHsNtK6dpOpMWG44NBjv6MlRd&#10;yqtVUGx+TLG9bvj08vlm3Klc7N7nlVLP4+FjCSLQEP7Ff+5vrWCazuLc+CY+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16nmwgAAAN0AAAAPAAAAAAAAAAAAAAAAAJ8C&#10;AABkcnMvZG93bnJldi54bWxQSwUGAAAAAAQABAD3AAAAjgMAAAAA&#10;">
                  <v:imagedata r:id="rId17" o:title="Imagen relacionada"/>
                </v:shape>
                <v:rect id="Rectángulo 2073" o:spid="_x0000_s1058" style="position:absolute;left:18595;top:50953;width:45600;height:7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BvRcYA&#10;AADdAAAADwAAAGRycy9kb3ducmV2LnhtbESPQWvCQBSE7wX/w/IEL6XZ1EKVNKuIUAxFEKP1/Mi+&#10;JsHs25jdJum/dwuFHoeZ+YZJ16NpRE+dqy0reI5iEMSF1TWXCs6n96clCOeRNTaWScEPOVivJg8p&#10;JtoOfKQ+96UIEHYJKqi8bxMpXVGRQRfZljh4X7Yz6IPsSqk7HALcNHIex6/SYM1hocKWthUV1/zb&#10;KBiKQ3857Xfy8HjJLN+y2zb//FBqNh03byA8jf4//NfOtIJ5vHiB3zfh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BvRcYAAADdAAAADwAAAAAAAAAAAAAAAACYAgAAZHJz&#10;L2Rvd25yZXYueG1sUEsFBgAAAAAEAAQA9QAAAIsDAAAAAA==&#10;" filled="f" stroked="f">
                  <v:textbox>
                    <w:txbxContent>
                      <w:p w14:paraId="70FFA3C0" w14:textId="77777777" w:rsidR="00FD5B57" w:rsidRPr="00264301" w:rsidRDefault="00FD5B57" w:rsidP="003801A5">
                        <w:pPr>
                          <w:pStyle w:val="NormalWeb"/>
                          <w:spacing w:before="0" w:beforeAutospacing="0" w:after="0" w:afterAutospacing="0" w:line="360" w:lineRule="auto"/>
                          <w:jc w:val="right"/>
                          <w:rPr>
                            <w:sz w:val="32"/>
                            <w:szCs w:val="32"/>
                          </w:rPr>
                        </w:pPr>
                        <w:r>
                          <w:rPr>
                            <w:rFonts w:ascii="Arial" w:eastAsia="Times New Roman" w:hAnsi="Arial"/>
                            <w:b/>
                            <w:bCs/>
                            <w:color w:val="002060"/>
                            <w:kern w:val="24"/>
                            <w:sz w:val="32"/>
                            <w:szCs w:val="32"/>
                          </w:rPr>
                          <w:tab/>
                        </w:r>
                        <w:r w:rsidRPr="00264301">
                          <w:rPr>
                            <w:rFonts w:ascii="Arial" w:eastAsia="Times New Roman" w:hAnsi="Arial"/>
                            <w:b/>
                            <w:bCs/>
                            <w:color w:val="002060"/>
                            <w:kern w:val="24"/>
                            <w:sz w:val="32"/>
                            <w:szCs w:val="32"/>
                          </w:rPr>
                          <w:t>Gerente de Efectividad Organizacional</w:t>
                        </w:r>
                      </w:p>
                      <w:p w14:paraId="1A39FE61" w14:textId="77777777" w:rsidR="00FD5B57" w:rsidRPr="00264301" w:rsidRDefault="00FD5B57" w:rsidP="003801A5">
                        <w:pPr>
                          <w:pStyle w:val="NormalWeb"/>
                          <w:spacing w:before="0" w:beforeAutospacing="0" w:after="0" w:afterAutospacing="0" w:line="360" w:lineRule="auto"/>
                          <w:jc w:val="right"/>
                          <w:rPr>
                            <w:sz w:val="32"/>
                            <w:szCs w:val="32"/>
                          </w:rPr>
                        </w:pPr>
                        <w:r w:rsidRPr="00264301">
                          <w:rPr>
                            <w:rFonts w:ascii="Arial" w:eastAsia="Times New Roman" w:hAnsi="Arial"/>
                            <w:b/>
                            <w:bCs/>
                            <w:color w:val="002060"/>
                            <w:kern w:val="24"/>
                            <w:sz w:val="32"/>
                            <w:szCs w:val="32"/>
                          </w:rPr>
                          <w:t>Centro de Administración Documental – CAD</w:t>
                        </w:r>
                      </w:p>
                    </w:txbxContent>
                  </v:textbox>
                </v:rect>
                <v:shape id="Imagen 2074" o:spid="_x0000_s1059" type="#_x0000_t75" style="position:absolute;left:27153;top:6086;width:20193;height:1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nl/zGAAAA3QAAAA8AAABkcnMvZG93bnJldi54bWxEj09rwkAUxO+C32F5gjfdGMSW1FVEUFu8&#10;1D8IvT2yr0kw+zbubmP67d1CweMwM79h5svO1KIl5yvLCibjBARxbnXFhYLzaTN6BeEDssbaMin4&#10;JQ/LRb83x0zbOx+oPYZCRAj7DBWUITSZlD4vyaAf24Y4et/WGQxRukJqh/cIN7VMk2QmDVYcF0ps&#10;aF1Sfj3+GAW79nxaFVv8+qxmtz19XC5uW6dKDQfd6g1EoC48w//td60gTV6m8PcmPgG5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SeX/MYAAADdAAAADwAAAAAAAAAAAAAA&#10;AACfAgAAZHJzL2Rvd25yZXYueG1sUEsFBgAAAAAEAAQA9wAAAJIDAAAAAA==&#10;">
                  <v:imagedata r:id="rId14" o:title="" croptop="16181f" cropbottom="10460f" cropleft="21617f" cropright="20821f"/>
                </v:shape>
                <w10:wrap anchorx="page"/>
              </v:group>
            </w:pict>
          </mc:Fallback>
        </mc:AlternateContent>
      </w:r>
    </w:p>
    <w:p w14:paraId="1D07C660" w14:textId="77777777" w:rsidR="001836DC" w:rsidRDefault="001836DC" w:rsidP="00646D28">
      <w:pPr>
        <w:spacing w:after="0" w:line="360" w:lineRule="auto"/>
        <w:rPr>
          <w:rFonts w:ascii="Arial" w:eastAsia="Times New Roman" w:hAnsi="Arial" w:cs="Arial"/>
          <w:sz w:val="24"/>
          <w:szCs w:val="24"/>
          <w:lang w:eastAsia="es-ES"/>
        </w:rPr>
      </w:pPr>
    </w:p>
    <w:p w14:paraId="4E521D87" w14:textId="77777777" w:rsidR="001836DC" w:rsidRDefault="001836DC" w:rsidP="00646D28">
      <w:pPr>
        <w:spacing w:after="0" w:line="360" w:lineRule="auto"/>
        <w:rPr>
          <w:rFonts w:ascii="Arial" w:eastAsia="Times New Roman" w:hAnsi="Arial" w:cs="Arial"/>
          <w:sz w:val="24"/>
          <w:szCs w:val="24"/>
          <w:lang w:eastAsia="es-ES"/>
        </w:rPr>
      </w:pPr>
    </w:p>
    <w:p w14:paraId="3F4396EA" w14:textId="77777777" w:rsidR="001836DC" w:rsidRDefault="001836DC" w:rsidP="00646D28">
      <w:pPr>
        <w:spacing w:after="0" w:line="360" w:lineRule="auto"/>
        <w:rPr>
          <w:rFonts w:ascii="Arial" w:eastAsia="Times New Roman" w:hAnsi="Arial" w:cs="Arial"/>
          <w:sz w:val="24"/>
          <w:szCs w:val="24"/>
          <w:lang w:eastAsia="es-ES"/>
        </w:rPr>
      </w:pPr>
    </w:p>
    <w:p w14:paraId="1F0164CE" w14:textId="77777777" w:rsidR="001836DC" w:rsidRDefault="001836DC" w:rsidP="00646D28">
      <w:pPr>
        <w:spacing w:after="0" w:line="360" w:lineRule="auto"/>
        <w:rPr>
          <w:rFonts w:ascii="Arial" w:eastAsia="Times New Roman" w:hAnsi="Arial" w:cs="Arial"/>
          <w:sz w:val="24"/>
          <w:szCs w:val="24"/>
          <w:lang w:eastAsia="es-ES"/>
        </w:rPr>
      </w:pPr>
    </w:p>
    <w:p w14:paraId="1384E57E" w14:textId="77777777" w:rsidR="001836DC" w:rsidRDefault="001836DC" w:rsidP="00646D28">
      <w:pPr>
        <w:spacing w:after="0" w:line="360" w:lineRule="auto"/>
        <w:rPr>
          <w:rFonts w:ascii="Arial" w:eastAsia="Times New Roman" w:hAnsi="Arial" w:cs="Arial"/>
          <w:sz w:val="24"/>
          <w:szCs w:val="24"/>
          <w:lang w:eastAsia="es-ES"/>
        </w:rPr>
      </w:pPr>
    </w:p>
    <w:p w14:paraId="6C64BE28" w14:textId="77777777" w:rsidR="001836DC" w:rsidRDefault="001836DC" w:rsidP="00646D28">
      <w:pPr>
        <w:spacing w:after="0" w:line="360" w:lineRule="auto"/>
        <w:rPr>
          <w:rFonts w:ascii="Arial" w:eastAsia="Times New Roman" w:hAnsi="Arial" w:cs="Arial"/>
          <w:sz w:val="24"/>
          <w:szCs w:val="24"/>
          <w:lang w:eastAsia="es-ES"/>
        </w:rPr>
      </w:pPr>
    </w:p>
    <w:p w14:paraId="6FDFE4E3" w14:textId="77777777" w:rsidR="001836DC" w:rsidRDefault="001836DC" w:rsidP="00646D28">
      <w:pPr>
        <w:spacing w:after="0" w:line="360" w:lineRule="auto"/>
        <w:rPr>
          <w:rFonts w:ascii="Arial" w:eastAsia="Times New Roman" w:hAnsi="Arial" w:cs="Arial"/>
          <w:sz w:val="24"/>
          <w:szCs w:val="24"/>
          <w:lang w:eastAsia="es-ES"/>
        </w:rPr>
      </w:pPr>
    </w:p>
    <w:p w14:paraId="7B5CC914" w14:textId="77777777" w:rsidR="001836DC" w:rsidRDefault="001836DC" w:rsidP="00646D28">
      <w:pPr>
        <w:spacing w:after="0" w:line="360" w:lineRule="auto"/>
        <w:rPr>
          <w:rFonts w:ascii="Arial" w:eastAsia="Times New Roman" w:hAnsi="Arial" w:cs="Arial"/>
          <w:sz w:val="24"/>
          <w:szCs w:val="24"/>
          <w:lang w:eastAsia="es-ES"/>
        </w:rPr>
      </w:pPr>
    </w:p>
    <w:p w14:paraId="319B04C5" w14:textId="77777777" w:rsidR="001836DC" w:rsidRDefault="001836DC" w:rsidP="00646D28">
      <w:pPr>
        <w:spacing w:after="0" w:line="360" w:lineRule="auto"/>
        <w:rPr>
          <w:rFonts w:ascii="Arial" w:eastAsia="Times New Roman" w:hAnsi="Arial" w:cs="Arial"/>
          <w:sz w:val="24"/>
          <w:szCs w:val="24"/>
          <w:lang w:eastAsia="es-ES"/>
        </w:rPr>
      </w:pPr>
    </w:p>
    <w:p w14:paraId="2312C0D3" w14:textId="77777777" w:rsidR="001836DC" w:rsidRDefault="001836DC" w:rsidP="00646D28">
      <w:pPr>
        <w:spacing w:after="0" w:line="360" w:lineRule="auto"/>
        <w:rPr>
          <w:rFonts w:ascii="Arial" w:eastAsia="Times New Roman" w:hAnsi="Arial" w:cs="Arial"/>
          <w:sz w:val="24"/>
          <w:szCs w:val="24"/>
          <w:lang w:eastAsia="es-ES"/>
        </w:rPr>
      </w:pPr>
    </w:p>
    <w:p w14:paraId="217C2E87" w14:textId="77777777" w:rsidR="001836DC" w:rsidRDefault="001836DC" w:rsidP="00646D28">
      <w:pPr>
        <w:spacing w:after="0" w:line="360" w:lineRule="auto"/>
        <w:rPr>
          <w:rFonts w:ascii="Arial" w:eastAsia="Times New Roman" w:hAnsi="Arial" w:cs="Arial"/>
          <w:sz w:val="24"/>
          <w:szCs w:val="24"/>
          <w:lang w:eastAsia="es-ES"/>
        </w:rPr>
      </w:pPr>
    </w:p>
    <w:p w14:paraId="3411BCA6" w14:textId="77777777" w:rsidR="001836DC" w:rsidRDefault="001836DC" w:rsidP="00646D28">
      <w:pPr>
        <w:spacing w:after="0" w:line="360" w:lineRule="auto"/>
        <w:rPr>
          <w:rFonts w:ascii="Arial" w:eastAsia="Times New Roman" w:hAnsi="Arial" w:cs="Arial"/>
          <w:sz w:val="24"/>
          <w:szCs w:val="24"/>
          <w:lang w:eastAsia="es-ES"/>
        </w:rPr>
      </w:pPr>
    </w:p>
    <w:p w14:paraId="277EEA59" w14:textId="77777777" w:rsidR="001836DC" w:rsidRDefault="001836DC" w:rsidP="00646D28">
      <w:pPr>
        <w:spacing w:after="0" w:line="360" w:lineRule="auto"/>
        <w:rPr>
          <w:rFonts w:ascii="Arial" w:eastAsia="Times New Roman" w:hAnsi="Arial" w:cs="Arial"/>
          <w:sz w:val="24"/>
          <w:szCs w:val="24"/>
          <w:lang w:eastAsia="es-ES"/>
        </w:rPr>
      </w:pPr>
    </w:p>
    <w:p w14:paraId="4AF11B18" w14:textId="77777777" w:rsidR="001836DC" w:rsidRDefault="001836DC" w:rsidP="00646D28">
      <w:pPr>
        <w:spacing w:after="0" w:line="360" w:lineRule="auto"/>
        <w:rPr>
          <w:rFonts w:ascii="Arial" w:eastAsia="Times New Roman" w:hAnsi="Arial" w:cs="Arial"/>
          <w:sz w:val="24"/>
          <w:szCs w:val="24"/>
          <w:lang w:eastAsia="es-ES"/>
        </w:rPr>
      </w:pPr>
    </w:p>
    <w:p w14:paraId="1EA93B7E" w14:textId="77777777" w:rsidR="001836DC" w:rsidRDefault="001836DC" w:rsidP="00646D28">
      <w:pPr>
        <w:spacing w:after="0" w:line="360" w:lineRule="auto"/>
        <w:rPr>
          <w:rFonts w:ascii="Arial" w:eastAsia="Times New Roman" w:hAnsi="Arial" w:cs="Arial"/>
          <w:sz w:val="24"/>
          <w:szCs w:val="24"/>
          <w:lang w:eastAsia="es-ES"/>
        </w:rPr>
      </w:pPr>
    </w:p>
    <w:p w14:paraId="5D5C0718" w14:textId="77777777" w:rsidR="001836DC" w:rsidRDefault="001836DC" w:rsidP="00646D28">
      <w:pPr>
        <w:spacing w:after="0" w:line="360" w:lineRule="auto"/>
        <w:rPr>
          <w:rFonts w:ascii="Arial" w:eastAsia="Times New Roman" w:hAnsi="Arial" w:cs="Arial"/>
          <w:sz w:val="24"/>
          <w:szCs w:val="24"/>
          <w:lang w:eastAsia="es-ES"/>
        </w:rPr>
      </w:pPr>
    </w:p>
    <w:p w14:paraId="2E891802" w14:textId="77777777" w:rsidR="00F0102E" w:rsidRDefault="00F0102E" w:rsidP="00646D28">
      <w:pPr>
        <w:spacing w:after="0" w:line="360" w:lineRule="auto"/>
        <w:rPr>
          <w:rFonts w:ascii="Arial" w:eastAsia="Times New Roman" w:hAnsi="Arial" w:cs="Arial"/>
          <w:sz w:val="24"/>
          <w:szCs w:val="24"/>
          <w:lang w:eastAsia="es-ES"/>
        </w:rPr>
      </w:pPr>
    </w:p>
    <w:p w14:paraId="5C6ADAF8" w14:textId="77777777" w:rsidR="00F0102E" w:rsidRDefault="00F0102E" w:rsidP="00646D28">
      <w:pPr>
        <w:spacing w:after="0" w:line="360" w:lineRule="auto"/>
        <w:rPr>
          <w:rFonts w:ascii="Arial" w:eastAsia="Times New Roman" w:hAnsi="Arial" w:cs="Arial"/>
          <w:sz w:val="24"/>
          <w:szCs w:val="24"/>
          <w:lang w:eastAsia="es-ES"/>
        </w:rPr>
      </w:pPr>
    </w:p>
    <w:p w14:paraId="0A5F388F" w14:textId="77777777" w:rsidR="00F0102E" w:rsidRDefault="00F0102E" w:rsidP="00646D28">
      <w:pPr>
        <w:spacing w:after="0" w:line="360" w:lineRule="auto"/>
        <w:rPr>
          <w:rFonts w:ascii="Arial" w:eastAsia="Times New Roman" w:hAnsi="Arial" w:cs="Arial"/>
          <w:sz w:val="24"/>
          <w:szCs w:val="24"/>
          <w:lang w:eastAsia="es-ES"/>
        </w:rPr>
      </w:pPr>
    </w:p>
    <w:p w14:paraId="02097EF9" w14:textId="77777777" w:rsidR="001836DC" w:rsidRDefault="001836DC" w:rsidP="00646D28">
      <w:pPr>
        <w:spacing w:after="0" w:line="360" w:lineRule="auto"/>
        <w:rPr>
          <w:rFonts w:ascii="Arial" w:eastAsia="Times New Roman" w:hAnsi="Arial" w:cs="Arial"/>
          <w:sz w:val="24"/>
          <w:szCs w:val="24"/>
          <w:lang w:eastAsia="es-ES"/>
        </w:rPr>
      </w:pPr>
    </w:p>
    <w:p w14:paraId="4158D2B3" w14:textId="77777777" w:rsidR="001836DC" w:rsidRDefault="001836DC" w:rsidP="00646D28">
      <w:pPr>
        <w:spacing w:after="0" w:line="360" w:lineRule="auto"/>
        <w:rPr>
          <w:rFonts w:ascii="Arial" w:eastAsia="Times New Roman" w:hAnsi="Arial" w:cs="Arial"/>
          <w:sz w:val="24"/>
          <w:szCs w:val="24"/>
          <w:lang w:eastAsia="es-ES"/>
        </w:rPr>
      </w:pPr>
    </w:p>
    <w:p w14:paraId="0797F85F" w14:textId="77777777" w:rsidR="001836DC" w:rsidRDefault="001836DC" w:rsidP="00646D28">
      <w:pPr>
        <w:spacing w:after="0" w:line="360" w:lineRule="auto"/>
        <w:rPr>
          <w:rFonts w:ascii="Arial" w:eastAsia="Times New Roman" w:hAnsi="Arial" w:cs="Arial"/>
          <w:sz w:val="24"/>
          <w:szCs w:val="24"/>
          <w:lang w:eastAsia="es-ES"/>
        </w:rPr>
      </w:pPr>
    </w:p>
    <w:p w14:paraId="6C2008BC" w14:textId="77777777" w:rsidR="001836DC" w:rsidRDefault="001836DC" w:rsidP="00646D28">
      <w:pPr>
        <w:spacing w:after="0" w:line="360" w:lineRule="auto"/>
        <w:rPr>
          <w:rFonts w:ascii="Arial" w:eastAsia="Times New Roman" w:hAnsi="Arial" w:cs="Arial"/>
          <w:sz w:val="24"/>
          <w:szCs w:val="24"/>
          <w:lang w:eastAsia="es-ES"/>
        </w:rPr>
      </w:pPr>
    </w:p>
    <w:p w14:paraId="23FC054A" w14:textId="77777777" w:rsidR="001836DC" w:rsidRDefault="001836DC" w:rsidP="00646D28">
      <w:pPr>
        <w:spacing w:after="0" w:line="360" w:lineRule="auto"/>
        <w:rPr>
          <w:rFonts w:ascii="Arial" w:eastAsia="Times New Roman" w:hAnsi="Arial" w:cs="Arial"/>
          <w:sz w:val="24"/>
          <w:szCs w:val="24"/>
          <w:lang w:eastAsia="es-ES"/>
        </w:rPr>
      </w:pPr>
    </w:p>
    <w:p w14:paraId="1663BE6E" w14:textId="77777777" w:rsidR="001836DC" w:rsidRDefault="001836DC" w:rsidP="00646D28">
      <w:pPr>
        <w:spacing w:after="0" w:line="360" w:lineRule="auto"/>
        <w:rPr>
          <w:rFonts w:ascii="Arial" w:eastAsia="Times New Roman" w:hAnsi="Arial" w:cs="Arial"/>
          <w:sz w:val="24"/>
          <w:szCs w:val="24"/>
          <w:lang w:eastAsia="es-ES"/>
        </w:rPr>
      </w:pPr>
    </w:p>
    <w:p w14:paraId="0B8D2D93" w14:textId="77777777" w:rsidR="001836DC" w:rsidRDefault="001836DC" w:rsidP="00646D28">
      <w:pPr>
        <w:spacing w:after="0" w:line="360" w:lineRule="auto"/>
        <w:rPr>
          <w:rFonts w:ascii="Arial" w:eastAsia="Times New Roman" w:hAnsi="Arial" w:cs="Arial"/>
          <w:sz w:val="24"/>
          <w:szCs w:val="24"/>
          <w:lang w:eastAsia="es-ES"/>
        </w:rPr>
      </w:pPr>
    </w:p>
    <w:p w14:paraId="421A08F0" w14:textId="77777777" w:rsidR="001836DC" w:rsidRDefault="001836DC" w:rsidP="00646D28">
      <w:pPr>
        <w:spacing w:after="0" w:line="360" w:lineRule="auto"/>
        <w:rPr>
          <w:rFonts w:ascii="Arial" w:eastAsia="Times New Roman" w:hAnsi="Arial" w:cs="Arial"/>
          <w:sz w:val="24"/>
          <w:szCs w:val="24"/>
          <w:lang w:eastAsia="es-ES"/>
        </w:rPr>
      </w:pPr>
    </w:p>
    <w:p w14:paraId="7BD5C34A" w14:textId="77777777" w:rsidR="000305B8" w:rsidRPr="00FF7D85" w:rsidRDefault="00FF7D85" w:rsidP="000305B8">
      <w:pPr>
        <w:spacing w:line="360" w:lineRule="auto"/>
        <w:jc w:val="center"/>
        <w:rPr>
          <w:rFonts w:ascii="Arial" w:hAnsi="Arial" w:cs="Arial"/>
          <w:b/>
          <w:sz w:val="24"/>
          <w:szCs w:val="24"/>
          <w:lang w:val="es-CO"/>
        </w:rPr>
      </w:pPr>
      <w:r w:rsidRPr="009C6134">
        <w:rPr>
          <w:rFonts w:ascii="Arial" w:hAnsi="Arial" w:cs="Arial"/>
          <w:b/>
          <w:noProof/>
          <w:sz w:val="24"/>
          <w:szCs w:val="24"/>
          <w:lang w:val="es-419" w:eastAsia="es-419"/>
        </w:rPr>
        <mc:AlternateContent>
          <mc:Choice Requires="wps">
            <w:drawing>
              <wp:anchor distT="0" distB="0" distL="114300" distR="114300" simplePos="0" relativeHeight="251625984" behindDoc="0" locked="0" layoutInCell="1" allowOverlap="1" wp14:anchorId="232DB39A" wp14:editId="2B4FCE0C">
                <wp:simplePos x="0" y="0"/>
                <wp:positionH relativeFrom="margin">
                  <wp:align>right</wp:align>
                </wp:positionH>
                <wp:positionV relativeFrom="paragraph">
                  <wp:posOffset>-111883</wp:posOffset>
                </wp:positionV>
                <wp:extent cx="5932324" cy="335666"/>
                <wp:effectExtent l="0" t="0" r="11430" b="26670"/>
                <wp:wrapNone/>
                <wp:docPr id="2053" name="Rectángulo 2053"/>
                <wp:cNvGraphicFramePr/>
                <a:graphic xmlns:a="http://schemas.openxmlformats.org/drawingml/2006/main">
                  <a:graphicData uri="http://schemas.microsoft.com/office/word/2010/wordprocessingShape">
                    <wps:wsp>
                      <wps:cNvSpPr/>
                      <wps:spPr>
                        <a:xfrm>
                          <a:off x="0" y="0"/>
                          <a:ext cx="5932324" cy="335666"/>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A67E81D" w14:textId="77777777" w:rsidR="00FD5B57" w:rsidRPr="00264301" w:rsidRDefault="00FD5B57" w:rsidP="00FF7D85">
                            <w:pPr>
                              <w:jc w:val="center"/>
                              <w:rPr>
                                <w:rFonts w:ascii="Arial" w:eastAsia="Times New Roman" w:hAnsi="Arial" w:cs="Arial"/>
                                <w:color w:val="000000"/>
                                <w:sz w:val="32"/>
                                <w:lang w:val="es-CO" w:eastAsia="es-CO"/>
                              </w:rPr>
                            </w:pPr>
                            <w:r w:rsidRPr="00264301">
                              <w:rPr>
                                <w:rFonts w:ascii="Arial" w:eastAsia="Times New Roman" w:hAnsi="Arial" w:cs="Arial"/>
                                <w:color w:val="000000"/>
                                <w:sz w:val="32"/>
                                <w:lang w:val="es-CO" w:eastAsia="es-CO"/>
                              </w:rPr>
                              <w:t>FICHA TÉCNICA DEL DOCUMENTO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DB39A" id="Rectángulo 2053" o:spid="_x0000_s1060" style="position:absolute;left:0;text-align:left;margin-left:415.9pt;margin-top:-8.8pt;width:467.1pt;height:26.45pt;z-index:25162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" fillcolor="white [3201]" strokecolor="#c0504d [3205]" strokeweight="2pt">
                <v:textbox>
                  <w:txbxContent>
                    <w:p w14:paraId="6A67E81D" w14:textId="77777777" w:rsidR="00FD5B57" w:rsidRPr="00264301" w:rsidRDefault="00FD5B57" w:rsidP="00FF7D85">
                      <w:pPr>
                        <w:jc w:val="center"/>
                        <w:rPr>
                          <w:rFonts w:ascii="Arial" w:eastAsia="Times New Roman" w:hAnsi="Arial" w:cs="Arial"/>
                          <w:color w:val="000000"/>
                          <w:sz w:val="32"/>
                          <w:lang w:val="es-CO" w:eastAsia="es-CO"/>
                        </w:rPr>
                      </w:pPr>
                      <w:r w:rsidRPr="00264301">
                        <w:rPr>
                          <w:rFonts w:ascii="Arial" w:eastAsia="Times New Roman" w:hAnsi="Arial" w:cs="Arial"/>
                          <w:color w:val="000000"/>
                          <w:sz w:val="32"/>
                          <w:lang w:val="es-CO" w:eastAsia="es-CO"/>
                        </w:rPr>
                        <w:t>FICHA TÉCNICA DEL DOCUMENTO</w:t>
                      </w:r>
                    </w:p>
                  </w:txbxContent>
                </v:textbox>
                <w10:wrap anchorx="margin"/>
              </v:rect>
            </w:pict>
          </mc:Fallback>
        </mc:AlternateContent>
      </w:r>
    </w:p>
    <w:tbl>
      <w:tblPr>
        <w:tblW w:w="9294" w:type="dxa"/>
        <w:tblInd w:w="-80" w:type="dxa"/>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CellMar>
          <w:left w:w="70" w:type="dxa"/>
          <w:right w:w="70" w:type="dxa"/>
        </w:tblCellMar>
        <w:tblLook w:val="04A0" w:firstRow="1" w:lastRow="0" w:firstColumn="1" w:lastColumn="0" w:noHBand="0" w:noVBand="1"/>
      </w:tblPr>
      <w:tblGrid>
        <w:gridCol w:w="3123"/>
        <w:gridCol w:w="6171"/>
      </w:tblGrid>
      <w:tr w:rsidR="00FF7D85" w:rsidRPr="000305B8" w14:paraId="52861C63" w14:textId="77777777" w:rsidTr="00264301">
        <w:trPr>
          <w:trHeight w:val="442"/>
        </w:trPr>
        <w:tc>
          <w:tcPr>
            <w:tcW w:w="3123" w:type="dxa"/>
            <w:shd w:val="clear" w:color="auto" w:fill="C00000"/>
            <w:vAlign w:val="center"/>
            <w:hideMark/>
          </w:tcPr>
          <w:p w14:paraId="52B1E17F"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Fecha de elaboración:</w:t>
            </w:r>
          </w:p>
        </w:tc>
        <w:tc>
          <w:tcPr>
            <w:tcW w:w="6171" w:type="dxa"/>
            <w:shd w:val="clear" w:color="auto" w:fill="auto"/>
            <w:hideMark/>
          </w:tcPr>
          <w:p w14:paraId="0D24A978" w14:textId="77777777" w:rsidR="00FF7D85" w:rsidRPr="000305B8" w:rsidRDefault="00AD7FBC" w:rsidP="00B65FAE">
            <w:pPr>
              <w:spacing w:after="0" w:line="240" w:lineRule="auto"/>
              <w:rPr>
                <w:rFonts w:ascii="Arial" w:eastAsia="Times New Roman" w:hAnsi="Arial" w:cs="Arial"/>
                <w:color w:val="000000"/>
                <w:lang w:val="es-CO" w:eastAsia="es-CO"/>
              </w:rPr>
            </w:pPr>
            <w:r>
              <w:rPr>
                <w:rFonts w:ascii="Arial" w:eastAsia="Times New Roman" w:hAnsi="Arial" w:cs="Arial"/>
                <w:color w:val="000000"/>
                <w:lang w:val="es-CO" w:eastAsia="es-CO"/>
              </w:rPr>
              <w:t>Junio de 2021</w:t>
            </w:r>
          </w:p>
        </w:tc>
      </w:tr>
      <w:tr w:rsidR="00FF7D85" w:rsidRPr="000305B8" w14:paraId="03667676" w14:textId="77777777" w:rsidTr="00264301">
        <w:trPr>
          <w:trHeight w:val="464"/>
        </w:trPr>
        <w:tc>
          <w:tcPr>
            <w:tcW w:w="3123" w:type="dxa"/>
            <w:shd w:val="clear" w:color="auto" w:fill="C00000"/>
            <w:vAlign w:val="center"/>
            <w:hideMark/>
          </w:tcPr>
          <w:p w14:paraId="7DFBD9DA"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Fecha de aprobación:</w:t>
            </w:r>
          </w:p>
        </w:tc>
        <w:tc>
          <w:tcPr>
            <w:tcW w:w="6171" w:type="dxa"/>
            <w:shd w:val="clear" w:color="auto" w:fill="auto"/>
            <w:hideMark/>
          </w:tcPr>
          <w:p w14:paraId="41E182DF" w14:textId="43A5820A" w:rsidR="00FF7D85" w:rsidRPr="000305B8" w:rsidRDefault="00283C23" w:rsidP="00283C23">
            <w:pPr>
              <w:spacing w:after="0" w:line="240" w:lineRule="auto"/>
              <w:rPr>
                <w:rFonts w:ascii="Arial" w:eastAsia="Times New Roman" w:hAnsi="Arial" w:cs="Arial"/>
                <w:color w:val="000000"/>
                <w:lang w:val="es-CO" w:eastAsia="es-CO"/>
              </w:rPr>
            </w:pPr>
            <w:r>
              <w:rPr>
                <w:rFonts w:ascii="Arial" w:eastAsia="Times New Roman" w:hAnsi="Arial" w:cs="Arial"/>
                <w:color w:val="FF0000"/>
                <w:lang w:val="es-CO" w:eastAsia="es-CO"/>
              </w:rPr>
              <w:t>Agosto 05</w:t>
            </w:r>
            <w:r w:rsidR="00264301">
              <w:rPr>
                <w:rFonts w:ascii="Arial" w:eastAsia="Times New Roman" w:hAnsi="Arial" w:cs="Arial"/>
                <w:color w:val="FF0000"/>
                <w:lang w:val="es-CO" w:eastAsia="es-CO"/>
              </w:rPr>
              <w:t xml:space="preserve"> </w:t>
            </w:r>
            <w:r w:rsidR="00AD7FBC">
              <w:rPr>
                <w:rFonts w:ascii="Arial" w:eastAsia="Times New Roman" w:hAnsi="Arial" w:cs="Arial"/>
                <w:color w:val="FF0000"/>
                <w:lang w:val="es-CO" w:eastAsia="es-CO"/>
              </w:rPr>
              <w:t>de 2021</w:t>
            </w:r>
          </w:p>
        </w:tc>
      </w:tr>
      <w:tr w:rsidR="00FF7D85" w:rsidRPr="000305B8" w14:paraId="4E92EF26" w14:textId="77777777" w:rsidTr="00264301">
        <w:trPr>
          <w:trHeight w:val="402"/>
        </w:trPr>
        <w:tc>
          <w:tcPr>
            <w:tcW w:w="3123" w:type="dxa"/>
            <w:shd w:val="clear" w:color="auto" w:fill="C00000"/>
            <w:vAlign w:val="center"/>
            <w:hideMark/>
          </w:tcPr>
          <w:p w14:paraId="0CDB515B"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Fecha de publicación:</w:t>
            </w:r>
          </w:p>
        </w:tc>
        <w:tc>
          <w:tcPr>
            <w:tcW w:w="6171" w:type="dxa"/>
            <w:shd w:val="clear" w:color="auto" w:fill="auto"/>
            <w:hideMark/>
          </w:tcPr>
          <w:p w14:paraId="54CCC448" w14:textId="4C2F9514" w:rsidR="00FF7D85" w:rsidRPr="000305B8" w:rsidRDefault="00283C23" w:rsidP="00283C23">
            <w:pPr>
              <w:spacing w:after="0" w:line="240" w:lineRule="auto"/>
              <w:rPr>
                <w:rFonts w:ascii="Arial" w:eastAsia="Times New Roman" w:hAnsi="Arial" w:cs="Arial"/>
                <w:color w:val="000000"/>
                <w:lang w:val="es-CO" w:eastAsia="es-CO"/>
              </w:rPr>
            </w:pPr>
            <w:r>
              <w:rPr>
                <w:rFonts w:ascii="Arial" w:eastAsia="Times New Roman" w:hAnsi="Arial" w:cs="Arial"/>
                <w:color w:val="FF0000"/>
                <w:lang w:val="es-CO" w:eastAsia="es-CO"/>
              </w:rPr>
              <w:t>Agosto xx</w:t>
            </w:r>
            <w:r w:rsidR="00AD7FBC">
              <w:rPr>
                <w:rFonts w:ascii="Arial" w:eastAsia="Times New Roman" w:hAnsi="Arial" w:cs="Arial"/>
                <w:color w:val="FF0000"/>
                <w:lang w:val="es-CO" w:eastAsia="es-CO"/>
              </w:rPr>
              <w:t xml:space="preserve"> de 2021</w:t>
            </w:r>
          </w:p>
        </w:tc>
      </w:tr>
      <w:tr w:rsidR="00FF7D85" w:rsidRPr="000305B8" w14:paraId="0E147A63" w14:textId="77777777" w:rsidTr="00264301">
        <w:trPr>
          <w:trHeight w:val="415"/>
        </w:trPr>
        <w:tc>
          <w:tcPr>
            <w:tcW w:w="3123" w:type="dxa"/>
            <w:shd w:val="clear" w:color="auto" w:fill="C00000"/>
            <w:vAlign w:val="center"/>
            <w:hideMark/>
          </w:tcPr>
          <w:p w14:paraId="75ED5B58"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Fecha de vigencia:</w:t>
            </w:r>
          </w:p>
        </w:tc>
        <w:tc>
          <w:tcPr>
            <w:tcW w:w="6171" w:type="dxa"/>
            <w:shd w:val="clear" w:color="auto" w:fill="auto"/>
            <w:hideMark/>
          </w:tcPr>
          <w:p w14:paraId="2DD6374E" w14:textId="77777777" w:rsidR="00FF7D85" w:rsidRPr="000305B8" w:rsidRDefault="007E7530" w:rsidP="004D344E">
            <w:pPr>
              <w:spacing w:after="0" w:line="240" w:lineRule="auto"/>
              <w:rPr>
                <w:rFonts w:ascii="Arial" w:eastAsia="Times New Roman" w:hAnsi="Arial" w:cs="Arial"/>
                <w:color w:val="000000"/>
                <w:lang w:val="es-CO" w:eastAsia="es-CO"/>
              </w:rPr>
            </w:pPr>
            <w:r w:rsidRPr="00283C23">
              <w:rPr>
                <w:rFonts w:ascii="Arial" w:eastAsia="Times New Roman" w:hAnsi="Arial" w:cs="Arial"/>
                <w:lang w:val="es-CO" w:eastAsia="es-CO"/>
              </w:rPr>
              <w:t>2021-2031</w:t>
            </w:r>
          </w:p>
        </w:tc>
      </w:tr>
      <w:tr w:rsidR="00FF7D85" w:rsidRPr="000305B8" w14:paraId="29C8E048" w14:textId="77777777" w:rsidTr="00264301">
        <w:trPr>
          <w:trHeight w:val="1233"/>
        </w:trPr>
        <w:tc>
          <w:tcPr>
            <w:tcW w:w="3123" w:type="dxa"/>
            <w:vMerge w:val="restart"/>
            <w:shd w:val="clear" w:color="auto" w:fill="C00000"/>
            <w:hideMark/>
          </w:tcPr>
          <w:p w14:paraId="42A7F3A5"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 xml:space="preserve">Sumario: </w:t>
            </w:r>
          </w:p>
        </w:tc>
        <w:tc>
          <w:tcPr>
            <w:tcW w:w="6171" w:type="dxa"/>
            <w:shd w:val="clear" w:color="auto" w:fill="auto"/>
            <w:hideMark/>
          </w:tcPr>
          <w:p w14:paraId="403AC5F3" w14:textId="77777777" w:rsidR="00FF7D85" w:rsidRPr="000305B8" w:rsidRDefault="00FF7D85" w:rsidP="00AD7FBC">
            <w:pPr>
              <w:spacing w:after="0" w:line="240" w:lineRule="auto"/>
              <w:jc w:val="both"/>
              <w:rPr>
                <w:rFonts w:ascii="Arial" w:eastAsia="Times New Roman" w:hAnsi="Arial" w:cs="Arial"/>
                <w:color w:val="000000"/>
                <w:lang w:val="es-CO" w:eastAsia="es-CO"/>
              </w:rPr>
            </w:pPr>
            <w:r w:rsidRPr="000305B8">
              <w:rPr>
                <w:rFonts w:ascii="Arial" w:eastAsia="Times New Roman" w:hAnsi="Arial" w:cs="Arial"/>
                <w:color w:val="000000"/>
                <w:lang w:val="es-CO" w:eastAsia="es-CO"/>
              </w:rPr>
              <w:t>Este documento tiene por objeto presentar la planeación, las estrategias de implementación y publicación del Programa d</w:t>
            </w:r>
            <w:r w:rsidR="00AD7FBC">
              <w:rPr>
                <w:rFonts w:ascii="Arial" w:eastAsia="Times New Roman" w:hAnsi="Arial" w:cs="Arial"/>
                <w:color w:val="000000"/>
                <w:lang w:val="es-CO" w:eastAsia="es-CO"/>
              </w:rPr>
              <w:t xml:space="preserve">e Gestión Documental de </w:t>
            </w:r>
            <w:r w:rsidR="003F043B">
              <w:rPr>
                <w:rFonts w:ascii="Arial" w:eastAsia="Times New Roman" w:hAnsi="Arial" w:cs="Arial"/>
                <w:color w:val="000000"/>
                <w:lang w:val="es-CO" w:eastAsia="es-CO"/>
              </w:rPr>
              <w:t xml:space="preserve">ESENTTIA </w:t>
            </w:r>
            <w:r w:rsidR="00AD7FBC">
              <w:rPr>
                <w:rFonts w:ascii="Arial" w:eastAsia="Times New Roman" w:hAnsi="Arial" w:cs="Arial"/>
                <w:color w:val="000000"/>
                <w:lang w:val="es-CO" w:eastAsia="es-CO"/>
              </w:rPr>
              <w:t>S.A</w:t>
            </w:r>
            <w:r w:rsidR="00EF3085">
              <w:rPr>
                <w:rFonts w:ascii="Arial" w:eastAsia="Times New Roman" w:hAnsi="Arial" w:cs="Arial"/>
                <w:color w:val="000000"/>
                <w:lang w:val="es-CO" w:eastAsia="es-CO"/>
              </w:rPr>
              <w:t>.</w:t>
            </w:r>
            <w:r w:rsidRPr="000305B8">
              <w:rPr>
                <w:rFonts w:ascii="Arial" w:eastAsia="Times New Roman" w:hAnsi="Arial" w:cs="Arial"/>
                <w:color w:val="000000"/>
                <w:lang w:val="es-CO" w:eastAsia="es-CO"/>
              </w:rPr>
              <w:t>, siguiendo los lineamientos d</w:t>
            </w:r>
            <w:r>
              <w:rPr>
                <w:rFonts w:ascii="Arial" w:eastAsia="Times New Roman" w:hAnsi="Arial" w:cs="Arial"/>
                <w:color w:val="000000"/>
                <w:lang w:val="es-CO" w:eastAsia="es-CO"/>
              </w:rPr>
              <w:t xml:space="preserve">el Archivo General de la Nación - </w:t>
            </w:r>
            <w:r w:rsidRPr="000305B8">
              <w:rPr>
                <w:rFonts w:ascii="Arial" w:eastAsia="Times New Roman" w:hAnsi="Arial" w:cs="Arial"/>
                <w:color w:val="000000"/>
                <w:lang w:val="es-CO" w:eastAsia="es-CO"/>
              </w:rPr>
              <w:t xml:space="preserve">AGN en cumplimiento de la ley y las buenas prácticas archivísticas: </w:t>
            </w:r>
          </w:p>
        </w:tc>
      </w:tr>
      <w:tr w:rsidR="00FF7D85" w:rsidRPr="000305B8" w14:paraId="08BD8367" w14:textId="77777777" w:rsidTr="00264301">
        <w:trPr>
          <w:trHeight w:val="617"/>
        </w:trPr>
        <w:tc>
          <w:tcPr>
            <w:tcW w:w="3123" w:type="dxa"/>
            <w:vMerge/>
            <w:shd w:val="clear" w:color="auto" w:fill="C00000"/>
            <w:vAlign w:val="center"/>
            <w:hideMark/>
          </w:tcPr>
          <w:p w14:paraId="1A50FE4E"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p>
        </w:tc>
        <w:tc>
          <w:tcPr>
            <w:tcW w:w="6171" w:type="dxa"/>
            <w:shd w:val="clear" w:color="auto" w:fill="auto"/>
            <w:hideMark/>
          </w:tcPr>
          <w:p w14:paraId="3038A923" w14:textId="77777777" w:rsidR="00FF7D85" w:rsidRPr="004D3BB8" w:rsidRDefault="00FF7D85" w:rsidP="00F53A7A">
            <w:pPr>
              <w:pStyle w:val="Prrafodelista"/>
              <w:numPr>
                <w:ilvl w:val="0"/>
                <w:numId w:val="10"/>
              </w:numPr>
              <w:spacing w:after="0" w:line="240" w:lineRule="auto"/>
              <w:jc w:val="both"/>
              <w:rPr>
                <w:rFonts w:ascii="Arial" w:eastAsia="Times New Roman" w:hAnsi="Arial" w:cs="Arial"/>
                <w:color w:val="000000"/>
                <w:lang w:val="es-CO" w:eastAsia="es-CO"/>
              </w:rPr>
            </w:pPr>
            <w:r w:rsidRPr="004D3BB8">
              <w:rPr>
                <w:rFonts w:ascii="Arial" w:eastAsia="Times New Roman" w:hAnsi="Arial" w:cs="Arial"/>
                <w:color w:val="000000"/>
                <w:lang w:val="es-CO" w:eastAsia="es-CO"/>
              </w:rPr>
              <w:t>Ley 594 de 2000, Ley General de Archivos, Art. 21 Programas de Gestión Documental.</w:t>
            </w:r>
          </w:p>
        </w:tc>
      </w:tr>
      <w:tr w:rsidR="00FF7D85" w:rsidRPr="000305B8" w14:paraId="4E4D9069" w14:textId="77777777" w:rsidTr="00283C23">
        <w:trPr>
          <w:trHeight w:val="513"/>
        </w:trPr>
        <w:tc>
          <w:tcPr>
            <w:tcW w:w="3123" w:type="dxa"/>
            <w:vMerge/>
            <w:shd w:val="clear" w:color="auto" w:fill="C00000"/>
            <w:vAlign w:val="center"/>
            <w:hideMark/>
          </w:tcPr>
          <w:p w14:paraId="6966B82B"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p>
        </w:tc>
        <w:tc>
          <w:tcPr>
            <w:tcW w:w="6171" w:type="dxa"/>
            <w:shd w:val="clear" w:color="auto" w:fill="auto"/>
            <w:hideMark/>
          </w:tcPr>
          <w:p w14:paraId="31420F31" w14:textId="0D550010" w:rsidR="00FF7D85" w:rsidRPr="00283C23" w:rsidRDefault="00FF7D85" w:rsidP="00283C23">
            <w:pPr>
              <w:pStyle w:val="Prrafodelista"/>
              <w:numPr>
                <w:ilvl w:val="0"/>
                <w:numId w:val="10"/>
              </w:numPr>
              <w:spacing w:after="0" w:line="240" w:lineRule="auto"/>
              <w:jc w:val="both"/>
              <w:rPr>
                <w:rFonts w:ascii="Arial" w:eastAsia="Times New Roman" w:hAnsi="Arial" w:cs="Arial"/>
                <w:color w:val="000000"/>
                <w:lang w:val="es-CO" w:eastAsia="es-CO"/>
              </w:rPr>
            </w:pPr>
            <w:r w:rsidRPr="004D3BB8">
              <w:rPr>
                <w:rFonts w:ascii="Arial" w:eastAsia="Times New Roman" w:hAnsi="Arial" w:cs="Arial"/>
                <w:color w:val="000000"/>
                <w:lang w:val="es-CO" w:eastAsia="es-CO"/>
              </w:rPr>
              <w:t>Decreto 1080 de 2015. Decreto único del sector cultura. Reglamenta el Título V.</w:t>
            </w:r>
            <w:r w:rsidRPr="00283C23">
              <w:rPr>
                <w:rFonts w:ascii="Arial" w:eastAsia="Times New Roman" w:hAnsi="Arial" w:cs="Arial"/>
                <w:color w:val="000000"/>
                <w:lang w:val="es-CO" w:eastAsia="es-CO"/>
              </w:rPr>
              <w:tab/>
            </w:r>
          </w:p>
        </w:tc>
      </w:tr>
      <w:tr w:rsidR="00FF7D85" w:rsidRPr="000305B8" w14:paraId="6F00FC0E" w14:textId="77777777" w:rsidTr="00264301">
        <w:trPr>
          <w:trHeight w:val="804"/>
        </w:trPr>
        <w:tc>
          <w:tcPr>
            <w:tcW w:w="3123" w:type="dxa"/>
            <w:vMerge/>
            <w:shd w:val="clear" w:color="auto" w:fill="C00000"/>
            <w:vAlign w:val="center"/>
            <w:hideMark/>
          </w:tcPr>
          <w:p w14:paraId="10A9DC2C"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p>
        </w:tc>
        <w:tc>
          <w:tcPr>
            <w:tcW w:w="6171" w:type="dxa"/>
            <w:shd w:val="clear" w:color="auto" w:fill="auto"/>
            <w:hideMark/>
          </w:tcPr>
          <w:p w14:paraId="5F703729" w14:textId="77777777" w:rsidR="00FF7D85" w:rsidRPr="004D3BB8" w:rsidRDefault="00FF7D85" w:rsidP="00F53A7A">
            <w:pPr>
              <w:pStyle w:val="Prrafodelista"/>
              <w:numPr>
                <w:ilvl w:val="0"/>
                <w:numId w:val="10"/>
              </w:numPr>
              <w:spacing w:after="0" w:line="240" w:lineRule="auto"/>
              <w:jc w:val="both"/>
              <w:rPr>
                <w:rFonts w:ascii="Arial" w:eastAsia="Times New Roman" w:hAnsi="Arial" w:cs="Arial"/>
                <w:color w:val="000000"/>
                <w:lang w:val="es-CO" w:eastAsia="es-CO"/>
              </w:rPr>
            </w:pPr>
            <w:r w:rsidRPr="004D3BB8">
              <w:rPr>
                <w:rFonts w:ascii="Arial" w:eastAsia="Times New Roman" w:hAnsi="Arial" w:cs="Arial"/>
                <w:color w:val="000000"/>
                <w:lang w:val="es-CO" w:eastAsia="es-CO"/>
              </w:rPr>
              <w:t>Resolución 8934 de 2014 “Por la cual se establecen las directrices en materia de gestión documental y organización de archivos que deben cumplir los vigilados por la Superintendencia de Industria y Comercio”.</w:t>
            </w:r>
          </w:p>
        </w:tc>
      </w:tr>
      <w:tr w:rsidR="00FF7D85" w:rsidRPr="000305B8" w14:paraId="5081926E" w14:textId="77777777" w:rsidTr="00264301">
        <w:trPr>
          <w:trHeight w:val="656"/>
        </w:trPr>
        <w:tc>
          <w:tcPr>
            <w:tcW w:w="3123" w:type="dxa"/>
            <w:shd w:val="clear" w:color="auto" w:fill="C00000"/>
            <w:vAlign w:val="center"/>
            <w:hideMark/>
          </w:tcPr>
          <w:p w14:paraId="13D28EF6"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 xml:space="preserve">Palabras claves: </w:t>
            </w:r>
          </w:p>
        </w:tc>
        <w:tc>
          <w:tcPr>
            <w:tcW w:w="6171" w:type="dxa"/>
            <w:shd w:val="clear" w:color="auto" w:fill="auto"/>
            <w:hideMark/>
          </w:tcPr>
          <w:p w14:paraId="0FC3402C" w14:textId="77777777" w:rsidR="00FF7D85" w:rsidRPr="000305B8" w:rsidRDefault="00FF7D85" w:rsidP="00EF3085">
            <w:pPr>
              <w:spacing w:after="0" w:line="240" w:lineRule="auto"/>
              <w:jc w:val="both"/>
              <w:rPr>
                <w:rFonts w:ascii="Arial" w:eastAsia="Times New Roman" w:hAnsi="Arial" w:cs="Arial"/>
                <w:color w:val="000000"/>
                <w:lang w:val="es-CO" w:eastAsia="es-CO"/>
              </w:rPr>
            </w:pPr>
            <w:r w:rsidRPr="000305B8">
              <w:rPr>
                <w:rFonts w:ascii="Arial" w:eastAsia="Times New Roman" w:hAnsi="Arial" w:cs="Arial"/>
                <w:color w:val="000000"/>
                <w:lang w:val="es-CO" w:eastAsia="es-CO"/>
              </w:rPr>
              <w:t>Programa de Gestión Documental</w:t>
            </w:r>
            <w:r>
              <w:rPr>
                <w:rFonts w:ascii="Arial" w:eastAsia="Times New Roman" w:hAnsi="Arial" w:cs="Arial"/>
                <w:color w:val="000000"/>
                <w:lang w:val="es-CO" w:eastAsia="es-CO"/>
              </w:rPr>
              <w:t xml:space="preserve"> - </w:t>
            </w:r>
            <w:r w:rsidRPr="000305B8">
              <w:rPr>
                <w:rFonts w:ascii="Arial" w:eastAsia="Times New Roman" w:hAnsi="Arial" w:cs="Arial"/>
                <w:color w:val="000000"/>
                <w:lang w:val="es-CO" w:eastAsia="es-CO"/>
              </w:rPr>
              <w:t xml:space="preserve">PGD, </w:t>
            </w:r>
            <w:r>
              <w:rPr>
                <w:rFonts w:ascii="Arial" w:eastAsia="Times New Roman" w:hAnsi="Arial" w:cs="Arial"/>
                <w:color w:val="000000"/>
                <w:lang w:val="es-CO" w:eastAsia="es-CO"/>
              </w:rPr>
              <w:t xml:space="preserve">Plan de mejoramiento Archivístico - PMA,  </w:t>
            </w:r>
            <w:r w:rsidR="00EF3085">
              <w:rPr>
                <w:rFonts w:ascii="Arial" w:eastAsia="Times New Roman" w:hAnsi="Arial" w:cs="Arial"/>
                <w:color w:val="000000"/>
                <w:lang w:val="es-CO" w:eastAsia="es-CO"/>
              </w:rPr>
              <w:t>Procesos de la Gestión D</w:t>
            </w:r>
            <w:r w:rsidRPr="000305B8">
              <w:rPr>
                <w:rFonts w:ascii="Arial" w:eastAsia="Times New Roman" w:hAnsi="Arial" w:cs="Arial"/>
                <w:color w:val="000000"/>
                <w:lang w:val="es-CO" w:eastAsia="es-CO"/>
              </w:rPr>
              <w:t xml:space="preserve">ocumental, </w:t>
            </w:r>
            <w:r w:rsidR="00EF3085">
              <w:rPr>
                <w:rFonts w:ascii="Arial" w:eastAsia="Times New Roman" w:hAnsi="Arial" w:cs="Arial"/>
                <w:color w:val="000000"/>
                <w:lang w:val="es-CO" w:eastAsia="es-CO"/>
              </w:rPr>
              <w:t>P</w:t>
            </w:r>
            <w:r w:rsidRPr="000305B8">
              <w:rPr>
                <w:rFonts w:ascii="Arial" w:eastAsia="Times New Roman" w:hAnsi="Arial" w:cs="Arial"/>
                <w:color w:val="000000"/>
                <w:lang w:val="es-CO" w:eastAsia="es-CO"/>
              </w:rPr>
              <w:t>rogramas específicos</w:t>
            </w:r>
            <w:r w:rsidR="00EF3085">
              <w:rPr>
                <w:rFonts w:ascii="Arial" w:eastAsia="Times New Roman" w:hAnsi="Arial" w:cs="Arial"/>
                <w:color w:val="000000"/>
                <w:lang w:val="es-CO" w:eastAsia="es-CO"/>
              </w:rPr>
              <w:t>, Documento electrónico, etc.</w:t>
            </w:r>
            <w:r w:rsidRPr="000305B8">
              <w:rPr>
                <w:rFonts w:ascii="Arial" w:eastAsia="Times New Roman" w:hAnsi="Arial" w:cs="Arial"/>
                <w:color w:val="000000"/>
                <w:lang w:val="es-CO" w:eastAsia="es-CO"/>
              </w:rPr>
              <w:t xml:space="preserve">  </w:t>
            </w:r>
          </w:p>
        </w:tc>
      </w:tr>
      <w:tr w:rsidR="00FF7D85" w:rsidRPr="000305B8" w14:paraId="4AA447C3" w14:textId="77777777" w:rsidTr="00264301">
        <w:trPr>
          <w:trHeight w:val="375"/>
        </w:trPr>
        <w:tc>
          <w:tcPr>
            <w:tcW w:w="3123" w:type="dxa"/>
            <w:shd w:val="clear" w:color="auto" w:fill="C00000"/>
            <w:vAlign w:val="center"/>
            <w:hideMark/>
          </w:tcPr>
          <w:p w14:paraId="15DB5384"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 xml:space="preserve">Formato: </w:t>
            </w:r>
          </w:p>
        </w:tc>
        <w:tc>
          <w:tcPr>
            <w:tcW w:w="6171" w:type="dxa"/>
            <w:shd w:val="clear" w:color="auto" w:fill="auto"/>
            <w:hideMark/>
          </w:tcPr>
          <w:p w14:paraId="1A1FA25B" w14:textId="77777777" w:rsidR="00FF7D85" w:rsidRPr="000305B8" w:rsidRDefault="00FF7D85" w:rsidP="00D9280E">
            <w:pPr>
              <w:spacing w:after="0" w:line="240" w:lineRule="auto"/>
              <w:jc w:val="both"/>
              <w:rPr>
                <w:rFonts w:ascii="Arial" w:eastAsia="Times New Roman" w:hAnsi="Arial" w:cs="Arial"/>
                <w:b/>
                <w:bCs/>
                <w:color w:val="000000"/>
                <w:lang w:val="es-CO" w:eastAsia="es-CO"/>
              </w:rPr>
            </w:pPr>
            <w:r w:rsidRPr="000305B8">
              <w:rPr>
                <w:rFonts w:ascii="Arial" w:eastAsia="Times New Roman" w:hAnsi="Arial" w:cs="Arial"/>
                <w:color w:val="000000"/>
                <w:lang w:val="es-CO" w:eastAsia="es-CO"/>
              </w:rPr>
              <w:t>DOC.</w:t>
            </w:r>
            <w:r w:rsidRPr="000305B8">
              <w:rPr>
                <w:rFonts w:ascii="Arial" w:eastAsia="Times New Roman" w:hAnsi="Arial" w:cs="Arial"/>
                <w:b/>
                <w:bCs/>
                <w:color w:val="000000"/>
                <w:lang w:val="es-CO" w:eastAsia="es-CO"/>
              </w:rPr>
              <w:t xml:space="preserve">         Lenguaje:   </w:t>
            </w:r>
            <w:r w:rsidRPr="000305B8">
              <w:rPr>
                <w:rFonts w:ascii="Arial" w:eastAsia="Times New Roman" w:hAnsi="Arial" w:cs="Arial"/>
                <w:color w:val="000000"/>
                <w:lang w:val="es-CO" w:eastAsia="es-CO"/>
              </w:rPr>
              <w:t xml:space="preserve"> Español </w:t>
            </w:r>
          </w:p>
        </w:tc>
      </w:tr>
      <w:tr w:rsidR="00FF7D85" w:rsidRPr="000305B8" w14:paraId="544BD9EF" w14:textId="77777777" w:rsidTr="00264301">
        <w:trPr>
          <w:trHeight w:val="617"/>
        </w:trPr>
        <w:tc>
          <w:tcPr>
            <w:tcW w:w="3123" w:type="dxa"/>
            <w:shd w:val="clear" w:color="auto" w:fill="C00000"/>
            <w:vAlign w:val="center"/>
            <w:hideMark/>
          </w:tcPr>
          <w:p w14:paraId="1B61E15A"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 xml:space="preserve">Dependencia: </w:t>
            </w:r>
          </w:p>
        </w:tc>
        <w:tc>
          <w:tcPr>
            <w:tcW w:w="6171" w:type="dxa"/>
            <w:shd w:val="clear" w:color="auto" w:fill="auto"/>
            <w:hideMark/>
          </w:tcPr>
          <w:p w14:paraId="150F078C" w14:textId="77777777" w:rsidR="00AD7FBC" w:rsidRDefault="00AD7FBC" w:rsidP="00D9280E">
            <w:pPr>
              <w:spacing w:after="0" w:line="240" w:lineRule="auto"/>
              <w:rPr>
                <w:rFonts w:ascii="Arial" w:eastAsia="Times New Roman" w:hAnsi="Arial" w:cs="Arial"/>
                <w:color w:val="000000"/>
                <w:lang w:val="es-CO" w:eastAsia="es-CO"/>
              </w:rPr>
            </w:pPr>
          </w:p>
          <w:p w14:paraId="7CA15521" w14:textId="77777777" w:rsidR="00FF7D85" w:rsidRPr="000305B8" w:rsidRDefault="00AD7FBC" w:rsidP="00D9280E">
            <w:pPr>
              <w:spacing w:after="0" w:line="240" w:lineRule="auto"/>
              <w:rPr>
                <w:rFonts w:ascii="Arial" w:eastAsia="Times New Roman" w:hAnsi="Arial" w:cs="Arial"/>
                <w:color w:val="000000"/>
                <w:lang w:val="es-CO" w:eastAsia="es-CO"/>
              </w:rPr>
            </w:pPr>
            <w:r w:rsidRPr="00AD7FBC">
              <w:rPr>
                <w:rFonts w:ascii="Arial" w:eastAsia="Times New Roman" w:hAnsi="Arial" w:cs="Arial"/>
                <w:color w:val="000000"/>
                <w:lang w:val="es-CO" w:eastAsia="es-CO"/>
              </w:rPr>
              <w:t>Gerencia de Efectividad Organizacional</w:t>
            </w:r>
          </w:p>
        </w:tc>
      </w:tr>
      <w:tr w:rsidR="00FF7D85" w:rsidRPr="000305B8" w14:paraId="2D243FB3" w14:textId="77777777" w:rsidTr="00264301">
        <w:trPr>
          <w:trHeight w:val="389"/>
        </w:trPr>
        <w:tc>
          <w:tcPr>
            <w:tcW w:w="3123" w:type="dxa"/>
            <w:shd w:val="clear" w:color="auto" w:fill="C00000"/>
            <w:vAlign w:val="center"/>
            <w:hideMark/>
          </w:tcPr>
          <w:p w14:paraId="7CF484E8"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6E48E4">
              <w:rPr>
                <w:rFonts w:ascii="Arial" w:eastAsia="Times New Roman" w:hAnsi="Arial" w:cs="Arial"/>
                <w:b/>
                <w:bCs/>
                <w:color w:val="FFFFFF"/>
                <w:sz w:val="24"/>
                <w:szCs w:val="24"/>
                <w:lang w:val="es-CO" w:eastAsia="es-CO"/>
              </w:rPr>
              <w:t>Versión:</w:t>
            </w:r>
          </w:p>
        </w:tc>
        <w:tc>
          <w:tcPr>
            <w:tcW w:w="6171" w:type="dxa"/>
            <w:shd w:val="clear" w:color="auto" w:fill="auto"/>
            <w:hideMark/>
          </w:tcPr>
          <w:p w14:paraId="4B9BA560" w14:textId="77777777" w:rsidR="00FF7D85" w:rsidRPr="000305B8" w:rsidRDefault="00FF7D85" w:rsidP="00D9280E">
            <w:pPr>
              <w:spacing w:after="0" w:line="240" w:lineRule="auto"/>
              <w:jc w:val="both"/>
              <w:rPr>
                <w:rFonts w:ascii="Arial" w:eastAsia="Times New Roman" w:hAnsi="Arial" w:cs="Arial"/>
                <w:color w:val="000000"/>
                <w:lang w:val="es-CO" w:eastAsia="es-CO"/>
              </w:rPr>
            </w:pPr>
            <w:r w:rsidRPr="000305B8">
              <w:rPr>
                <w:rFonts w:ascii="Arial" w:eastAsia="Times New Roman" w:hAnsi="Arial" w:cs="Arial"/>
                <w:color w:val="000000"/>
                <w:lang w:val="es-CO" w:eastAsia="es-CO"/>
              </w:rPr>
              <w:t>01</w:t>
            </w:r>
          </w:p>
        </w:tc>
      </w:tr>
      <w:tr w:rsidR="00FF7D85" w:rsidRPr="000305B8" w14:paraId="54F948D6" w14:textId="77777777" w:rsidTr="00264301">
        <w:trPr>
          <w:trHeight w:val="389"/>
        </w:trPr>
        <w:tc>
          <w:tcPr>
            <w:tcW w:w="3123" w:type="dxa"/>
            <w:shd w:val="clear" w:color="auto" w:fill="C00000"/>
            <w:vAlign w:val="center"/>
            <w:hideMark/>
          </w:tcPr>
          <w:p w14:paraId="62AC781D"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6E48E4">
              <w:rPr>
                <w:rFonts w:ascii="Arial" w:eastAsia="Times New Roman" w:hAnsi="Arial" w:cs="Arial"/>
                <w:b/>
                <w:bCs/>
                <w:color w:val="FFFFFF"/>
                <w:sz w:val="24"/>
                <w:szCs w:val="24"/>
                <w:lang w:val="es-CO" w:eastAsia="es-CO"/>
              </w:rPr>
              <w:t>S</w:t>
            </w:r>
            <w:r w:rsidR="00EF3085">
              <w:rPr>
                <w:rFonts w:ascii="Arial" w:eastAsia="Times New Roman" w:hAnsi="Arial" w:cs="Arial"/>
                <w:b/>
                <w:bCs/>
                <w:color w:val="FFFFFF"/>
                <w:sz w:val="24"/>
                <w:szCs w:val="24"/>
                <w:lang w:val="es-CO" w:eastAsia="es-CO"/>
              </w:rPr>
              <w:t>ubs</w:t>
            </w:r>
            <w:r w:rsidRPr="006E48E4">
              <w:rPr>
                <w:rFonts w:ascii="Arial" w:eastAsia="Times New Roman" w:hAnsi="Arial" w:cs="Arial"/>
                <w:b/>
                <w:bCs/>
                <w:color w:val="FFFFFF"/>
                <w:sz w:val="24"/>
                <w:szCs w:val="24"/>
                <w:lang w:val="es-CO" w:eastAsia="es-CO"/>
              </w:rPr>
              <w:t>erie:</w:t>
            </w:r>
          </w:p>
        </w:tc>
        <w:tc>
          <w:tcPr>
            <w:tcW w:w="6171" w:type="dxa"/>
            <w:shd w:val="clear" w:color="auto" w:fill="auto"/>
            <w:hideMark/>
          </w:tcPr>
          <w:p w14:paraId="0D88D252" w14:textId="77777777" w:rsidR="00FF7D85" w:rsidRPr="000305B8" w:rsidRDefault="007E7530" w:rsidP="00D9280E">
            <w:pPr>
              <w:spacing w:after="0" w:line="240" w:lineRule="auto"/>
              <w:jc w:val="both"/>
              <w:rPr>
                <w:rFonts w:ascii="Arial" w:eastAsia="Times New Roman" w:hAnsi="Arial" w:cs="Arial"/>
                <w:color w:val="000000"/>
                <w:lang w:val="es-CO" w:eastAsia="es-CO"/>
              </w:rPr>
            </w:pPr>
            <w:r>
              <w:rPr>
                <w:rFonts w:ascii="Arial" w:eastAsia="Times New Roman" w:hAnsi="Arial" w:cs="Arial"/>
                <w:color w:val="000000"/>
                <w:lang w:val="es-CO" w:eastAsia="es-CO"/>
              </w:rPr>
              <w:t>Programa de Gestión Documental</w:t>
            </w:r>
          </w:p>
        </w:tc>
      </w:tr>
      <w:tr w:rsidR="00FF7D85" w:rsidRPr="000305B8" w14:paraId="19A12FED" w14:textId="77777777" w:rsidTr="00264301">
        <w:trPr>
          <w:trHeight w:val="389"/>
        </w:trPr>
        <w:tc>
          <w:tcPr>
            <w:tcW w:w="3123" w:type="dxa"/>
            <w:shd w:val="clear" w:color="auto" w:fill="C00000"/>
            <w:vAlign w:val="center"/>
            <w:hideMark/>
          </w:tcPr>
          <w:p w14:paraId="7A6C2AA8"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 xml:space="preserve">Autores: </w:t>
            </w:r>
          </w:p>
        </w:tc>
        <w:tc>
          <w:tcPr>
            <w:tcW w:w="6171" w:type="dxa"/>
            <w:shd w:val="clear" w:color="auto" w:fill="auto"/>
            <w:hideMark/>
          </w:tcPr>
          <w:p w14:paraId="22AD64F8" w14:textId="77777777" w:rsidR="00FF7D85" w:rsidRDefault="00FF7D85" w:rsidP="00F53A7A">
            <w:pPr>
              <w:pStyle w:val="Prrafodelista"/>
              <w:numPr>
                <w:ilvl w:val="0"/>
                <w:numId w:val="11"/>
              </w:numPr>
              <w:spacing w:after="0" w:line="240" w:lineRule="auto"/>
              <w:ind w:left="360"/>
              <w:jc w:val="both"/>
              <w:rPr>
                <w:rFonts w:ascii="Arial" w:eastAsia="Times New Roman" w:hAnsi="Arial" w:cs="Arial"/>
                <w:color w:val="000000"/>
                <w:lang w:val="es-CO" w:eastAsia="es-CO"/>
              </w:rPr>
            </w:pPr>
            <w:r w:rsidRPr="009D5CB0">
              <w:rPr>
                <w:rFonts w:ascii="Arial" w:eastAsia="Times New Roman" w:hAnsi="Arial" w:cs="Arial"/>
                <w:color w:val="000000"/>
                <w:lang w:val="es-CO" w:eastAsia="es-CO"/>
              </w:rPr>
              <w:t>Centr</w:t>
            </w:r>
            <w:r w:rsidR="00AD7FBC">
              <w:rPr>
                <w:rFonts w:ascii="Arial" w:eastAsia="Times New Roman" w:hAnsi="Arial" w:cs="Arial"/>
                <w:color w:val="000000"/>
                <w:lang w:val="es-CO" w:eastAsia="es-CO"/>
              </w:rPr>
              <w:t>o de Administración Documental</w:t>
            </w:r>
            <w:r w:rsidR="00EF3085">
              <w:rPr>
                <w:rFonts w:ascii="Arial" w:eastAsia="Times New Roman" w:hAnsi="Arial" w:cs="Arial"/>
                <w:color w:val="000000"/>
                <w:lang w:val="es-CO" w:eastAsia="es-CO"/>
              </w:rPr>
              <w:t xml:space="preserve"> </w:t>
            </w:r>
            <w:r w:rsidR="00AD7FBC">
              <w:rPr>
                <w:rFonts w:ascii="Arial" w:eastAsia="Times New Roman" w:hAnsi="Arial" w:cs="Arial"/>
                <w:color w:val="000000"/>
                <w:lang w:val="es-CO" w:eastAsia="es-CO"/>
              </w:rPr>
              <w:t>-</w:t>
            </w:r>
            <w:r w:rsidR="00EF3085">
              <w:rPr>
                <w:rFonts w:ascii="Arial" w:eastAsia="Times New Roman" w:hAnsi="Arial" w:cs="Arial"/>
                <w:color w:val="000000"/>
                <w:lang w:val="es-CO" w:eastAsia="es-CO"/>
              </w:rPr>
              <w:t xml:space="preserve"> </w:t>
            </w:r>
            <w:r w:rsidR="00AD7FBC">
              <w:rPr>
                <w:rFonts w:ascii="Arial" w:eastAsia="Times New Roman" w:hAnsi="Arial" w:cs="Arial"/>
                <w:color w:val="000000"/>
                <w:lang w:val="es-CO" w:eastAsia="es-CO"/>
              </w:rPr>
              <w:t xml:space="preserve">CAD; </w:t>
            </w:r>
            <w:r w:rsidR="00EF3085">
              <w:rPr>
                <w:rFonts w:ascii="Arial" w:hAnsi="Arial" w:cs="Arial"/>
                <w:lang w:val="pt-BR"/>
              </w:rPr>
              <w:t>Rafael Andrés Contre</w:t>
            </w:r>
            <w:r w:rsidR="00EF3085" w:rsidRPr="00080084">
              <w:rPr>
                <w:rFonts w:ascii="Arial" w:hAnsi="Arial" w:cs="Arial"/>
                <w:lang w:val="pt-BR"/>
              </w:rPr>
              <w:t>r</w:t>
            </w:r>
            <w:r w:rsidR="00823430">
              <w:rPr>
                <w:rFonts w:ascii="Arial" w:hAnsi="Arial" w:cs="Arial"/>
                <w:lang w:val="pt-BR"/>
              </w:rPr>
              <w:t>a</w:t>
            </w:r>
            <w:r w:rsidR="00EF3085" w:rsidRPr="00080084">
              <w:rPr>
                <w:rFonts w:ascii="Arial" w:hAnsi="Arial" w:cs="Arial"/>
                <w:lang w:val="pt-BR"/>
              </w:rPr>
              <w:t>s Ardila</w:t>
            </w:r>
            <w:r w:rsidR="00EF3085">
              <w:rPr>
                <w:rFonts w:ascii="Arial" w:eastAsia="Times New Roman" w:hAnsi="Arial" w:cs="Arial"/>
                <w:color w:val="000000"/>
                <w:lang w:val="es-CO" w:eastAsia="es-CO"/>
              </w:rPr>
              <w:t>, coordinador</w:t>
            </w:r>
            <w:r w:rsidRPr="009D5CB0">
              <w:rPr>
                <w:rFonts w:ascii="Arial" w:eastAsia="Times New Roman" w:hAnsi="Arial" w:cs="Arial"/>
                <w:color w:val="000000"/>
                <w:lang w:val="es-CO" w:eastAsia="es-CO"/>
              </w:rPr>
              <w:t>.</w:t>
            </w:r>
          </w:p>
          <w:p w14:paraId="71075455" w14:textId="77777777" w:rsidR="006F6760" w:rsidRPr="009D5CB0" w:rsidRDefault="006F6760" w:rsidP="006F6760">
            <w:pPr>
              <w:pStyle w:val="Prrafodelista"/>
              <w:spacing w:after="0" w:line="240" w:lineRule="auto"/>
              <w:ind w:left="360"/>
              <w:jc w:val="both"/>
              <w:rPr>
                <w:rFonts w:ascii="Arial" w:eastAsia="Times New Roman" w:hAnsi="Arial" w:cs="Arial"/>
                <w:color w:val="000000"/>
                <w:lang w:val="es-CO" w:eastAsia="es-CO"/>
              </w:rPr>
            </w:pPr>
          </w:p>
          <w:p w14:paraId="413B43B4" w14:textId="77777777" w:rsidR="00FF7D85" w:rsidRPr="009D5CB0" w:rsidRDefault="00823430" w:rsidP="00F53A7A">
            <w:pPr>
              <w:pStyle w:val="Prrafodelista"/>
              <w:numPr>
                <w:ilvl w:val="0"/>
                <w:numId w:val="11"/>
              </w:numPr>
              <w:spacing w:after="0" w:line="240" w:lineRule="auto"/>
              <w:ind w:left="360"/>
              <w:jc w:val="both"/>
              <w:rPr>
                <w:rFonts w:ascii="Arial" w:eastAsia="Times New Roman" w:hAnsi="Arial" w:cs="Arial"/>
                <w:color w:val="000000"/>
                <w:lang w:val="es-CO" w:eastAsia="es-CO"/>
              </w:rPr>
            </w:pPr>
            <w:r>
              <w:rPr>
                <w:rFonts w:ascii="Arial" w:eastAsia="Times New Roman" w:hAnsi="Arial" w:cs="Arial"/>
                <w:color w:val="000000"/>
                <w:lang w:val="es-CO" w:eastAsia="es-CO"/>
              </w:rPr>
              <w:t>Consultoría</w:t>
            </w:r>
            <w:r w:rsidR="00FF7D85" w:rsidRPr="009D5CB0">
              <w:rPr>
                <w:rFonts w:ascii="Arial" w:eastAsia="Times New Roman" w:hAnsi="Arial" w:cs="Arial"/>
                <w:color w:val="000000"/>
                <w:lang w:val="es-CO" w:eastAsia="es-CO"/>
              </w:rPr>
              <w:t xml:space="preserve"> Iron Mountain S.A.S</w:t>
            </w:r>
            <w:r w:rsidR="00FF7D85">
              <w:rPr>
                <w:rFonts w:ascii="Arial" w:eastAsia="Times New Roman" w:hAnsi="Arial" w:cs="Arial"/>
                <w:color w:val="000000"/>
                <w:lang w:val="es-CO" w:eastAsia="es-CO"/>
              </w:rPr>
              <w:t>.</w:t>
            </w:r>
          </w:p>
        </w:tc>
      </w:tr>
      <w:tr w:rsidR="00FF7D85" w:rsidRPr="000305B8" w14:paraId="498575E9" w14:textId="77777777" w:rsidTr="00264301">
        <w:trPr>
          <w:trHeight w:val="574"/>
        </w:trPr>
        <w:tc>
          <w:tcPr>
            <w:tcW w:w="3123" w:type="dxa"/>
            <w:shd w:val="clear" w:color="auto" w:fill="C00000"/>
            <w:vAlign w:val="center"/>
            <w:hideMark/>
          </w:tcPr>
          <w:p w14:paraId="57B86147"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 xml:space="preserve">Instancia de revisión: </w:t>
            </w:r>
          </w:p>
        </w:tc>
        <w:tc>
          <w:tcPr>
            <w:tcW w:w="6171" w:type="dxa"/>
            <w:shd w:val="clear" w:color="auto" w:fill="auto"/>
            <w:hideMark/>
          </w:tcPr>
          <w:p w14:paraId="5778B3E3" w14:textId="77777777" w:rsidR="00EF3085" w:rsidRDefault="00EF3085" w:rsidP="00AD7FBC">
            <w:pPr>
              <w:spacing w:after="0" w:line="240" w:lineRule="auto"/>
              <w:jc w:val="both"/>
              <w:rPr>
                <w:rFonts w:ascii="Arial" w:eastAsia="Times New Roman" w:hAnsi="Arial" w:cs="Arial"/>
                <w:color w:val="000000"/>
                <w:lang w:val="es-CO" w:eastAsia="es-CO"/>
              </w:rPr>
            </w:pPr>
          </w:p>
          <w:p w14:paraId="4C99F62A" w14:textId="77777777" w:rsidR="00FF7D85" w:rsidRPr="000305B8" w:rsidRDefault="00AD7FBC" w:rsidP="003F043B">
            <w:pPr>
              <w:spacing w:after="0" w:line="240" w:lineRule="auto"/>
              <w:jc w:val="both"/>
              <w:rPr>
                <w:rFonts w:ascii="Arial" w:eastAsia="Times New Roman" w:hAnsi="Arial" w:cs="Arial"/>
                <w:color w:val="000000"/>
                <w:lang w:val="es-CO" w:eastAsia="es-CO"/>
              </w:rPr>
            </w:pPr>
            <w:r>
              <w:rPr>
                <w:rFonts w:ascii="Arial" w:eastAsia="Times New Roman" w:hAnsi="Arial" w:cs="Arial"/>
                <w:color w:val="000000"/>
                <w:lang w:val="es-CO" w:eastAsia="es-CO"/>
              </w:rPr>
              <w:t xml:space="preserve">Interventoría </w:t>
            </w:r>
            <w:r w:rsidR="003F043B">
              <w:rPr>
                <w:rFonts w:ascii="Arial" w:eastAsia="Times New Roman" w:hAnsi="Arial" w:cs="Arial"/>
                <w:color w:val="000000"/>
                <w:lang w:val="es-CO" w:eastAsia="es-CO"/>
              </w:rPr>
              <w:t xml:space="preserve">ESENTTIA </w:t>
            </w:r>
            <w:r>
              <w:rPr>
                <w:rFonts w:ascii="Arial" w:eastAsia="Times New Roman" w:hAnsi="Arial" w:cs="Arial"/>
                <w:color w:val="000000"/>
                <w:lang w:val="es-CO" w:eastAsia="es-CO"/>
              </w:rPr>
              <w:t xml:space="preserve">S.A. </w:t>
            </w:r>
          </w:p>
        </w:tc>
      </w:tr>
      <w:tr w:rsidR="00FF7D85" w:rsidRPr="000305B8" w14:paraId="09582F68" w14:textId="77777777" w:rsidTr="00264301">
        <w:trPr>
          <w:trHeight w:val="511"/>
        </w:trPr>
        <w:tc>
          <w:tcPr>
            <w:tcW w:w="3123" w:type="dxa"/>
            <w:shd w:val="clear" w:color="auto" w:fill="C00000"/>
            <w:vAlign w:val="center"/>
            <w:hideMark/>
          </w:tcPr>
          <w:p w14:paraId="20093E84" w14:textId="77777777" w:rsidR="00FF7D85" w:rsidRPr="000305B8" w:rsidRDefault="00FF7D85" w:rsidP="00D9280E">
            <w:pPr>
              <w:spacing w:after="0" w:line="240" w:lineRule="auto"/>
              <w:rPr>
                <w:rFonts w:ascii="Arial" w:eastAsia="Times New Roman" w:hAnsi="Arial" w:cs="Arial"/>
                <w:b/>
                <w:bCs/>
                <w:color w:val="FFFFFF"/>
                <w:sz w:val="24"/>
                <w:szCs w:val="24"/>
                <w:lang w:val="es-CO" w:eastAsia="es-CO"/>
              </w:rPr>
            </w:pPr>
            <w:r w:rsidRPr="000305B8">
              <w:rPr>
                <w:rFonts w:ascii="Arial" w:eastAsia="Times New Roman" w:hAnsi="Arial" w:cs="Arial"/>
                <w:b/>
                <w:bCs/>
                <w:color w:val="FFFFFF"/>
                <w:sz w:val="24"/>
                <w:szCs w:val="24"/>
                <w:lang w:val="es-CO" w:eastAsia="es-CO"/>
              </w:rPr>
              <w:t xml:space="preserve">Instancia de aprobación: </w:t>
            </w:r>
          </w:p>
        </w:tc>
        <w:tc>
          <w:tcPr>
            <w:tcW w:w="6171" w:type="dxa"/>
            <w:shd w:val="clear" w:color="auto" w:fill="auto"/>
            <w:hideMark/>
          </w:tcPr>
          <w:p w14:paraId="1DB023C0" w14:textId="77777777" w:rsidR="00FF7D85" w:rsidRPr="000305B8" w:rsidRDefault="00EF3085" w:rsidP="00D9280E">
            <w:pPr>
              <w:spacing w:after="0" w:line="240" w:lineRule="auto"/>
              <w:jc w:val="both"/>
              <w:rPr>
                <w:rFonts w:ascii="Arial" w:eastAsia="Times New Roman" w:hAnsi="Arial" w:cs="Arial"/>
                <w:color w:val="000000"/>
                <w:lang w:val="es-CO" w:eastAsia="es-CO"/>
              </w:rPr>
            </w:pPr>
            <w:r w:rsidRPr="00080084">
              <w:rPr>
                <w:rFonts w:ascii="Arial" w:hAnsi="Arial" w:cs="Arial"/>
                <w:lang w:eastAsia="es-CO"/>
              </w:rPr>
              <w:t>Comité Gestión Documental</w:t>
            </w:r>
            <w:r>
              <w:rPr>
                <w:rFonts w:ascii="Arial" w:hAnsi="Arial" w:cs="Arial"/>
                <w:lang w:eastAsia="es-CO"/>
              </w:rPr>
              <w:t>.</w:t>
            </w:r>
          </w:p>
        </w:tc>
      </w:tr>
    </w:tbl>
    <w:p w14:paraId="171F542B" w14:textId="77777777" w:rsidR="00FF7D85" w:rsidRDefault="00FF7D85" w:rsidP="000305B8">
      <w:pPr>
        <w:spacing w:line="360" w:lineRule="auto"/>
        <w:jc w:val="center"/>
        <w:rPr>
          <w:rFonts w:ascii="Arial" w:hAnsi="Arial" w:cs="Arial"/>
          <w:b/>
          <w:sz w:val="24"/>
          <w:szCs w:val="24"/>
        </w:rPr>
      </w:pPr>
    </w:p>
    <w:p w14:paraId="27ECAF9E" w14:textId="77777777" w:rsidR="00CC1E95" w:rsidRDefault="00CC1E95" w:rsidP="00374405">
      <w:pPr>
        <w:spacing w:before="120" w:after="120"/>
        <w:outlineLvl w:val="0"/>
        <w:rPr>
          <w:rFonts w:ascii="Lato" w:hAnsi="Lato" w:cs="Arial"/>
          <w:b/>
          <w:sz w:val="28"/>
          <w:szCs w:val="28"/>
        </w:rPr>
      </w:pPr>
    </w:p>
    <w:p w14:paraId="50B44E9E" w14:textId="77777777" w:rsidR="00283C23" w:rsidRDefault="00283C23" w:rsidP="00374405">
      <w:pPr>
        <w:spacing w:before="120" w:after="120"/>
        <w:outlineLvl w:val="0"/>
        <w:rPr>
          <w:rFonts w:ascii="Lato" w:hAnsi="Lato" w:cs="Arial"/>
          <w:b/>
          <w:sz w:val="28"/>
          <w:szCs w:val="28"/>
        </w:rPr>
      </w:pPr>
    </w:p>
    <w:p w14:paraId="3E1A0A81" w14:textId="77777777" w:rsidR="00374405" w:rsidRPr="00341B0A" w:rsidRDefault="00374405" w:rsidP="00EA1872">
      <w:pPr>
        <w:pStyle w:val="MVMNormalCentrado"/>
      </w:pPr>
      <w:r>
        <w:rPr>
          <w:noProof/>
          <w:lang w:val="es-419" w:eastAsia="es-419"/>
        </w:rPr>
        <mc:AlternateContent>
          <mc:Choice Requires="wps">
            <w:drawing>
              <wp:anchor distT="4294967295" distB="4294967295" distL="114300" distR="114300" simplePos="0" relativeHeight="252078592" behindDoc="0" locked="0" layoutInCell="1" allowOverlap="1" wp14:anchorId="2FA0778E" wp14:editId="3A174A38">
                <wp:simplePos x="0" y="0"/>
                <wp:positionH relativeFrom="column">
                  <wp:posOffset>4444</wp:posOffset>
                </wp:positionH>
                <wp:positionV relativeFrom="paragraph">
                  <wp:posOffset>267335</wp:posOffset>
                </wp:positionV>
                <wp:extent cx="6053455" cy="0"/>
                <wp:effectExtent l="0" t="0" r="23495" b="19050"/>
                <wp:wrapNone/>
                <wp:docPr id="3"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34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35F3C" id="Conector recto 3" o:spid="_x0000_s1026" style="position:absolute;z-index:25207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5pt,21.05pt" to="477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"/>
            </w:pict>
          </mc:Fallback>
        </mc:AlternateContent>
      </w:r>
      <w:r>
        <w:t>Control de V</w:t>
      </w:r>
      <w:r w:rsidRPr="00341B0A">
        <w:t>ersiones</w:t>
      </w:r>
      <w:r>
        <w:t xml:space="preserve"> y Aprobaciones</w:t>
      </w:r>
      <w:r w:rsidRPr="00341B0A">
        <w:t xml:space="preserve"> </w:t>
      </w:r>
    </w:p>
    <w:p w14:paraId="0811C2FF" w14:textId="77777777" w:rsidR="00374405" w:rsidRPr="00DB226A" w:rsidRDefault="00374405" w:rsidP="00374405">
      <w:pPr>
        <w:tabs>
          <w:tab w:val="left" w:pos="2850"/>
        </w:tabs>
        <w:spacing w:before="120" w:after="120"/>
        <w:rPr>
          <w:rFonts w:ascii="Lato" w:hAnsi="Lato" w:cs="Arial"/>
          <w:szCs w:val="20"/>
        </w:rPr>
      </w:pPr>
      <w:r>
        <w:rPr>
          <w:rFonts w:ascii="Lato" w:hAnsi="Lato" w:cs="Arial"/>
          <w:szCs w:val="20"/>
        </w:rPr>
        <w:tab/>
      </w:r>
    </w:p>
    <w:tbl>
      <w:tblPr>
        <w:tblW w:w="9308"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1921"/>
        <w:gridCol w:w="1120"/>
        <w:gridCol w:w="2250"/>
        <w:gridCol w:w="1668"/>
        <w:gridCol w:w="2349"/>
      </w:tblGrid>
      <w:tr w:rsidR="00374405" w:rsidRPr="003C44E5" w14:paraId="50D1648F" w14:textId="77777777" w:rsidTr="007746D4">
        <w:trPr>
          <w:trHeight w:val="715"/>
        </w:trPr>
        <w:tc>
          <w:tcPr>
            <w:tcW w:w="1921" w:type="dxa"/>
            <w:shd w:val="clear" w:color="auto" w:fill="A6A6A6"/>
            <w:vAlign w:val="center"/>
          </w:tcPr>
          <w:p w14:paraId="2C7252BB" w14:textId="77777777" w:rsidR="00374405" w:rsidRPr="003C44E5" w:rsidRDefault="00374405" w:rsidP="007616F4">
            <w:pPr>
              <w:keepLines/>
              <w:jc w:val="center"/>
              <w:rPr>
                <w:rFonts w:ascii="Lato" w:hAnsi="Lato" w:cs="Arial"/>
                <w:b/>
                <w:sz w:val="20"/>
                <w:szCs w:val="20"/>
              </w:rPr>
            </w:pPr>
            <w:r w:rsidRPr="003C44E5">
              <w:rPr>
                <w:rFonts w:ascii="Lato" w:hAnsi="Lato" w:cs="Arial"/>
                <w:b/>
                <w:sz w:val="20"/>
                <w:szCs w:val="20"/>
              </w:rPr>
              <w:t>Fecha Actualización</w:t>
            </w:r>
          </w:p>
        </w:tc>
        <w:tc>
          <w:tcPr>
            <w:tcW w:w="1120" w:type="dxa"/>
            <w:shd w:val="clear" w:color="auto" w:fill="A6A6A6"/>
            <w:vAlign w:val="center"/>
          </w:tcPr>
          <w:p w14:paraId="38DC9C36" w14:textId="77777777" w:rsidR="00374405" w:rsidRPr="003C44E5" w:rsidRDefault="00374405" w:rsidP="007616F4">
            <w:pPr>
              <w:keepLines/>
              <w:jc w:val="center"/>
              <w:rPr>
                <w:rFonts w:ascii="Lato" w:hAnsi="Lato" w:cs="Arial"/>
                <w:b/>
                <w:sz w:val="20"/>
                <w:szCs w:val="20"/>
              </w:rPr>
            </w:pPr>
            <w:r w:rsidRPr="003C44E5">
              <w:rPr>
                <w:rFonts w:ascii="Lato" w:hAnsi="Lato" w:cs="Arial"/>
                <w:b/>
                <w:sz w:val="20"/>
                <w:szCs w:val="20"/>
              </w:rPr>
              <w:t>Versión</w:t>
            </w:r>
          </w:p>
        </w:tc>
        <w:tc>
          <w:tcPr>
            <w:tcW w:w="2250" w:type="dxa"/>
            <w:shd w:val="clear" w:color="auto" w:fill="A6A6A6"/>
            <w:vAlign w:val="center"/>
          </w:tcPr>
          <w:p w14:paraId="02619A03" w14:textId="77777777" w:rsidR="00374405" w:rsidRPr="003C44E5" w:rsidRDefault="00374405" w:rsidP="007616F4">
            <w:pPr>
              <w:keepLines/>
              <w:jc w:val="center"/>
              <w:rPr>
                <w:rFonts w:ascii="Lato" w:hAnsi="Lato" w:cs="Arial"/>
                <w:b/>
                <w:sz w:val="20"/>
                <w:szCs w:val="20"/>
              </w:rPr>
            </w:pPr>
            <w:r w:rsidRPr="003C44E5">
              <w:rPr>
                <w:rFonts w:ascii="Lato" w:hAnsi="Lato" w:cs="Arial"/>
                <w:b/>
                <w:sz w:val="20"/>
                <w:szCs w:val="20"/>
              </w:rPr>
              <w:t>Elaborado / Modificado Por</w:t>
            </w:r>
          </w:p>
        </w:tc>
        <w:tc>
          <w:tcPr>
            <w:tcW w:w="1668" w:type="dxa"/>
            <w:shd w:val="clear" w:color="auto" w:fill="A6A6A6"/>
            <w:vAlign w:val="center"/>
          </w:tcPr>
          <w:p w14:paraId="755E291F" w14:textId="77777777" w:rsidR="00374405" w:rsidRPr="003C44E5" w:rsidRDefault="00374405" w:rsidP="007616F4">
            <w:pPr>
              <w:keepLines/>
              <w:jc w:val="center"/>
              <w:rPr>
                <w:rFonts w:ascii="Lato" w:hAnsi="Lato" w:cs="Arial"/>
                <w:b/>
                <w:sz w:val="20"/>
                <w:szCs w:val="20"/>
              </w:rPr>
            </w:pPr>
            <w:r w:rsidRPr="003C44E5">
              <w:rPr>
                <w:rFonts w:ascii="Lato" w:hAnsi="Lato" w:cs="Arial"/>
                <w:b/>
                <w:sz w:val="20"/>
                <w:szCs w:val="20"/>
              </w:rPr>
              <w:t>Revisado / Aprobado Por</w:t>
            </w:r>
          </w:p>
        </w:tc>
        <w:tc>
          <w:tcPr>
            <w:tcW w:w="2349" w:type="dxa"/>
            <w:shd w:val="clear" w:color="auto" w:fill="A6A6A6"/>
            <w:vAlign w:val="center"/>
          </w:tcPr>
          <w:p w14:paraId="385C87C5" w14:textId="77777777" w:rsidR="00374405" w:rsidRPr="003C44E5" w:rsidRDefault="00374405" w:rsidP="007616F4">
            <w:pPr>
              <w:keepLines/>
              <w:jc w:val="center"/>
              <w:rPr>
                <w:rFonts w:ascii="Lato" w:hAnsi="Lato" w:cs="Arial"/>
                <w:b/>
                <w:sz w:val="20"/>
                <w:szCs w:val="20"/>
              </w:rPr>
            </w:pPr>
            <w:r w:rsidRPr="003C44E5">
              <w:rPr>
                <w:rFonts w:ascii="Lato" w:hAnsi="Lato" w:cs="Arial"/>
                <w:b/>
                <w:sz w:val="20"/>
                <w:szCs w:val="20"/>
              </w:rPr>
              <w:t>Comentarios</w:t>
            </w:r>
          </w:p>
        </w:tc>
      </w:tr>
      <w:tr w:rsidR="00374405" w:rsidRPr="003C44E5" w14:paraId="5E70605A" w14:textId="77777777" w:rsidTr="007746D4">
        <w:trPr>
          <w:trHeight w:val="437"/>
        </w:trPr>
        <w:tc>
          <w:tcPr>
            <w:tcW w:w="1921" w:type="dxa"/>
            <w:tcBorders>
              <w:bottom w:val="single" w:sz="4" w:space="0" w:color="FFFFFF"/>
            </w:tcBorders>
            <w:vAlign w:val="center"/>
          </w:tcPr>
          <w:p w14:paraId="0C0BB38B" w14:textId="77777777" w:rsidR="00374405" w:rsidRDefault="00374405" w:rsidP="007616F4">
            <w:pPr>
              <w:keepLines/>
              <w:jc w:val="center"/>
              <w:rPr>
                <w:rFonts w:ascii="Lato" w:hAnsi="Lato" w:cs="Arial"/>
                <w:sz w:val="20"/>
                <w:szCs w:val="20"/>
              </w:rPr>
            </w:pPr>
          </w:p>
        </w:tc>
        <w:tc>
          <w:tcPr>
            <w:tcW w:w="1120" w:type="dxa"/>
            <w:tcBorders>
              <w:bottom w:val="single" w:sz="4" w:space="0" w:color="FFFFFF"/>
            </w:tcBorders>
            <w:vAlign w:val="center"/>
          </w:tcPr>
          <w:p w14:paraId="37F39D0F" w14:textId="77777777" w:rsidR="00374405" w:rsidRDefault="00374405" w:rsidP="007616F4">
            <w:pPr>
              <w:keepLines/>
              <w:jc w:val="center"/>
              <w:rPr>
                <w:rFonts w:ascii="Lato" w:hAnsi="Lato" w:cs="Arial"/>
                <w:sz w:val="20"/>
                <w:szCs w:val="20"/>
              </w:rPr>
            </w:pPr>
          </w:p>
        </w:tc>
        <w:tc>
          <w:tcPr>
            <w:tcW w:w="2250" w:type="dxa"/>
            <w:tcBorders>
              <w:bottom w:val="single" w:sz="4" w:space="0" w:color="FFFFFF"/>
            </w:tcBorders>
            <w:vAlign w:val="center"/>
          </w:tcPr>
          <w:p w14:paraId="17DD1FD2" w14:textId="77777777" w:rsidR="00374405" w:rsidRDefault="00374405" w:rsidP="007616F4">
            <w:pPr>
              <w:keepLines/>
              <w:jc w:val="center"/>
              <w:rPr>
                <w:rFonts w:ascii="Lato" w:hAnsi="Lato" w:cs="Arial"/>
                <w:sz w:val="20"/>
                <w:szCs w:val="20"/>
              </w:rPr>
            </w:pPr>
          </w:p>
        </w:tc>
        <w:tc>
          <w:tcPr>
            <w:tcW w:w="1668" w:type="dxa"/>
            <w:tcBorders>
              <w:bottom w:val="single" w:sz="4" w:space="0" w:color="FFFFFF"/>
            </w:tcBorders>
            <w:vAlign w:val="center"/>
          </w:tcPr>
          <w:p w14:paraId="191A66D3" w14:textId="77777777" w:rsidR="00374405" w:rsidRDefault="00374405" w:rsidP="007616F4">
            <w:pPr>
              <w:keepLines/>
              <w:jc w:val="center"/>
              <w:rPr>
                <w:rFonts w:ascii="Lato" w:hAnsi="Lato" w:cs="Arial"/>
                <w:sz w:val="20"/>
                <w:szCs w:val="20"/>
              </w:rPr>
            </w:pPr>
          </w:p>
        </w:tc>
        <w:tc>
          <w:tcPr>
            <w:tcW w:w="2349" w:type="dxa"/>
            <w:tcBorders>
              <w:bottom w:val="single" w:sz="4" w:space="0" w:color="FFFFFF"/>
            </w:tcBorders>
          </w:tcPr>
          <w:p w14:paraId="24E77496" w14:textId="77777777" w:rsidR="00374405" w:rsidRDefault="00374405" w:rsidP="007616F4">
            <w:pPr>
              <w:keepLines/>
              <w:jc w:val="both"/>
              <w:rPr>
                <w:rFonts w:ascii="Lato" w:hAnsi="Lato" w:cs="Arial"/>
                <w:sz w:val="20"/>
                <w:szCs w:val="20"/>
              </w:rPr>
            </w:pPr>
          </w:p>
        </w:tc>
      </w:tr>
      <w:tr w:rsidR="00374405" w:rsidRPr="003C44E5" w14:paraId="2CCCA71F" w14:textId="77777777" w:rsidTr="007746D4">
        <w:trPr>
          <w:trHeight w:val="437"/>
        </w:trPr>
        <w:tc>
          <w:tcPr>
            <w:tcW w:w="1921" w:type="dxa"/>
            <w:shd w:val="clear" w:color="auto" w:fill="CCCCCC"/>
            <w:vAlign w:val="center"/>
          </w:tcPr>
          <w:p w14:paraId="182D4FF0" w14:textId="77777777" w:rsidR="00374405" w:rsidRDefault="00374405" w:rsidP="007616F4">
            <w:pPr>
              <w:keepLines/>
              <w:jc w:val="center"/>
              <w:rPr>
                <w:rFonts w:ascii="Lato" w:hAnsi="Lato" w:cs="Arial"/>
                <w:sz w:val="20"/>
                <w:szCs w:val="20"/>
              </w:rPr>
            </w:pPr>
          </w:p>
        </w:tc>
        <w:tc>
          <w:tcPr>
            <w:tcW w:w="1120" w:type="dxa"/>
            <w:shd w:val="clear" w:color="auto" w:fill="CCCCCC"/>
            <w:vAlign w:val="center"/>
          </w:tcPr>
          <w:p w14:paraId="1D606B9A" w14:textId="77777777" w:rsidR="00374405" w:rsidRDefault="00374405" w:rsidP="007616F4">
            <w:pPr>
              <w:keepLines/>
              <w:jc w:val="center"/>
              <w:rPr>
                <w:rFonts w:ascii="Lato" w:hAnsi="Lato" w:cs="Arial"/>
                <w:sz w:val="20"/>
                <w:szCs w:val="20"/>
              </w:rPr>
            </w:pPr>
          </w:p>
        </w:tc>
        <w:tc>
          <w:tcPr>
            <w:tcW w:w="2250" w:type="dxa"/>
            <w:shd w:val="clear" w:color="auto" w:fill="CCCCCC"/>
            <w:vAlign w:val="center"/>
          </w:tcPr>
          <w:p w14:paraId="170CBC61" w14:textId="77777777" w:rsidR="00374405" w:rsidRDefault="00374405" w:rsidP="007616F4">
            <w:pPr>
              <w:keepLines/>
              <w:jc w:val="center"/>
              <w:rPr>
                <w:rFonts w:ascii="Lato" w:hAnsi="Lato" w:cs="Arial"/>
                <w:sz w:val="20"/>
                <w:szCs w:val="20"/>
              </w:rPr>
            </w:pPr>
          </w:p>
        </w:tc>
        <w:tc>
          <w:tcPr>
            <w:tcW w:w="1668" w:type="dxa"/>
            <w:shd w:val="clear" w:color="auto" w:fill="CCCCCC"/>
            <w:vAlign w:val="center"/>
          </w:tcPr>
          <w:p w14:paraId="5EA38903" w14:textId="77777777" w:rsidR="00374405" w:rsidRDefault="00374405" w:rsidP="007616F4">
            <w:pPr>
              <w:keepLines/>
              <w:jc w:val="center"/>
              <w:rPr>
                <w:rFonts w:ascii="Lato" w:hAnsi="Lato" w:cs="Arial"/>
                <w:sz w:val="20"/>
                <w:szCs w:val="20"/>
              </w:rPr>
            </w:pPr>
          </w:p>
        </w:tc>
        <w:tc>
          <w:tcPr>
            <w:tcW w:w="2349" w:type="dxa"/>
            <w:shd w:val="clear" w:color="auto" w:fill="CCCCCC"/>
            <w:vAlign w:val="center"/>
          </w:tcPr>
          <w:p w14:paraId="42CC25A3" w14:textId="77777777" w:rsidR="00374405" w:rsidRDefault="00374405" w:rsidP="007616F4">
            <w:pPr>
              <w:keepLines/>
              <w:jc w:val="both"/>
              <w:rPr>
                <w:rFonts w:ascii="Lato" w:hAnsi="Lato" w:cs="Arial"/>
                <w:sz w:val="20"/>
                <w:szCs w:val="20"/>
              </w:rPr>
            </w:pPr>
          </w:p>
        </w:tc>
      </w:tr>
      <w:tr w:rsidR="00374405" w:rsidRPr="003C44E5" w14:paraId="0050BEB6" w14:textId="77777777" w:rsidTr="007746D4">
        <w:trPr>
          <w:trHeight w:val="437"/>
        </w:trPr>
        <w:tc>
          <w:tcPr>
            <w:tcW w:w="1921" w:type="dxa"/>
            <w:tcBorders>
              <w:bottom w:val="single" w:sz="4" w:space="0" w:color="FFFFFF"/>
            </w:tcBorders>
            <w:vAlign w:val="center"/>
          </w:tcPr>
          <w:p w14:paraId="42341FFC" w14:textId="77777777" w:rsidR="00374405" w:rsidRPr="003C44E5" w:rsidRDefault="00374405" w:rsidP="007616F4">
            <w:pPr>
              <w:keepLines/>
              <w:jc w:val="center"/>
              <w:rPr>
                <w:rFonts w:ascii="Lato" w:hAnsi="Lato" w:cs="Arial"/>
                <w:sz w:val="20"/>
                <w:szCs w:val="20"/>
              </w:rPr>
            </w:pPr>
          </w:p>
        </w:tc>
        <w:tc>
          <w:tcPr>
            <w:tcW w:w="1120" w:type="dxa"/>
            <w:tcBorders>
              <w:bottom w:val="single" w:sz="4" w:space="0" w:color="FFFFFF"/>
            </w:tcBorders>
            <w:vAlign w:val="center"/>
          </w:tcPr>
          <w:p w14:paraId="64BBEA93" w14:textId="77777777" w:rsidR="00374405" w:rsidRPr="003C44E5" w:rsidRDefault="00374405" w:rsidP="007616F4">
            <w:pPr>
              <w:keepLines/>
              <w:jc w:val="center"/>
              <w:rPr>
                <w:rFonts w:ascii="Lato" w:hAnsi="Lato" w:cs="Arial"/>
                <w:sz w:val="20"/>
                <w:szCs w:val="20"/>
              </w:rPr>
            </w:pPr>
          </w:p>
        </w:tc>
        <w:tc>
          <w:tcPr>
            <w:tcW w:w="2250" w:type="dxa"/>
            <w:tcBorders>
              <w:bottom w:val="single" w:sz="4" w:space="0" w:color="FFFFFF"/>
            </w:tcBorders>
            <w:vAlign w:val="center"/>
          </w:tcPr>
          <w:p w14:paraId="1822F60D" w14:textId="77777777" w:rsidR="00374405" w:rsidRPr="003C44E5" w:rsidRDefault="00374405" w:rsidP="007616F4">
            <w:pPr>
              <w:keepLines/>
              <w:jc w:val="center"/>
              <w:rPr>
                <w:rFonts w:ascii="Lato" w:hAnsi="Lato" w:cs="Arial"/>
                <w:sz w:val="20"/>
                <w:szCs w:val="20"/>
              </w:rPr>
            </w:pPr>
          </w:p>
        </w:tc>
        <w:tc>
          <w:tcPr>
            <w:tcW w:w="1668" w:type="dxa"/>
            <w:tcBorders>
              <w:bottom w:val="single" w:sz="4" w:space="0" w:color="FFFFFF"/>
            </w:tcBorders>
            <w:vAlign w:val="center"/>
          </w:tcPr>
          <w:p w14:paraId="104612BD" w14:textId="77777777" w:rsidR="00374405" w:rsidRPr="003C44E5" w:rsidRDefault="00374405" w:rsidP="007616F4">
            <w:pPr>
              <w:keepLines/>
              <w:jc w:val="center"/>
              <w:rPr>
                <w:rFonts w:ascii="Lato" w:hAnsi="Lato" w:cs="Arial"/>
                <w:sz w:val="20"/>
                <w:szCs w:val="20"/>
              </w:rPr>
            </w:pPr>
          </w:p>
        </w:tc>
        <w:tc>
          <w:tcPr>
            <w:tcW w:w="2349" w:type="dxa"/>
            <w:tcBorders>
              <w:bottom w:val="single" w:sz="4" w:space="0" w:color="FFFFFF"/>
            </w:tcBorders>
            <w:vAlign w:val="center"/>
          </w:tcPr>
          <w:p w14:paraId="6B49911C" w14:textId="77777777" w:rsidR="00374405" w:rsidRPr="003C44E5" w:rsidRDefault="00374405" w:rsidP="007616F4">
            <w:pPr>
              <w:keepLines/>
              <w:rPr>
                <w:rFonts w:ascii="Lato" w:hAnsi="Lato" w:cs="Arial"/>
                <w:sz w:val="20"/>
                <w:szCs w:val="20"/>
              </w:rPr>
            </w:pPr>
          </w:p>
        </w:tc>
      </w:tr>
      <w:tr w:rsidR="00374405" w:rsidRPr="003C44E5" w14:paraId="1BD75749" w14:textId="77777777" w:rsidTr="007746D4">
        <w:trPr>
          <w:trHeight w:val="437"/>
        </w:trPr>
        <w:tc>
          <w:tcPr>
            <w:tcW w:w="1921" w:type="dxa"/>
            <w:shd w:val="clear" w:color="auto" w:fill="CCCCCC"/>
            <w:vAlign w:val="center"/>
          </w:tcPr>
          <w:p w14:paraId="34B0F002" w14:textId="77777777" w:rsidR="00374405" w:rsidRPr="003C44E5" w:rsidRDefault="00374405" w:rsidP="007616F4">
            <w:pPr>
              <w:keepLines/>
              <w:jc w:val="center"/>
              <w:rPr>
                <w:rFonts w:ascii="Lato" w:hAnsi="Lato" w:cs="Arial"/>
                <w:sz w:val="20"/>
                <w:szCs w:val="20"/>
              </w:rPr>
            </w:pPr>
          </w:p>
        </w:tc>
        <w:tc>
          <w:tcPr>
            <w:tcW w:w="1120" w:type="dxa"/>
            <w:shd w:val="clear" w:color="auto" w:fill="CCCCCC"/>
            <w:vAlign w:val="center"/>
          </w:tcPr>
          <w:p w14:paraId="02F456CC" w14:textId="77777777" w:rsidR="00374405" w:rsidRPr="003C44E5" w:rsidRDefault="00374405" w:rsidP="007616F4">
            <w:pPr>
              <w:keepLines/>
              <w:jc w:val="center"/>
              <w:rPr>
                <w:rFonts w:ascii="Lato" w:hAnsi="Lato" w:cs="Arial"/>
                <w:sz w:val="20"/>
                <w:szCs w:val="20"/>
              </w:rPr>
            </w:pPr>
          </w:p>
        </w:tc>
        <w:tc>
          <w:tcPr>
            <w:tcW w:w="2250" w:type="dxa"/>
            <w:shd w:val="clear" w:color="auto" w:fill="CCCCCC"/>
            <w:vAlign w:val="center"/>
          </w:tcPr>
          <w:p w14:paraId="72B27858" w14:textId="77777777" w:rsidR="00374405" w:rsidRPr="003C44E5" w:rsidRDefault="00374405" w:rsidP="007616F4">
            <w:pPr>
              <w:keepLines/>
              <w:jc w:val="center"/>
              <w:rPr>
                <w:rFonts w:ascii="Lato" w:hAnsi="Lato" w:cs="Arial"/>
                <w:sz w:val="20"/>
                <w:szCs w:val="20"/>
              </w:rPr>
            </w:pPr>
          </w:p>
        </w:tc>
        <w:tc>
          <w:tcPr>
            <w:tcW w:w="1668" w:type="dxa"/>
            <w:shd w:val="clear" w:color="auto" w:fill="CCCCCC"/>
            <w:vAlign w:val="center"/>
          </w:tcPr>
          <w:p w14:paraId="43BFB691" w14:textId="77777777" w:rsidR="00374405" w:rsidRPr="003C44E5" w:rsidRDefault="00374405" w:rsidP="007616F4">
            <w:pPr>
              <w:keepLines/>
              <w:jc w:val="center"/>
              <w:rPr>
                <w:rFonts w:ascii="Lato" w:hAnsi="Lato" w:cs="Arial"/>
                <w:sz w:val="20"/>
                <w:szCs w:val="20"/>
              </w:rPr>
            </w:pPr>
          </w:p>
        </w:tc>
        <w:tc>
          <w:tcPr>
            <w:tcW w:w="2349" w:type="dxa"/>
            <w:shd w:val="clear" w:color="auto" w:fill="CCCCCC"/>
            <w:vAlign w:val="center"/>
          </w:tcPr>
          <w:p w14:paraId="2CCBA721" w14:textId="77777777" w:rsidR="00374405" w:rsidRPr="003C44E5" w:rsidRDefault="00374405" w:rsidP="007616F4">
            <w:pPr>
              <w:keepLines/>
              <w:rPr>
                <w:rFonts w:ascii="Lato" w:hAnsi="Lato" w:cs="Arial"/>
                <w:sz w:val="20"/>
                <w:szCs w:val="20"/>
              </w:rPr>
            </w:pPr>
          </w:p>
        </w:tc>
      </w:tr>
      <w:tr w:rsidR="00374405" w:rsidRPr="003C44E5" w14:paraId="376DE1EC" w14:textId="77777777" w:rsidTr="007746D4">
        <w:trPr>
          <w:trHeight w:val="437"/>
        </w:trPr>
        <w:tc>
          <w:tcPr>
            <w:tcW w:w="1921" w:type="dxa"/>
            <w:tcBorders>
              <w:bottom w:val="single" w:sz="4" w:space="0" w:color="FFFFFF"/>
            </w:tcBorders>
            <w:vAlign w:val="center"/>
          </w:tcPr>
          <w:p w14:paraId="2F3C4B23" w14:textId="77777777" w:rsidR="00374405" w:rsidRPr="003C44E5" w:rsidRDefault="00374405" w:rsidP="007616F4">
            <w:pPr>
              <w:keepLines/>
              <w:jc w:val="center"/>
              <w:rPr>
                <w:rFonts w:ascii="Lato" w:hAnsi="Lato" w:cs="Arial"/>
                <w:sz w:val="20"/>
                <w:szCs w:val="20"/>
              </w:rPr>
            </w:pPr>
          </w:p>
        </w:tc>
        <w:tc>
          <w:tcPr>
            <w:tcW w:w="1120" w:type="dxa"/>
            <w:tcBorders>
              <w:bottom w:val="single" w:sz="4" w:space="0" w:color="FFFFFF"/>
            </w:tcBorders>
            <w:vAlign w:val="center"/>
          </w:tcPr>
          <w:p w14:paraId="371B395C" w14:textId="77777777" w:rsidR="00374405" w:rsidRPr="003C44E5" w:rsidRDefault="00374405" w:rsidP="007616F4">
            <w:pPr>
              <w:keepLines/>
              <w:jc w:val="center"/>
              <w:rPr>
                <w:rFonts w:ascii="Lato" w:hAnsi="Lato" w:cs="Arial"/>
                <w:sz w:val="20"/>
                <w:szCs w:val="20"/>
              </w:rPr>
            </w:pPr>
          </w:p>
        </w:tc>
        <w:tc>
          <w:tcPr>
            <w:tcW w:w="2250" w:type="dxa"/>
            <w:tcBorders>
              <w:bottom w:val="single" w:sz="4" w:space="0" w:color="FFFFFF"/>
            </w:tcBorders>
            <w:vAlign w:val="center"/>
          </w:tcPr>
          <w:p w14:paraId="2A744861" w14:textId="77777777" w:rsidR="00374405" w:rsidRPr="003C44E5" w:rsidRDefault="00374405" w:rsidP="007616F4">
            <w:pPr>
              <w:keepLines/>
              <w:jc w:val="center"/>
              <w:rPr>
                <w:rFonts w:ascii="Lato" w:hAnsi="Lato" w:cs="Arial"/>
                <w:sz w:val="20"/>
                <w:szCs w:val="20"/>
              </w:rPr>
            </w:pPr>
          </w:p>
        </w:tc>
        <w:tc>
          <w:tcPr>
            <w:tcW w:w="1668" w:type="dxa"/>
            <w:tcBorders>
              <w:bottom w:val="single" w:sz="4" w:space="0" w:color="FFFFFF"/>
            </w:tcBorders>
            <w:vAlign w:val="center"/>
          </w:tcPr>
          <w:p w14:paraId="4A096F6E" w14:textId="77777777" w:rsidR="00374405" w:rsidRPr="003C44E5" w:rsidRDefault="00374405" w:rsidP="007616F4">
            <w:pPr>
              <w:keepLines/>
              <w:jc w:val="center"/>
              <w:rPr>
                <w:rFonts w:ascii="Lato" w:hAnsi="Lato" w:cs="Arial"/>
                <w:sz w:val="20"/>
                <w:szCs w:val="20"/>
              </w:rPr>
            </w:pPr>
          </w:p>
        </w:tc>
        <w:tc>
          <w:tcPr>
            <w:tcW w:w="2349" w:type="dxa"/>
            <w:tcBorders>
              <w:bottom w:val="single" w:sz="4" w:space="0" w:color="FFFFFF"/>
            </w:tcBorders>
            <w:vAlign w:val="center"/>
          </w:tcPr>
          <w:p w14:paraId="67049FA8" w14:textId="77777777" w:rsidR="00374405" w:rsidRPr="003C44E5" w:rsidRDefault="00374405" w:rsidP="007616F4">
            <w:pPr>
              <w:keepLines/>
              <w:rPr>
                <w:rFonts w:ascii="Lato" w:hAnsi="Lato" w:cs="Arial"/>
                <w:sz w:val="20"/>
                <w:szCs w:val="20"/>
              </w:rPr>
            </w:pPr>
          </w:p>
        </w:tc>
      </w:tr>
      <w:tr w:rsidR="00374405" w:rsidRPr="003C44E5" w14:paraId="3370E0AE" w14:textId="77777777" w:rsidTr="007746D4">
        <w:trPr>
          <w:trHeight w:val="437"/>
        </w:trPr>
        <w:tc>
          <w:tcPr>
            <w:tcW w:w="1921" w:type="dxa"/>
            <w:shd w:val="clear" w:color="auto" w:fill="CCCCCC"/>
            <w:vAlign w:val="center"/>
          </w:tcPr>
          <w:p w14:paraId="0D80F82C" w14:textId="77777777" w:rsidR="00374405" w:rsidRPr="003C44E5" w:rsidRDefault="00374405" w:rsidP="007616F4">
            <w:pPr>
              <w:keepLines/>
              <w:jc w:val="center"/>
              <w:rPr>
                <w:rFonts w:ascii="Lato" w:hAnsi="Lato" w:cs="Arial"/>
                <w:sz w:val="20"/>
                <w:szCs w:val="20"/>
              </w:rPr>
            </w:pPr>
          </w:p>
        </w:tc>
        <w:tc>
          <w:tcPr>
            <w:tcW w:w="1120" w:type="dxa"/>
            <w:shd w:val="clear" w:color="auto" w:fill="CCCCCC"/>
            <w:vAlign w:val="center"/>
          </w:tcPr>
          <w:p w14:paraId="27BD76DE" w14:textId="77777777" w:rsidR="00374405" w:rsidRPr="003C44E5" w:rsidRDefault="00374405" w:rsidP="007616F4">
            <w:pPr>
              <w:keepLines/>
              <w:jc w:val="center"/>
              <w:rPr>
                <w:rFonts w:ascii="Lato" w:hAnsi="Lato" w:cs="Arial"/>
                <w:sz w:val="20"/>
                <w:szCs w:val="20"/>
              </w:rPr>
            </w:pPr>
          </w:p>
        </w:tc>
        <w:tc>
          <w:tcPr>
            <w:tcW w:w="2250" w:type="dxa"/>
            <w:shd w:val="clear" w:color="auto" w:fill="CCCCCC"/>
            <w:vAlign w:val="center"/>
          </w:tcPr>
          <w:p w14:paraId="2A85F60C" w14:textId="77777777" w:rsidR="00374405" w:rsidRPr="003C44E5" w:rsidRDefault="00374405" w:rsidP="007616F4">
            <w:pPr>
              <w:keepLines/>
              <w:jc w:val="center"/>
              <w:rPr>
                <w:rFonts w:ascii="Lato" w:hAnsi="Lato" w:cs="Arial"/>
                <w:sz w:val="20"/>
                <w:szCs w:val="20"/>
              </w:rPr>
            </w:pPr>
          </w:p>
        </w:tc>
        <w:tc>
          <w:tcPr>
            <w:tcW w:w="1668" w:type="dxa"/>
            <w:shd w:val="clear" w:color="auto" w:fill="CCCCCC"/>
            <w:vAlign w:val="center"/>
          </w:tcPr>
          <w:p w14:paraId="703CE434" w14:textId="77777777" w:rsidR="00374405" w:rsidRPr="003C44E5" w:rsidRDefault="00374405" w:rsidP="007616F4">
            <w:pPr>
              <w:keepLines/>
              <w:jc w:val="center"/>
              <w:rPr>
                <w:rFonts w:ascii="Lato" w:hAnsi="Lato" w:cs="Arial"/>
                <w:sz w:val="20"/>
                <w:szCs w:val="20"/>
              </w:rPr>
            </w:pPr>
          </w:p>
        </w:tc>
        <w:tc>
          <w:tcPr>
            <w:tcW w:w="2349" w:type="dxa"/>
            <w:shd w:val="clear" w:color="auto" w:fill="CCCCCC"/>
            <w:vAlign w:val="center"/>
          </w:tcPr>
          <w:p w14:paraId="6B0B816B" w14:textId="77777777" w:rsidR="00374405" w:rsidRPr="003C44E5" w:rsidRDefault="00374405" w:rsidP="007616F4">
            <w:pPr>
              <w:keepLines/>
              <w:rPr>
                <w:rFonts w:ascii="Lato" w:hAnsi="Lato" w:cs="Arial"/>
                <w:sz w:val="20"/>
                <w:szCs w:val="20"/>
              </w:rPr>
            </w:pPr>
          </w:p>
        </w:tc>
      </w:tr>
      <w:tr w:rsidR="00374405" w:rsidRPr="003C44E5" w14:paraId="433827E3" w14:textId="77777777" w:rsidTr="007746D4">
        <w:trPr>
          <w:trHeight w:val="437"/>
        </w:trPr>
        <w:tc>
          <w:tcPr>
            <w:tcW w:w="1921" w:type="dxa"/>
            <w:tcBorders>
              <w:bottom w:val="single" w:sz="4" w:space="0" w:color="FFFFFF"/>
            </w:tcBorders>
            <w:vAlign w:val="center"/>
          </w:tcPr>
          <w:p w14:paraId="0C6841F7" w14:textId="77777777" w:rsidR="00374405" w:rsidRPr="003C44E5" w:rsidRDefault="00374405" w:rsidP="007616F4">
            <w:pPr>
              <w:keepLines/>
              <w:jc w:val="center"/>
              <w:rPr>
                <w:rFonts w:ascii="Lato" w:hAnsi="Lato" w:cs="Arial"/>
                <w:sz w:val="20"/>
                <w:szCs w:val="20"/>
              </w:rPr>
            </w:pPr>
          </w:p>
        </w:tc>
        <w:tc>
          <w:tcPr>
            <w:tcW w:w="1120" w:type="dxa"/>
            <w:tcBorders>
              <w:bottom w:val="single" w:sz="4" w:space="0" w:color="FFFFFF"/>
            </w:tcBorders>
            <w:vAlign w:val="center"/>
          </w:tcPr>
          <w:p w14:paraId="16B7508A" w14:textId="77777777" w:rsidR="00374405" w:rsidRPr="003C44E5" w:rsidRDefault="00374405" w:rsidP="007616F4">
            <w:pPr>
              <w:keepLines/>
              <w:jc w:val="center"/>
              <w:rPr>
                <w:rFonts w:ascii="Lato" w:hAnsi="Lato" w:cs="Arial"/>
                <w:sz w:val="20"/>
                <w:szCs w:val="20"/>
              </w:rPr>
            </w:pPr>
          </w:p>
        </w:tc>
        <w:tc>
          <w:tcPr>
            <w:tcW w:w="2250" w:type="dxa"/>
            <w:tcBorders>
              <w:bottom w:val="single" w:sz="4" w:space="0" w:color="FFFFFF"/>
            </w:tcBorders>
            <w:vAlign w:val="center"/>
          </w:tcPr>
          <w:p w14:paraId="11996D44" w14:textId="77777777" w:rsidR="00374405" w:rsidRPr="003C44E5" w:rsidRDefault="00374405" w:rsidP="007616F4">
            <w:pPr>
              <w:keepLines/>
              <w:jc w:val="center"/>
              <w:rPr>
                <w:rFonts w:ascii="Lato" w:hAnsi="Lato" w:cs="Arial"/>
                <w:sz w:val="20"/>
                <w:szCs w:val="20"/>
              </w:rPr>
            </w:pPr>
          </w:p>
        </w:tc>
        <w:tc>
          <w:tcPr>
            <w:tcW w:w="1668" w:type="dxa"/>
            <w:tcBorders>
              <w:bottom w:val="single" w:sz="4" w:space="0" w:color="FFFFFF"/>
            </w:tcBorders>
            <w:vAlign w:val="center"/>
          </w:tcPr>
          <w:p w14:paraId="460186D8" w14:textId="77777777" w:rsidR="00374405" w:rsidRPr="003C44E5" w:rsidRDefault="00374405" w:rsidP="007616F4">
            <w:pPr>
              <w:keepLines/>
              <w:jc w:val="center"/>
              <w:rPr>
                <w:rFonts w:ascii="Lato" w:hAnsi="Lato" w:cs="Arial"/>
                <w:sz w:val="20"/>
                <w:szCs w:val="20"/>
              </w:rPr>
            </w:pPr>
          </w:p>
        </w:tc>
        <w:tc>
          <w:tcPr>
            <w:tcW w:w="2349" w:type="dxa"/>
            <w:tcBorders>
              <w:bottom w:val="single" w:sz="4" w:space="0" w:color="FFFFFF"/>
            </w:tcBorders>
            <w:vAlign w:val="center"/>
          </w:tcPr>
          <w:p w14:paraId="439EEEB3" w14:textId="77777777" w:rsidR="00374405" w:rsidRPr="003C44E5" w:rsidRDefault="00374405" w:rsidP="007616F4">
            <w:pPr>
              <w:keepLines/>
              <w:rPr>
                <w:rFonts w:ascii="Lato" w:hAnsi="Lato" w:cs="Arial"/>
                <w:sz w:val="20"/>
                <w:szCs w:val="20"/>
              </w:rPr>
            </w:pPr>
          </w:p>
        </w:tc>
      </w:tr>
      <w:tr w:rsidR="00374405" w:rsidRPr="003C44E5" w14:paraId="14671A5A" w14:textId="77777777" w:rsidTr="007746D4">
        <w:trPr>
          <w:trHeight w:val="437"/>
        </w:trPr>
        <w:tc>
          <w:tcPr>
            <w:tcW w:w="1921" w:type="dxa"/>
            <w:shd w:val="clear" w:color="auto" w:fill="CCCCCC"/>
            <w:vAlign w:val="center"/>
          </w:tcPr>
          <w:p w14:paraId="5C5F07A7" w14:textId="77777777" w:rsidR="00374405" w:rsidRPr="003C44E5" w:rsidRDefault="00374405" w:rsidP="007616F4">
            <w:pPr>
              <w:keepLines/>
              <w:jc w:val="center"/>
              <w:rPr>
                <w:rFonts w:ascii="Lato" w:hAnsi="Lato" w:cs="Arial"/>
                <w:sz w:val="20"/>
                <w:szCs w:val="20"/>
              </w:rPr>
            </w:pPr>
          </w:p>
        </w:tc>
        <w:tc>
          <w:tcPr>
            <w:tcW w:w="1120" w:type="dxa"/>
            <w:shd w:val="clear" w:color="auto" w:fill="CCCCCC"/>
            <w:vAlign w:val="center"/>
          </w:tcPr>
          <w:p w14:paraId="44B589DA" w14:textId="77777777" w:rsidR="00374405" w:rsidRPr="003C44E5" w:rsidRDefault="00374405" w:rsidP="007616F4">
            <w:pPr>
              <w:keepLines/>
              <w:jc w:val="center"/>
              <w:rPr>
                <w:rFonts w:ascii="Lato" w:hAnsi="Lato" w:cs="Arial"/>
                <w:sz w:val="20"/>
                <w:szCs w:val="20"/>
              </w:rPr>
            </w:pPr>
          </w:p>
        </w:tc>
        <w:tc>
          <w:tcPr>
            <w:tcW w:w="2250" w:type="dxa"/>
            <w:shd w:val="clear" w:color="auto" w:fill="CCCCCC"/>
            <w:vAlign w:val="center"/>
          </w:tcPr>
          <w:p w14:paraId="03765787" w14:textId="77777777" w:rsidR="00374405" w:rsidRPr="003C44E5" w:rsidRDefault="00374405" w:rsidP="007616F4">
            <w:pPr>
              <w:keepLines/>
              <w:jc w:val="center"/>
              <w:rPr>
                <w:rFonts w:ascii="Lato" w:hAnsi="Lato" w:cs="Arial"/>
                <w:sz w:val="20"/>
                <w:szCs w:val="20"/>
              </w:rPr>
            </w:pPr>
          </w:p>
        </w:tc>
        <w:tc>
          <w:tcPr>
            <w:tcW w:w="1668" w:type="dxa"/>
            <w:shd w:val="clear" w:color="auto" w:fill="CCCCCC"/>
            <w:vAlign w:val="center"/>
          </w:tcPr>
          <w:p w14:paraId="6E0875A9" w14:textId="77777777" w:rsidR="00374405" w:rsidRPr="003C44E5" w:rsidRDefault="00374405" w:rsidP="007616F4">
            <w:pPr>
              <w:keepLines/>
              <w:jc w:val="center"/>
              <w:rPr>
                <w:rFonts w:ascii="Lato" w:hAnsi="Lato" w:cs="Arial"/>
                <w:sz w:val="20"/>
                <w:szCs w:val="20"/>
              </w:rPr>
            </w:pPr>
          </w:p>
        </w:tc>
        <w:tc>
          <w:tcPr>
            <w:tcW w:w="2349" w:type="dxa"/>
            <w:shd w:val="clear" w:color="auto" w:fill="CCCCCC"/>
            <w:vAlign w:val="center"/>
          </w:tcPr>
          <w:p w14:paraId="5596C742" w14:textId="77777777" w:rsidR="00374405" w:rsidRPr="003C44E5" w:rsidRDefault="00374405" w:rsidP="007616F4">
            <w:pPr>
              <w:keepLines/>
              <w:rPr>
                <w:rFonts w:ascii="Lato" w:hAnsi="Lato" w:cs="Arial"/>
                <w:sz w:val="20"/>
                <w:szCs w:val="20"/>
              </w:rPr>
            </w:pPr>
          </w:p>
        </w:tc>
      </w:tr>
    </w:tbl>
    <w:p w14:paraId="526AAD56" w14:textId="77777777" w:rsidR="00374405" w:rsidRDefault="00374405" w:rsidP="00374405">
      <w:pPr>
        <w:rPr>
          <w:rFonts w:ascii="Lato" w:hAnsi="Lato" w:cs="Arial"/>
          <w:sz w:val="20"/>
          <w:szCs w:val="20"/>
        </w:rPr>
      </w:pPr>
    </w:p>
    <w:p w14:paraId="61889063" w14:textId="77777777" w:rsidR="007E7530" w:rsidRDefault="007E7530" w:rsidP="00646D28">
      <w:pPr>
        <w:spacing w:after="0" w:line="360" w:lineRule="auto"/>
        <w:rPr>
          <w:rFonts w:ascii="Arial" w:hAnsi="Arial" w:cs="Arial"/>
          <w:sz w:val="24"/>
          <w:szCs w:val="24"/>
        </w:rPr>
      </w:pPr>
    </w:p>
    <w:p w14:paraId="4F17FF21" w14:textId="77777777" w:rsidR="007E7530" w:rsidRDefault="007E7530" w:rsidP="00646D28">
      <w:pPr>
        <w:spacing w:after="0" w:line="360" w:lineRule="auto"/>
        <w:rPr>
          <w:rFonts w:ascii="Arial" w:hAnsi="Arial" w:cs="Arial"/>
          <w:sz w:val="24"/>
          <w:szCs w:val="24"/>
        </w:rPr>
      </w:pPr>
    </w:p>
    <w:p w14:paraId="66A374AB" w14:textId="77777777" w:rsidR="007E7530" w:rsidRDefault="007E7530" w:rsidP="00646D28">
      <w:pPr>
        <w:spacing w:after="0" w:line="360" w:lineRule="auto"/>
        <w:rPr>
          <w:rFonts w:ascii="Arial" w:hAnsi="Arial" w:cs="Arial"/>
          <w:sz w:val="24"/>
          <w:szCs w:val="24"/>
        </w:rPr>
      </w:pPr>
    </w:p>
    <w:p w14:paraId="27BFC29A" w14:textId="77777777" w:rsidR="007E7530" w:rsidRDefault="007E7530" w:rsidP="00646D28">
      <w:pPr>
        <w:spacing w:after="0" w:line="360" w:lineRule="auto"/>
        <w:rPr>
          <w:rFonts w:ascii="Arial" w:hAnsi="Arial" w:cs="Arial"/>
          <w:sz w:val="24"/>
          <w:szCs w:val="24"/>
        </w:rPr>
      </w:pPr>
    </w:p>
    <w:p w14:paraId="029958CE" w14:textId="77777777" w:rsidR="00374405" w:rsidRDefault="00374405" w:rsidP="00646D28">
      <w:pPr>
        <w:spacing w:after="0" w:line="360" w:lineRule="auto"/>
        <w:rPr>
          <w:rFonts w:ascii="Arial" w:hAnsi="Arial" w:cs="Arial"/>
          <w:sz w:val="24"/>
          <w:szCs w:val="24"/>
        </w:rPr>
      </w:pPr>
    </w:p>
    <w:p w14:paraId="4FF0758E" w14:textId="77777777" w:rsidR="00374405" w:rsidRDefault="00374405" w:rsidP="00646D28">
      <w:pPr>
        <w:spacing w:after="0" w:line="360" w:lineRule="auto"/>
        <w:rPr>
          <w:rFonts w:ascii="Arial" w:hAnsi="Arial" w:cs="Arial"/>
          <w:sz w:val="24"/>
          <w:szCs w:val="24"/>
        </w:rPr>
      </w:pPr>
    </w:p>
    <w:p w14:paraId="56DAB48F" w14:textId="77777777" w:rsidR="00374405" w:rsidRDefault="00374405" w:rsidP="00646D28">
      <w:pPr>
        <w:spacing w:after="0" w:line="360" w:lineRule="auto"/>
        <w:rPr>
          <w:rFonts w:ascii="Arial" w:hAnsi="Arial" w:cs="Arial"/>
          <w:sz w:val="24"/>
          <w:szCs w:val="24"/>
        </w:rPr>
      </w:pPr>
    </w:p>
    <w:p w14:paraId="1F4DB8FA" w14:textId="77777777" w:rsidR="00374405" w:rsidRDefault="00374405" w:rsidP="00646D28">
      <w:pPr>
        <w:spacing w:after="0" w:line="360" w:lineRule="auto"/>
        <w:rPr>
          <w:rFonts w:ascii="Arial" w:hAnsi="Arial" w:cs="Arial"/>
          <w:sz w:val="24"/>
          <w:szCs w:val="24"/>
        </w:rPr>
      </w:pPr>
    </w:p>
    <w:p w14:paraId="03BE1F4C" w14:textId="77777777" w:rsidR="00374405" w:rsidRDefault="00374405" w:rsidP="00646D28">
      <w:pPr>
        <w:spacing w:after="0" w:line="360" w:lineRule="auto"/>
        <w:rPr>
          <w:rFonts w:ascii="Arial" w:hAnsi="Arial" w:cs="Arial"/>
          <w:sz w:val="24"/>
          <w:szCs w:val="24"/>
        </w:rPr>
      </w:pPr>
    </w:p>
    <w:p w14:paraId="2FC35D3C" w14:textId="77777777" w:rsidR="00374405" w:rsidRDefault="00374405" w:rsidP="00646D28">
      <w:pPr>
        <w:spacing w:after="0" w:line="360" w:lineRule="auto"/>
        <w:rPr>
          <w:rFonts w:ascii="Arial" w:hAnsi="Arial" w:cs="Arial"/>
          <w:sz w:val="24"/>
          <w:szCs w:val="24"/>
        </w:rPr>
      </w:pPr>
    </w:p>
    <w:p w14:paraId="74DC8A3B" w14:textId="77777777" w:rsidR="00374405" w:rsidRDefault="00374405" w:rsidP="00646D28">
      <w:pPr>
        <w:spacing w:after="0" w:line="360" w:lineRule="auto"/>
        <w:rPr>
          <w:rFonts w:ascii="Arial" w:hAnsi="Arial" w:cs="Arial"/>
          <w:sz w:val="24"/>
          <w:szCs w:val="24"/>
        </w:rPr>
      </w:pPr>
    </w:p>
    <w:p w14:paraId="4BAFE58E" w14:textId="77777777" w:rsidR="00374405" w:rsidRDefault="00374405" w:rsidP="00646D28">
      <w:pPr>
        <w:spacing w:after="0" w:line="360" w:lineRule="auto"/>
        <w:rPr>
          <w:rFonts w:ascii="Arial" w:hAnsi="Arial" w:cs="Arial"/>
          <w:sz w:val="24"/>
          <w:szCs w:val="24"/>
        </w:rPr>
      </w:pPr>
    </w:p>
    <w:p w14:paraId="1C9D37D9" w14:textId="77777777" w:rsidR="00264301" w:rsidRDefault="00264301" w:rsidP="009C32C8">
      <w:pPr>
        <w:pStyle w:val="TDC1"/>
        <w:rPr>
          <w:lang w:val="es-CO" w:eastAsia="es-CO"/>
        </w:rPr>
      </w:pPr>
      <w:bookmarkStart w:id="0" w:name="_Ref74125270"/>
    </w:p>
    <w:p w14:paraId="7E3CD563" w14:textId="77777777" w:rsidR="00627F66" w:rsidRDefault="00627F66" w:rsidP="00627F66">
      <w:pPr>
        <w:rPr>
          <w:lang w:val="es-CO" w:eastAsia="es-CO"/>
        </w:rPr>
      </w:pPr>
    </w:p>
    <w:p w14:paraId="56745314" w14:textId="09E01512" w:rsidR="00264301" w:rsidRPr="00264301" w:rsidRDefault="00264301" w:rsidP="00264301">
      <w:pPr>
        <w:rPr>
          <w:lang w:val="es-CO" w:eastAsia="es-CO"/>
        </w:rPr>
      </w:pPr>
      <w:r w:rsidRPr="00885882">
        <w:rPr>
          <w:rStyle w:val="Hipervnculo"/>
          <w:noProof/>
          <w:lang w:val="es-419" w:eastAsia="es-419"/>
        </w:rPr>
        <mc:AlternateContent>
          <mc:Choice Requires="wps">
            <w:drawing>
              <wp:anchor distT="0" distB="0" distL="114300" distR="114300" simplePos="0" relativeHeight="251609600" behindDoc="0" locked="0" layoutInCell="1" allowOverlap="1" wp14:anchorId="2A8712B3" wp14:editId="22922BBE">
                <wp:simplePos x="0" y="0"/>
                <wp:positionH relativeFrom="margin">
                  <wp:align>right</wp:align>
                </wp:positionH>
                <wp:positionV relativeFrom="paragraph">
                  <wp:posOffset>118499</wp:posOffset>
                </wp:positionV>
                <wp:extent cx="5891428" cy="295275"/>
                <wp:effectExtent l="0" t="0" r="0" b="9525"/>
                <wp:wrapNone/>
                <wp:docPr id="2054" name="Rectángulo 2054"/>
                <wp:cNvGraphicFramePr/>
                <a:graphic xmlns:a="http://schemas.openxmlformats.org/drawingml/2006/main">
                  <a:graphicData uri="http://schemas.microsoft.com/office/word/2010/wordprocessingShape">
                    <wps:wsp>
                      <wps:cNvSpPr/>
                      <wps:spPr>
                        <a:xfrm>
                          <a:off x="0" y="0"/>
                          <a:ext cx="5891428" cy="295275"/>
                        </a:xfrm>
                        <a:prstGeom prst="rect">
                          <a:avLst/>
                        </a:prstGeom>
                        <a:solidFill>
                          <a:srgbClr val="0070C0"/>
                        </a:solidFill>
                        <a:ln w="12700" cap="flat" cmpd="sng" algn="ctr">
                          <a:noFill/>
                          <a:prstDash val="solid"/>
                          <a:miter lim="800000"/>
                        </a:ln>
                        <a:effectLst/>
                      </wps:spPr>
                      <wps:txbx>
                        <w:txbxContent>
                          <w:p w14:paraId="5B7A9A51" w14:textId="77777777" w:rsidR="00FD5B57" w:rsidRPr="00823430" w:rsidRDefault="00FD5B57" w:rsidP="00264301">
                            <w:pPr>
                              <w:shd w:val="clear" w:color="auto" w:fill="002060"/>
                              <w:jc w:val="center"/>
                              <w:rPr>
                                <w:rFonts w:ascii="Arial" w:hAnsi="Arial" w:cs="Arial"/>
                                <w:b/>
                                <w:color w:val="FFC000"/>
                                <w:sz w:val="28"/>
                                <w:lang w:val="es-CO"/>
                              </w:rPr>
                            </w:pPr>
                            <w:r w:rsidRPr="00823430">
                              <w:rPr>
                                <w:rFonts w:ascii="Arial" w:hAnsi="Arial" w:cs="Arial"/>
                                <w:b/>
                                <w:color w:val="FFC000"/>
                                <w:sz w:val="28"/>
                                <w:lang w:val="es-CO"/>
                              </w:rPr>
                              <w:t>TABLA DE CONTENIDO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712B3" id="Rectángulo 2054" o:spid="_x0000_s1061" style="position:absolute;margin-left:412.7pt;margin-top:9.35pt;width:463.9pt;height:23.25pt;z-index:25160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" fillcolor="#0070c0" stroked="f" strokeweight="1pt">
                <v:textbox>
                  <w:txbxContent>
                    <w:p w14:paraId="5B7A9A51" w14:textId="77777777" w:rsidR="00FD5B57" w:rsidRPr="00823430" w:rsidRDefault="00FD5B57" w:rsidP="00264301">
                      <w:pPr>
                        <w:shd w:val="clear" w:color="auto" w:fill="002060"/>
                        <w:jc w:val="center"/>
                        <w:rPr>
                          <w:rFonts w:ascii="Arial" w:hAnsi="Arial" w:cs="Arial"/>
                          <w:b/>
                          <w:color w:val="FFC000"/>
                          <w:sz w:val="28"/>
                          <w:lang w:val="es-CO"/>
                        </w:rPr>
                      </w:pPr>
                      <w:r w:rsidRPr="00823430">
                        <w:rPr>
                          <w:rFonts w:ascii="Arial" w:hAnsi="Arial" w:cs="Arial"/>
                          <w:b/>
                          <w:color w:val="FFC000"/>
                          <w:sz w:val="28"/>
                          <w:lang w:val="es-CO"/>
                        </w:rPr>
                        <w:t>TABLA DE CONTENIDO</w:t>
                      </w:r>
                    </w:p>
                  </w:txbxContent>
                </v:textbox>
                <w10:wrap anchorx="margin"/>
              </v:rect>
            </w:pict>
          </mc:Fallback>
        </mc:AlternateContent>
      </w:r>
    </w:p>
    <w:p w14:paraId="0CBA17EA" w14:textId="07F9813F" w:rsidR="009C32C8" w:rsidRDefault="009C32C8" w:rsidP="009C32C8">
      <w:pPr>
        <w:pStyle w:val="TDC1"/>
        <w:rPr>
          <w:lang w:val="es-CO" w:eastAsia="es-CO"/>
        </w:rPr>
      </w:pPr>
    </w:p>
    <w:bookmarkStart w:id="1" w:name="_Toc532893839"/>
    <w:bookmarkEnd w:id="0"/>
    <w:p w14:paraId="30ABDBCE" w14:textId="77777777" w:rsidR="002063A5" w:rsidRPr="002063A5" w:rsidRDefault="009C32C8">
      <w:pPr>
        <w:pStyle w:val="TDC1"/>
        <w:tabs>
          <w:tab w:val="left" w:pos="440"/>
          <w:tab w:val="right" w:leader="dot" w:pos="9261"/>
        </w:tabs>
        <w:rPr>
          <w:rFonts w:ascii="Arial" w:eastAsiaTheme="minorEastAsia" w:hAnsi="Arial" w:cs="Arial"/>
          <w:b w:val="0"/>
          <w:bCs w:val="0"/>
          <w:caps w:val="0"/>
          <w:noProof/>
          <w:sz w:val="22"/>
          <w:szCs w:val="22"/>
          <w:lang w:val="es-419" w:eastAsia="es-419"/>
        </w:rPr>
      </w:pPr>
      <w:r w:rsidRPr="002063A5">
        <w:rPr>
          <w:rFonts w:ascii="Arial" w:hAnsi="Arial" w:cs="Arial"/>
          <w:sz w:val="22"/>
          <w:szCs w:val="22"/>
          <w:lang w:val="es-CO" w:eastAsia="es-CO"/>
        </w:rPr>
        <w:fldChar w:fldCharType="begin"/>
      </w:r>
      <w:r w:rsidRPr="002063A5">
        <w:rPr>
          <w:rFonts w:ascii="Arial" w:hAnsi="Arial" w:cs="Arial"/>
          <w:sz w:val="22"/>
          <w:szCs w:val="22"/>
          <w:lang w:val="es-CO" w:eastAsia="es-CO"/>
        </w:rPr>
        <w:instrText xml:space="preserve"> TOC \o "1-3" \h \z \u </w:instrText>
      </w:r>
      <w:r w:rsidRPr="002063A5">
        <w:rPr>
          <w:rFonts w:ascii="Arial" w:hAnsi="Arial" w:cs="Arial"/>
          <w:sz w:val="22"/>
          <w:szCs w:val="22"/>
          <w:lang w:val="es-CO" w:eastAsia="es-CO"/>
        </w:rPr>
        <w:fldChar w:fldCharType="separate"/>
      </w:r>
      <w:hyperlink w:anchor="_Toc75404251" w:history="1">
        <w:r w:rsidR="002063A5" w:rsidRPr="002063A5">
          <w:rPr>
            <w:rStyle w:val="Hipervnculo"/>
            <w:rFonts w:ascii="Arial" w:hAnsi="Arial" w:cs="Arial"/>
            <w:noProof/>
            <w:sz w:val="22"/>
            <w:szCs w:val="22"/>
          </w:rPr>
          <w:t>1.</w:t>
        </w:r>
        <w:r w:rsidR="002063A5" w:rsidRPr="002063A5">
          <w:rPr>
            <w:rFonts w:ascii="Arial" w:eastAsiaTheme="minorEastAsia" w:hAnsi="Arial" w:cs="Arial"/>
            <w:b w:val="0"/>
            <w:bCs w:val="0"/>
            <w:caps w:val="0"/>
            <w:noProof/>
            <w:sz w:val="22"/>
            <w:szCs w:val="22"/>
            <w:lang w:val="es-419" w:eastAsia="es-419"/>
          </w:rPr>
          <w:tab/>
        </w:r>
        <w:r w:rsidR="002063A5" w:rsidRPr="002063A5">
          <w:rPr>
            <w:rStyle w:val="Hipervnculo"/>
            <w:rFonts w:ascii="Arial" w:hAnsi="Arial" w:cs="Arial"/>
            <w:noProof/>
            <w:sz w:val="22"/>
            <w:szCs w:val="22"/>
          </w:rPr>
          <w:t>ASPECTOS GENERALES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_Toc75404251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7</w:t>
        </w:r>
        <w:r w:rsidR="002063A5" w:rsidRPr="002063A5">
          <w:rPr>
            <w:rFonts w:ascii="Arial" w:hAnsi="Arial" w:cs="Arial"/>
            <w:noProof/>
            <w:webHidden/>
            <w:sz w:val="22"/>
            <w:szCs w:val="22"/>
          </w:rPr>
          <w:fldChar w:fldCharType="end"/>
        </w:r>
      </w:hyperlink>
    </w:p>
    <w:p w14:paraId="4C1C2D73"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52" w:history="1">
        <w:r w:rsidR="002063A5" w:rsidRPr="002063A5">
          <w:rPr>
            <w:rStyle w:val="Hipervnculo"/>
            <w:rFonts w:ascii="Arial" w:hAnsi="Arial" w:cs="Arial"/>
            <w:noProof/>
            <w:sz w:val="22"/>
            <w:szCs w:val="22"/>
          </w:rPr>
          <w:t>1.1.</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Introducción</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_Toc75404252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7</w:t>
        </w:r>
        <w:r w:rsidR="002063A5" w:rsidRPr="002063A5">
          <w:rPr>
            <w:rFonts w:ascii="Arial" w:hAnsi="Arial" w:cs="Arial"/>
            <w:noProof/>
            <w:webHidden/>
            <w:sz w:val="22"/>
            <w:szCs w:val="22"/>
          </w:rPr>
          <w:fldChar w:fldCharType="end"/>
        </w:r>
      </w:hyperlink>
    </w:p>
    <w:p w14:paraId="700876C8"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53" w:history="1">
        <w:r w:rsidR="002063A5" w:rsidRPr="002063A5">
          <w:rPr>
            <w:rStyle w:val="Hipervnculo"/>
            <w:rFonts w:ascii="Arial" w:hAnsi="Arial" w:cs="Arial"/>
            <w:noProof/>
            <w:sz w:val="22"/>
            <w:szCs w:val="22"/>
          </w:rPr>
          <w:t>1.2.</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Alcance</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_Toc75404253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7</w:t>
        </w:r>
        <w:r w:rsidR="002063A5" w:rsidRPr="002063A5">
          <w:rPr>
            <w:rFonts w:ascii="Arial" w:hAnsi="Arial" w:cs="Arial"/>
            <w:noProof/>
            <w:webHidden/>
            <w:sz w:val="22"/>
            <w:szCs w:val="22"/>
          </w:rPr>
          <w:fldChar w:fldCharType="end"/>
        </w:r>
      </w:hyperlink>
    </w:p>
    <w:p w14:paraId="0FC1C6FA"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54" w:history="1">
        <w:r w:rsidR="002063A5" w:rsidRPr="002063A5">
          <w:rPr>
            <w:rStyle w:val="Hipervnculo"/>
            <w:rFonts w:ascii="Arial" w:hAnsi="Arial" w:cs="Arial"/>
            <w:noProof/>
            <w:sz w:val="22"/>
            <w:szCs w:val="22"/>
          </w:rPr>
          <w:t>1.3.</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Objetivos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_Toc75404254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8</w:t>
        </w:r>
        <w:r w:rsidR="002063A5" w:rsidRPr="002063A5">
          <w:rPr>
            <w:rFonts w:ascii="Arial" w:hAnsi="Arial" w:cs="Arial"/>
            <w:noProof/>
            <w:webHidden/>
            <w:sz w:val="22"/>
            <w:szCs w:val="22"/>
          </w:rPr>
          <w:fldChar w:fldCharType="end"/>
        </w:r>
      </w:hyperlink>
    </w:p>
    <w:p w14:paraId="17FB2317"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55" w:history="1">
        <w:r w:rsidR="002063A5" w:rsidRPr="002063A5">
          <w:rPr>
            <w:rStyle w:val="Hipervnculo"/>
            <w:rFonts w:ascii="Arial" w:hAnsi="Arial" w:cs="Arial"/>
            <w:noProof/>
            <w:sz w:val="22"/>
            <w:szCs w:val="22"/>
          </w:rPr>
          <w:t>1.3.1.</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Objetivo General</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_Toc75404255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8</w:t>
        </w:r>
        <w:r w:rsidR="002063A5" w:rsidRPr="002063A5">
          <w:rPr>
            <w:rFonts w:ascii="Arial" w:hAnsi="Arial" w:cs="Arial"/>
            <w:noProof/>
            <w:webHidden/>
            <w:sz w:val="22"/>
            <w:szCs w:val="22"/>
          </w:rPr>
          <w:fldChar w:fldCharType="end"/>
        </w:r>
      </w:hyperlink>
    </w:p>
    <w:p w14:paraId="187DDAA9"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56" w:history="1">
        <w:r w:rsidR="002063A5" w:rsidRPr="002063A5">
          <w:rPr>
            <w:rStyle w:val="Hipervnculo"/>
            <w:rFonts w:ascii="Arial" w:hAnsi="Arial" w:cs="Arial"/>
            <w:noProof/>
            <w:sz w:val="22"/>
            <w:szCs w:val="22"/>
          </w:rPr>
          <w:t>1.3.2.</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Objetivos Específicos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_Toc75404256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8</w:t>
        </w:r>
        <w:r w:rsidR="002063A5" w:rsidRPr="002063A5">
          <w:rPr>
            <w:rFonts w:ascii="Arial" w:hAnsi="Arial" w:cs="Arial"/>
            <w:noProof/>
            <w:webHidden/>
            <w:sz w:val="22"/>
            <w:szCs w:val="22"/>
          </w:rPr>
          <w:fldChar w:fldCharType="end"/>
        </w:r>
      </w:hyperlink>
    </w:p>
    <w:p w14:paraId="2F3A4CCD"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57" w:history="1">
        <w:r w:rsidR="002063A5" w:rsidRPr="002063A5">
          <w:rPr>
            <w:rStyle w:val="Hipervnculo"/>
            <w:rFonts w:ascii="Arial" w:hAnsi="Arial" w:cs="Arial"/>
            <w:noProof/>
            <w:sz w:val="22"/>
            <w:szCs w:val="22"/>
          </w:rPr>
          <w:t>1.4.</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Público al que está dirigido</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_Toc75404257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9</w:t>
        </w:r>
        <w:r w:rsidR="002063A5" w:rsidRPr="002063A5">
          <w:rPr>
            <w:rFonts w:ascii="Arial" w:hAnsi="Arial" w:cs="Arial"/>
            <w:noProof/>
            <w:webHidden/>
            <w:sz w:val="22"/>
            <w:szCs w:val="22"/>
          </w:rPr>
          <w:fldChar w:fldCharType="end"/>
        </w:r>
      </w:hyperlink>
    </w:p>
    <w:p w14:paraId="6AA13248"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58" w:history="1">
        <w:r w:rsidR="002063A5" w:rsidRPr="002063A5">
          <w:rPr>
            <w:rStyle w:val="Hipervnculo"/>
            <w:rFonts w:ascii="Arial" w:hAnsi="Arial" w:cs="Arial"/>
            <w:noProof/>
            <w:sz w:val="22"/>
            <w:szCs w:val="22"/>
          </w:rPr>
          <w:t>1.5.</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Requerimientos para el Desarrollo del PGD</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_Toc75404258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9</w:t>
        </w:r>
        <w:r w:rsidR="002063A5" w:rsidRPr="002063A5">
          <w:rPr>
            <w:rFonts w:ascii="Arial" w:hAnsi="Arial" w:cs="Arial"/>
            <w:noProof/>
            <w:webHidden/>
            <w:sz w:val="22"/>
            <w:szCs w:val="22"/>
          </w:rPr>
          <w:fldChar w:fldCharType="end"/>
        </w:r>
      </w:hyperlink>
    </w:p>
    <w:p w14:paraId="4512DDE1"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59" w:history="1">
        <w:r w:rsidR="002063A5" w:rsidRPr="002063A5">
          <w:rPr>
            <w:rStyle w:val="Hipervnculo"/>
            <w:rFonts w:ascii="Arial" w:hAnsi="Arial" w:cs="Arial"/>
            <w:noProof/>
            <w:sz w:val="22"/>
            <w:szCs w:val="22"/>
          </w:rPr>
          <w:t>1.5.1.</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Requerimientos Normativos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_Toc75404259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10</w:t>
        </w:r>
        <w:r w:rsidR="002063A5" w:rsidRPr="002063A5">
          <w:rPr>
            <w:rFonts w:ascii="Arial" w:hAnsi="Arial" w:cs="Arial"/>
            <w:noProof/>
            <w:webHidden/>
            <w:sz w:val="22"/>
            <w:szCs w:val="22"/>
          </w:rPr>
          <w:fldChar w:fldCharType="end"/>
        </w:r>
      </w:hyperlink>
    </w:p>
    <w:p w14:paraId="7FD6E5E3"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60" w:history="1">
        <w:r w:rsidR="002063A5" w:rsidRPr="002063A5">
          <w:rPr>
            <w:rStyle w:val="Hipervnculo"/>
            <w:rFonts w:ascii="Arial" w:hAnsi="Arial" w:cs="Arial"/>
            <w:noProof/>
            <w:sz w:val="22"/>
            <w:szCs w:val="22"/>
          </w:rPr>
          <w:t>1.5.2.</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Requerimientos Administrativos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_Toc75404260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11</w:t>
        </w:r>
        <w:r w:rsidR="002063A5" w:rsidRPr="002063A5">
          <w:rPr>
            <w:rFonts w:ascii="Arial" w:hAnsi="Arial" w:cs="Arial"/>
            <w:noProof/>
            <w:webHidden/>
            <w:sz w:val="22"/>
            <w:szCs w:val="22"/>
          </w:rPr>
          <w:fldChar w:fldCharType="end"/>
        </w:r>
      </w:hyperlink>
    </w:p>
    <w:p w14:paraId="723E3DE8"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61" w:history="1">
        <w:r w:rsidR="002063A5" w:rsidRPr="002063A5">
          <w:rPr>
            <w:rStyle w:val="Hipervnculo"/>
            <w:rFonts w:ascii="Arial" w:hAnsi="Arial" w:cs="Arial"/>
            <w:noProof/>
            <w:sz w:val="22"/>
            <w:szCs w:val="22"/>
          </w:rPr>
          <w:t>1.5.3.</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Gestión del Cambio</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_Toc75404261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13</w:t>
        </w:r>
        <w:r w:rsidR="002063A5" w:rsidRPr="002063A5">
          <w:rPr>
            <w:rFonts w:ascii="Arial" w:hAnsi="Arial" w:cs="Arial"/>
            <w:noProof/>
            <w:webHidden/>
            <w:sz w:val="22"/>
            <w:szCs w:val="22"/>
          </w:rPr>
          <w:fldChar w:fldCharType="end"/>
        </w:r>
      </w:hyperlink>
    </w:p>
    <w:p w14:paraId="58D9E4A4"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62" w:history="1">
        <w:r w:rsidR="002063A5" w:rsidRPr="002063A5">
          <w:rPr>
            <w:rStyle w:val="Hipervnculo"/>
            <w:rFonts w:ascii="Arial" w:hAnsi="Arial" w:cs="Arial"/>
            <w:noProof/>
            <w:sz w:val="22"/>
            <w:szCs w:val="22"/>
          </w:rPr>
          <w:t>1.5.4.</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Requerimientos Económicos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_Toc75404262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14</w:t>
        </w:r>
        <w:r w:rsidR="002063A5" w:rsidRPr="002063A5">
          <w:rPr>
            <w:rFonts w:ascii="Arial" w:hAnsi="Arial" w:cs="Arial"/>
            <w:noProof/>
            <w:webHidden/>
            <w:sz w:val="22"/>
            <w:szCs w:val="22"/>
          </w:rPr>
          <w:fldChar w:fldCharType="end"/>
        </w:r>
      </w:hyperlink>
    </w:p>
    <w:p w14:paraId="3A254F0E"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63" w:history="1">
        <w:r w:rsidR="002063A5" w:rsidRPr="002063A5">
          <w:rPr>
            <w:rStyle w:val="Hipervnculo"/>
            <w:rFonts w:ascii="Arial" w:hAnsi="Arial" w:cs="Arial"/>
            <w:noProof/>
            <w:sz w:val="22"/>
            <w:szCs w:val="22"/>
          </w:rPr>
          <w:t>1.5.5.</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Requerimientos Tecnológicos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_Toc75404263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15</w:t>
        </w:r>
        <w:r w:rsidR="002063A5" w:rsidRPr="002063A5">
          <w:rPr>
            <w:rFonts w:ascii="Arial" w:hAnsi="Arial" w:cs="Arial"/>
            <w:noProof/>
            <w:webHidden/>
            <w:sz w:val="22"/>
            <w:szCs w:val="22"/>
          </w:rPr>
          <w:fldChar w:fldCharType="end"/>
        </w:r>
      </w:hyperlink>
    </w:p>
    <w:p w14:paraId="4456A001"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64" w:history="1">
        <w:r w:rsidR="002063A5" w:rsidRPr="002063A5">
          <w:rPr>
            <w:rStyle w:val="Hipervnculo"/>
            <w:rFonts w:ascii="Arial" w:hAnsi="Arial" w:cs="Arial"/>
            <w:noProof/>
            <w:sz w:val="22"/>
            <w:szCs w:val="22"/>
          </w:rPr>
          <w:t>1.5.6.</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shd w:val="clear" w:color="auto" w:fill="FFFFFF"/>
          </w:rPr>
          <w:t>Aspectos Archivísticos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_Toc75404264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16</w:t>
        </w:r>
        <w:r w:rsidR="002063A5" w:rsidRPr="002063A5">
          <w:rPr>
            <w:rFonts w:ascii="Arial" w:hAnsi="Arial" w:cs="Arial"/>
            <w:noProof/>
            <w:webHidden/>
            <w:sz w:val="22"/>
            <w:szCs w:val="22"/>
          </w:rPr>
          <w:fldChar w:fldCharType="end"/>
        </w:r>
      </w:hyperlink>
    </w:p>
    <w:p w14:paraId="4A4530FC" w14:textId="77777777" w:rsidR="002063A5" w:rsidRPr="002063A5" w:rsidRDefault="00004473">
      <w:pPr>
        <w:pStyle w:val="TDC1"/>
        <w:tabs>
          <w:tab w:val="left" w:pos="440"/>
          <w:tab w:val="right" w:leader="dot" w:pos="9261"/>
        </w:tabs>
        <w:rPr>
          <w:rFonts w:ascii="Arial" w:eastAsiaTheme="minorEastAsia" w:hAnsi="Arial" w:cs="Arial"/>
          <w:b w:val="0"/>
          <w:bCs w:val="0"/>
          <w:caps w:val="0"/>
          <w:noProof/>
          <w:sz w:val="22"/>
          <w:szCs w:val="22"/>
          <w:lang w:val="es-419" w:eastAsia="es-419"/>
        </w:rPr>
      </w:pPr>
      <w:hyperlink w:anchor="_Toc75404265" w:history="1">
        <w:r w:rsidR="002063A5" w:rsidRPr="002063A5">
          <w:rPr>
            <w:rStyle w:val="Hipervnculo"/>
            <w:rFonts w:ascii="Arial" w:hAnsi="Arial" w:cs="Arial"/>
            <w:noProof/>
            <w:sz w:val="22"/>
            <w:szCs w:val="22"/>
          </w:rPr>
          <w:t>2.</w:t>
        </w:r>
        <w:r w:rsidR="002063A5" w:rsidRPr="002063A5">
          <w:rPr>
            <w:rFonts w:ascii="Arial" w:eastAsiaTheme="minorEastAsia" w:hAnsi="Arial" w:cs="Arial"/>
            <w:b w:val="0"/>
            <w:bCs w:val="0"/>
            <w:caps w:val="0"/>
            <w:noProof/>
            <w:sz w:val="22"/>
            <w:szCs w:val="22"/>
            <w:lang w:val="es-419" w:eastAsia="es-419"/>
          </w:rPr>
          <w:tab/>
        </w:r>
        <w:r w:rsidR="002063A5" w:rsidRPr="002063A5">
          <w:rPr>
            <w:rStyle w:val="Hipervnculo"/>
            <w:rFonts w:ascii="Arial" w:hAnsi="Arial" w:cs="Arial"/>
            <w:noProof/>
            <w:sz w:val="22"/>
            <w:szCs w:val="22"/>
          </w:rPr>
          <w:t>LINEAMIENTOS PARA LOS PROCESOS DE GESTIÓN DOCUMENTAL</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_Toc75404265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17</w:t>
        </w:r>
        <w:r w:rsidR="002063A5" w:rsidRPr="002063A5">
          <w:rPr>
            <w:rFonts w:ascii="Arial" w:hAnsi="Arial" w:cs="Arial"/>
            <w:noProof/>
            <w:webHidden/>
            <w:sz w:val="22"/>
            <w:szCs w:val="22"/>
          </w:rPr>
          <w:fldChar w:fldCharType="end"/>
        </w:r>
      </w:hyperlink>
    </w:p>
    <w:p w14:paraId="5B751F98"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66" w:history="1">
        <w:r w:rsidR="002063A5" w:rsidRPr="002063A5">
          <w:rPr>
            <w:rStyle w:val="Hipervnculo"/>
            <w:rFonts w:ascii="Arial" w:hAnsi="Arial" w:cs="Arial"/>
            <w:noProof/>
            <w:sz w:val="22"/>
            <w:szCs w:val="22"/>
          </w:rPr>
          <w:t>2.1.</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Armonización del Programa de Gestión Documental vs Planeación Estratégica Anual de ESENTTIA S.A.</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_Toc75404266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17</w:t>
        </w:r>
        <w:r w:rsidR="002063A5" w:rsidRPr="002063A5">
          <w:rPr>
            <w:rFonts w:ascii="Arial" w:hAnsi="Arial" w:cs="Arial"/>
            <w:noProof/>
            <w:webHidden/>
            <w:sz w:val="22"/>
            <w:szCs w:val="22"/>
          </w:rPr>
          <w:fldChar w:fldCharType="end"/>
        </w:r>
      </w:hyperlink>
    </w:p>
    <w:p w14:paraId="3749E136"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67" w:history="1">
        <w:r w:rsidR="002063A5" w:rsidRPr="002063A5">
          <w:rPr>
            <w:rStyle w:val="Hipervnculo"/>
            <w:rFonts w:ascii="Arial" w:hAnsi="Arial" w:cs="Arial"/>
            <w:noProof/>
            <w:sz w:val="22"/>
            <w:szCs w:val="22"/>
          </w:rPr>
          <w:t>2.2.</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Modelo de Gobernanza Sistema de Gestión Documental de ESENTTIA S.A.</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_Toc75404267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17</w:t>
        </w:r>
        <w:r w:rsidR="002063A5" w:rsidRPr="002063A5">
          <w:rPr>
            <w:rFonts w:ascii="Arial" w:hAnsi="Arial" w:cs="Arial"/>
            <w:noProof/>
            <w:webHidden/>
            <w:sz w:val="22"/>
            <w:szCs w:val="22"/>
          </w:rPr>
          <w:fldChar w:fldCharType="end"/>
        </w:r>
      </w:hyperlink>
    </w:p>
    <w:p w14:paraId="2851AA0A"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68" w:history="1">
        <w:r w:rsidR="002063A5" w:rsidRPr="002063A5">
          <w:rPr>
            <w:rStyle w:val="Hipervnculo"/>
            <w:rFonts w:ascii="Arial" w:hAnsi="Arial" w:cs="Arial"/>
            <w:noProof/>
            <w:sz w:val="22"/>
            <w:szCs w:val="22"/>
          </w:rPr>
          <w:t>2.3.</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Estrategias para la Implementación de los Procesos de la Gestión Documental.</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_Toc75404268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21</w:t>
        </w:r>
        <w:r w:rsidR="002063A5" w:rsidRPr="002063A5">
          <w:rPr>
            <w:rFonts w:ascii="Arial" w:hAnsi="Arial" w:cs="Arial"/>
            <w:noProof/>
            <w:webHidden/>
            <w:sz w:val="22"/>
            <w:szCs w:val="22"/>
          </w:rPr>
          <w:fldChar w:fldCharType="end"/>
        </w:r>
      </w:hyperlink>
    </w:p>
    <w:p w14:paraId="5FF4F7CE"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69" w:history="1">
        <w:r w:rsidR="002063A5" w:rsidRPr="002063A5">
          <w:rPr>
            <w:rStyle w:val="Hipervnculo"/>
            <w:rFonts w:ascii="Arial" w:hAnsi="Arial" w:cs="Arial"/>
            <w:noProof/>
            <w:sz w:val="22"/>
            <w:szCs w:val="22"/>
          </w:rPr>
          <w:t>2.3.1.</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Planeación</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_Toc75404269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22</w:t>
        </w:r>
        <w:r w:rsidR="002063A5" w:rsidRPr="002063A5">
          <w:rPr>
            <w:rFonts w:ascii="Arial" w:hAnsi="Arial" w:cs="Arial"/>
            <w:noProof/>
            <w:webHidden/>
            <w:sz w:val="22"/>
            <w:szCs w:val="22"/>
          </w:rPr>
          <w:fldChar w:fldCharType="end"/>
        </w:r>
      </w:hyperlink>
    </w:p>
    <w:p w14:paraId="53D38030"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70" w:history="1">
        <w:r w:rsidR="002063A5" w:rsidRPr="002063A5">
          <w:rPr>
            <w:rStyle w:val="Hipervnculo"/>
            <w:rFonts w:ascii="Arial" w:hAnsi="Arial" w:cs="Arial"/>
            <w:noProof/>
            <w:sz w:val="22"/>
            <w:szCs w:val="22"/>
          </w:rPr>
          <w:t>2.3.2.</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Producción</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_Toc75404270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25</w:t>
        </w:r>
        <w:r w:rsidR="002063A5" w:rsidRPr="002063A5">
          <w:rPr>
            <w:rFonts w:ascii="Arial" w:hAnsi="Arial" w:cs="Arial"/>
            <w:noProof/>
            <w:webHidden/>
            <w:sz w:val="22"/>
            <w:szCs w:val="22"/>
          </w:rPr>
          <w:fldChar w:fldCharType="end"/>
        </w:r>
      </w:hyperlink>
    </w:p>
    <w:p w14:paraId="73E98FEB"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71" w:history="1">
        <w:r w:rsidR="002063A5" w:rsidRPr="002063A5">
          <w:rPr>
            <w:rStyle w:val="Hipervnculo"/>
            <w:rFonts w:ascii="Arial" w:hAnsi="Arial" w:cs="Arial"/>
            <w:noProof/>
            <w:sz w:val="22"/>
            <w:szCs w:val="22"/>
          </w:rPr>
          <w:t>2.3.3.</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Gestión y Trámite</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_Toc75404271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29</w:t>
        </w:r>
        <w:r w:rsidR="002063A5" w:rsidRPr="002063A5">
          <w:rPr>
            <w:rFonts w:ascii="Arial" w:hAnsi="Arial" w:cs="Arial"/>
            <w:noProof/>
            <w:webHidden/>
            <w:sz w:val="22"/>
            <w:szCs w:val="22"/>
          </w:rPr>
          <w:fldChar w:fldCharType="end"/>
        </w:r>
      </w:hyperlink>
    </w:p>
    <w:p w14:paraId="62432C72"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72" w:history="1">
        <w:r w:rsidR="002063A5" w:rsidRPr="002063A5">
          <w:rPr>
            <w:rStyle w:val="Hipervnculo"/>
            <w:rFonts w:ascii="Arial" w:hAnsi="Arial" w:cs="Arial"/>
            <w:noProof/>
            <w:sz w:val="22"/>
            <w:szCs w:val="22"/>
          </w:rPr>
          <w:t>2.3.4.</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Organización</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_Toc75404272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32</w:t>
        </w:r>
        <w:r w:rsidR="002063A5" w:rsidRPr="002063A5">
          <w:rPr>
            <w:rFonts w:ascii="Arial" w:hAnsi="Arial" w:cs="Arial"/>
            <w:noProof/>
            <w:webHidden/>
            <w:sz w:val="22"/>
            <w:szCs w:val="22"/>
          </w:rPr>
          <w:fldChar w:fldCharType="end"/>
        </w:r>
      </w:hyperlink>
    </w:p>
    <w:p w14:paraId="460CF7D7"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73" w:history="1">
        <w:r w:rsidR="002063A5" w:rsidRPr="002063A5">
          <w:rPr>
            <w:rStyle w:val="Hipervnculo"/>
            <w:rFonts w:ascii="Arial" w:hAnsi="Arial" w:cs="Arial"/>
            <w:noProof/>
            <w:sz w:val="22"/>
            <w:szCs w:val="22"/>
          </w:rPr>
          <w:t>2.3.5.</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Transferencias Documentales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_Toc75404273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35</w:t>
        </w:r>
        <w:r w:rsidR="002063A5" w:rsidRPr="002063A5">
          <w:rPr>
            <w:rFonts w:ascii="Arial" w:hAnsi="Arial" w:cs="Arial"/>
            <w:noProof/>
            <w:webHidden/>
            <w:sz w:val="22"/>
            <w:szCs w:val="22"/>
          </w:rPr>
          <w:fldChar w:fldCharType="end"/>
        </w:r>
      </w:hyperlink>
    </w:p>
    <w:p w14:paraId="7A8CD88E"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74" w:history="1">
        <w:r w:rsidR="002063A5" w:rsidRPr="002063A5">
          <w:rPr>
            <w:rStyle w:val="Hipervnculo"/>
            <w:rFonts w:ascii="Arial" w:hAnsi="Arial" w:cs="Arial"/>
            <w:noProof/>
            <w:sz w:val="22"/>
            <w:szCs w:val="22"/>
          </w:rPr>
          <w:t>2.3.6.</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Disposición Final de los Documentos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_Toc75404274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38</w:t>
        </w:r>
        <w:r w:rsidR="002063A5" w:rsidRPr="002063A5">
          <w:rPr>
            <w:rFonts w:ascii="Arial" w:hAnsi="Arial" w:cs="Arial"/>
            <w:noProof/>
            <w:webHidden/>
            <w:sz w:val="22"/>
            <w:szCs w:val="22"/>
          </w:rPr>
          <w:fldChar w:fldCharType="end"/>
        </w:r>
      </w:hyperlink>
    </w:p>
    <w:p w14:paraId="085CBD8B"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75" w:history="1">
        <w:r w:rsidR="002063A5" w:rsidRPr="002063A5">
          <w:rPr>
            <w:rStyle w:val="Hipervnculo"/>
            <w:rFonts w:ascii="Arial" w:hAnsi="Arial" w:cs="Arial"/>
            <w:noProof/>
            <w:sz w:val="22"/>
            <w:szCs w:val="22"/>
          </w:rPr>
          <w:t>2.3.7.</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Preservación a Largo Plazo</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_Toc75404275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40</w:t>
        </w:r>
        <w:r w:rsidR="002063A5" w:rsidRPr="002063A5">
          <w:rPr>
            <w:rFonts w:ascii="Arial" w:hAnsi="Arial" w:cs="Arial"/>
            <w:noProof/>
            <w:webHidden/>
            <w:sz w:val="22"/>
            <w:szCs w:val="22"/>
          </w:rPr>
          <w:fldChar w:fldCharType="end"/>
        </w:r>
      </w:hyperlink>
    </w:p>
    <w:p w14:paraId="68E03E02" w14:textId="77777777" w:rsidR="002063A5" w:rsidRPr="002063A5" w:rsidRDefault="00004473">
      <w:pPr>
        <w:pStyle w:val="TDC3"/>
        <w:tabs>
          <w:tab w:val="left" w:pos="1100"/>
          <w:tab w:val="right" w:leader="dot" w:pos="9261"/>
        </w:tabs>
        <w:rPr>
          <w:rFonts w:ascii="Arial" w:eastAsiaTheme="minorEastAsia" w:hAnsi="Arial" w:cs="Arial"/>
          <w:noProof/>
          <w:sz w:val="22"/>
          <w:szCs w:val="22"/>
          <w:lang w:val="es-419" w:eastAsia="es-419"/>
        </w:rPr>
      </w:pPr>
      <w:hyperlink w:anchor="_Toc75404276" w:history="1">
        <w:r w:rsidR="002063A5" w:rsidRPr="002063A5">
          <w:rPr>
            <w:rStyle w:val="Hipervnculo"/>
            <w:rFonts w:ascii="Arial" w:hAnsi="Arial" w:cs="Arial"/>
            <w:noProof/>
            <w:sz w:val="22"/>
            <w:szCs w:val="22"/>
          </w:rPr>
          <w:t>2.3.8.</w:t>
        </w:r>
        <w:r w:rsidR="002063A5" w:rsidRPr="002063A5">
          <w:rPr>
            <w:rFonts w:ascii="Arial" w:eastAsiaTheme="minorEastAsia" w:hAnsi="Arial" w:cs="Arial"/>
            <w:noProof/>
            <w:sz w:val="22"/>
            <w:szCs w:val="22"/>
            <w:lang w:val="es-419" w:eastAsia="es-419"/>
          </w:rPr>
          <w:tab/>
        </w:r>
        <w:r w:rsidR="002063A5" w:rsidRPr="002063A5">
          <w:rPr>
            <w:rStyle w:val="Hipervnculo"/>
            <w:rFonts w:ascii="Arial" w:hAnsi="Arial" w:cs="Arial"/>
            <w:noProof/>
            <w:sz w:val="22"/>
            <w:szCs w:val="22"/>
          </w:rPr>
          <w:t>Valoración Documental</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_Toc75404276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43</w:t>
        </w:r>
        <w:r w:rsidR="002063A5" w:rsidRPr="002063A5">
          <w:rPr>
            <w:rFonts w:ascii="Arial" w:hAnsi="Arial" w:cs="Arial"/>
            <w:noProof/>
            <w:webHidden/>
            <w:sz w:val="22"/>
            <w:szCs w:val="22"/>
          </w:rPr>
          <w:fldChar w:fldCharType="end"/>
        </w:r>
      </w:hyperlink>
    </w:p>
    <w:p w14:paraId="7DB7BB9F" w14:textId="77777777" w:rsidR="002063A5" w:rsidRPr="002063A5" w:rsidRDefault="00004473">
      <w:pPr>
        <w:pStyle w:val="TDC1"/>
        <w:tabs>
          <w:tab w:val="left" w:pos="440"/>
          <w:tab w:val="right" w:leader="dot" w:pos="9261"/>
        </w:tabs>
        <w:rPr>
          <w:rFonts w:ascii="Arial" w:eastAsiaTheme="minorEastAsia" w:hAnsi="Arial" w:cs="Arial"/>
          <w:b w:val="0"/>
          <w:bCs w:val="0"/>
          <w:caps w:val="0"/>
          <w:noProof/>
          <w:sz w:val="22"/>
          <w:szCs w:val="22"/>
          <w:lang w:val="es-419" w:eastAsia="es-419"/>
        </w:rPr>
      </w:pPr>
      <w:hyperlink w:anchor="_Toc75404277" w:history="1">
        <w:r w:rsidR="002063A5" w:rsidRPr="002063A5">
          <w:rPr>
            <w:rStyle w:val="Hipervnculo"/>
            <w:rFonts w:ascii="Arial" w:hAnsi="Arial" w:cs="Arial"/>
            <w:noProof/>
            <w:sz w:val="22"/>
            <w:szCs w:val="22"/>
          </w:rPr>
          <w:t>3.</w:t>
        </w:r>
        <w:r w:rsidR="002063A5" w:rsidRPr="002063A5">
          <w:rPr>
            <w:rFonts w:ascii="Arial" w:eastAsiaTheme="minorEastAsia" w:hAnsi="Arial" w:cs="Arial"/>
            <w:b w:val="0"/>
            <w:bCs w:val="0"/>
            <w:caps w:val="0"/>
            <w:noProof/>
            <w:sz w:val="22"/>
            <w:szCs w:val="22"/>
            <w:lang w:val="es-419" w:eastAsia="es-419"/>
          </w:rPr>
          <w:tab/>
        </w:r>
        <w:r w:rsidR="002063A5" w:rsidRPr="002063A5">
          <w:rPr>
            <w:rStyle w:val="Hipervnculo"/>
            <w:rFonts w:ascii="Arial" w:hAnsi="Arial" w:cs="Arial"/>
            <w:noProof/>
            <w:sz w:val="22"/>
            <w:szCs w:val="22"/>
          </w:rPr>
          <w:t>FASES DE  IMPLEMENTACIÓN DEL PROGRAMA DE GESTIÓN DOCUMENTAL</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_Toc75404277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45</w:t>
        </w:r>
        <w:r w:rsidR="002063A5" w:rsidRPr="002063A5">
          <w:rPr>
            <w:rFonts w:ascii="Arial" w:hAnsi="Arial" w:cs="Arial"/>
            <w:noProof/>
            <w:webHidden/>
            <w:sz w:val="22"/>
            <w:szCs w:val="22"/>
          </w:rPr>
          <w:fldChar w:fldCharType="end"/>
        </w:r>
      </w:hyperlink>
    </w:p>
    <w:p w14:paraId="0CA5CE5B" w14:textId="77777777" w:rsidR="002063A5" w:rsidRPr="002063A5" w:rsidRDefault="00004473">
      <w:pPr>
        <w:pStyle w:val="TDC1"/>
        <w:tabs>
          <w:tab w:val="left" w:pos="440"/>
          <w:tab w:val="right" w:leader="dot" w:pos="9261"/>
        </w:tabs>
        <w:rPr>
          <w:rFonts w:ascii="Arial" w:eastAsiaTheme="minorEastAsia" w:hAnsi="Arial" w:cs="Arial"/>
          <w:b w:val="0"/>
          <w:bCs w:val="0"/>
          <w:caps w:val="0"/>
          <w:noProof/>
          <w:sz w:val="22"/>
          <w:szCs w:val="22"/>
          <w:lang w:val="es-419" w:eastAsia="es-419"/>
        </w:rPr>
      </w:pPr>
      <w:hyperlink w:anchor="_Toc75404278" w:history="1">
        <w:r w:rsidR="002063A5" w:rsidRPr="002063A5">
          <w:rPr>
            <w:rStyle w:val="Hipervnculo"/>
            <w:rFonts w:ascii="Arial" w:hAnsi="Arial" w:cs="Arial"/>
            <w:noProof/>
            <w:sz w:val="22"/>
            <w:szCs w:val="22"/>
          </w:rPr>
          <w:t>4.</w:t>
        </w:r>
        <w:r w:rsidR="002063A5" w:rsidRPr="002063A5">
          <w:rPr>
            <w:rFonts w:ascii="Arial" w:eastAsiaTheme="minorEastAsia" w:hAnsi="Arial" w:cs="Arial"/>
            <w:b w:val="0"/>
            <w:bCs w:val="0"/>
            <w:caps w:val="0"/>
            <w:noProof/>
            <w:sz w:val="22"/>
            <w:szCs w:val="22"/>
            <w:lang w:val="es-419" w:eastAsia="es-419"/>
          </w:rPr>
          <w:tab/>
        </w:r>
        <w:r w:rsidR="002063A5" w:rsidRPr="002063A5">
          <w:rPr>
            <w:rStyle w:val="Hipervnculo"/>
            <w:rFonts w:ascii="Arial" w:hAnsi="Arial" w:cs="Arial"/>
            <w:noProof/>
            <w:sz w:val="22"/>
            <w:szCs w:val="22"/>
          </w:rPr>
          <w:t>PROGRAMAS ESPECÍFICOS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_Toc75404278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4FEA3BD2"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79" w:history="1">
        <w:r w:rsidR="002063A5" w:rsidRPr="002063A5">
          <w:rPr>
            <w:rStyle w:val="Hipervnculo"/>
            <w:rFonts w:ascii="Arial" w:hAnsi="Arial" w:cs="Arial"/>
            <w:i/>
            <w:noProof/>
            <w:sz w:val="22"/>
            <w:szCs w:val="22"/>
          </w:rPr>
          <w:t>4.1.</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Normalización de Formas Formularios Electrónicos.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_Toc75404279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6805BB0F"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80" w:history="1">
        <w:r w:rsidR="002063A5" w:rsidRPr="002063A5">
          <w:rPr>
            <w:rStyle w:val="Hipervnculo"/>
            <w:rFonts w:ascii="Arial" w:hAnsi="Arial" w:cs="Arial"/>
            <w:i/>
            <w:noProof/>
            <w:sz w:val="22"/>
            <w:szCs w:val="22"/>
          </w:rPr>
          <w:t>4.2.</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Gestión de Documentos Electrónicos.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_Toc75404280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3EE60B23"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81" w:history="1">
        <w:r w:rsidR="002063A5" w:rsidRPr="002063A5">
          <w:rPr>
            <w:rStyle w:val="Hipervnculo"/>
            <w:rFonts w:ascii="Arial" w:hAnsi="Arial" w:cs="Arial"/>
            <w:i/>
            <w:noProof/>
            <w:sz w:val="22"/>
            <w:szCs w:val="22"/>
          </w:rPr>
          <w:t>4.3.</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Documentos Especiales.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_Toc75404281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1A460BA5"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82" w:history="1">
        <w:r w:rsidR="002063A5" w:rsidRPr="002063A5">
          <w:rPr>
            <w:rStyle w:val="Hipervnculo"/>
            <w:rFonts w:ascii="Arial" w:hAnsi="Arial" w:cs="Arial"/>
            <w:i/>
            <w:noProof/>
            <w:sz w:val="22"/>
            <w:szCs w:val="22"/>
          </w:rPr>
          <w:t>4.4.</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Documentos Vitales o Esenciales.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_Toc75404282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0C3968D3"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83" w:history="1">
        <w:r w:rsidR="002063A5" w:rsidRPr="002063A5">
          <w:rPr>
            <w:rStyle w:val="Hipervnculo"/>
            <w:rFonts w:ascii="Arial" w:hAnsi="Arial" w:cs="Arial"/>
            <w:i/>
            <w:noProof/>
            <w:sz w:val="22"/>
            <w:szCs w:val="22"/>
          </w:rPr>
          <w:t>4.5.</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Reprografía.</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_Toc75404283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11771CC1"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84" w:history="1">
        <w:r w:rsidR="002063A5" w:rsidRPr="002063A5">
          <w:rPr>
            <w:rStyle w:val="Hipervnculo"/>
            <w:rFonts w:ascii="Arial" w:hAnsi="Arial" w:cs="Arial"/>
            <w:i/>
            <w:noProof/>
            <w:sz w:val="22"/>
            <w:szCs w:val="22"/>
          </w:rPr>
          <w:t>4.6.</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Archivos Descentralizados.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_Toc75404284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2196D123"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85" w:history="1">
        <w:r w:rsidR="002063A5" w:rsidRPr="002063A5">
          <w:rPr>
            <w:rStyle w:val="Hipervnculo"/>
            <w:rFonts w:ascii="Arial" w:hAnsi="Arial" w:cs="Arial"/>
            <w:i/>
            <w:noProof/>
            <w:sz w:val="22"/>
            <w:szCs w:val="22"/>
          </w:rPr>
          <w:t>4.7.</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Capacitación y Formación.</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_Toc75404285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31E1E7F5" w14:textId="77777777" w:rsidR="002063A5" w:rsidRPr="002063A5" w:rsidRDefault="00004473">
      <w:pPr>
        <w:pStyle w:val="TDC2"/>
        <w:tabs>
          <w:tab w:val="left" w:pos="660"/>
          <w:tab w:val="right" w:leader="dot" w:pos="9261"/>
        </w:tabs>
        <w:rPr>
          <w:rFonts w:ascii="Arial" w:eastAsiaTheme="minorEastAsia" w:hAnsi="Arial" w:cs="Arial"/>
          <w:b w:val="0"/>
          <w:bCs w:val="0"/>
          <w:noProof/>
          <w:sz w:val="22"/>
          <w:szCs w:val="22"/>
          <w:lang w:val="es-419" w:eastAsia="es-419"/>
        </w:rPr>
      </w:pPr>
      <w:hyperlink w:anchor="_Toc75404286" w:history="1">
        <w:r w:rsidR="002063A5" w:rsidRPr="002063A5">
          <w:rPr>
            <w:rStyle w:val="Hipervnculo"/>
            <w:rFonts w:ascii="Arial" w:hAnsi="Arial" w:cs="Arial"/>
            <w:i/>
            <w:noProof/>
            <w:sz w:val="22"/>
            <w:szCs w:val="22"/>
          </w:rPr>
          <w:t>4.8.</w:t>
        </w:r>
        <w:r w:rsidR="002063A5" w:rsidRPr="002063A5">
          <w:rPr>
            <w:rFonts w:ascii="Arial" w:eastAsiaTheme="minorEastAsia" w:hAnsi="Arial" w:cs="Arial"/>
            <w:b w:val="0"/>
            <w:bCs w:val="0"/>
            <w:noProof/>
            <w:sz w:val="22"/>
            <w:szCs w:val="22"/>
            <w:lang w:val="es-419" w:eastAsia="es-419"/>
          </w:rPr>
          <w:tab/>
        </w:r>
        <w:r w:rsidR="002063A5" w:rsidRPr="002063A5">
          <w:rPr>
            <w:rStyle w:val="Hipervnculo"/>
            <w:rFonts w:ascii="Arial" w:hAnsi="Arial" w:cs="Arial"/>
            <w:noProof/>
            <w:sz w:val="22"/>
            <w:szCs w:val="22"/>
          </w:rPr>
          <w:t>Programa de Auditoría y Control.</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_Toc75404286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47</w:t>
        </w:r>
        <w:r w:rsidR="002063A5" w:rsidRPr="002063A5">
          <w:rPr>
            <w:rFonts w:ascii="Arial" w:hAnsi="Arial" w:cs="Arial"/>
            <w:noProof/>
            <w:webHidden/>
            <w:sz w:val="22"/>
            <w:szCs w:val="22"/>
          </w:rPr>
          <w:fldChar w:fldCharType="end"/>
        </w:r>
      </w:hyperlink>
    </w:p>
    <w:p w14:paraId="428C7D57" w14:textId="77777777" w:rsidR="002063A5" w:rsidRPr="002063A5" w:rsidRDefault="00004473">
      <w:pPr>
        <w:pStyle w:val="TDC1"/>
        <w:tabs>
          <w:tab w:val="left" w:pos="440"/>
          <w:tab w:val="right" w:leader="dot" w:pos="9261"/>
        </w:tabs>
        <w:rPr>
          <w:rFonts w:ascii="Arial" w:eastAsiaTheme="minorEastAsia" w:hAnsi="Arial" w:cs="Arial"/>
          <w:b w:val="0"/>
          <w:bCs w:val="0"/>
          <w:caps w:val="0"/>
          <w:noProof/>
          <w:sz w:val="22"/>
          <w:szCs w:val="22"/>
          <w:lang w:val="es-419" w:eastAsia="es-419"/>
        </w:rPr>
      </w:pPr>
      <w:hyperlink w:anchor="_Toc75404287" w:history="1">
        <w:r w:rsidR="002063A5" w:rsidRPr="002063A5">
          <w:rPr>
            <w:rStyle w:val="Hipervnculo"/>
            <w:rFonts w:ascii="Arial" w:hAnsi="Arial" w:cs="Arial"/>
            <w:noProof/>
            <w:sz w:val="22"/>
            <w:szCs w:val="22"/>
          </w:rPr>
          <w:t>5.</w:t>
        </w:r>
        <w:r w:rsidR="002063A5" w:rsidRPr="002063A5">
          <w:rPr>
            <w:rFonts w:ascii="Arial" w:eastAsiaTheme="minorEastAsia" w:hAnsi="Arial" w:cs="Arial"/>
            <w:b w:val="0"/>
            <w:bCs w:val="0"/>
            <w:caps w:val="0"/>
            <w:noProof/>
            <w:sz w:val="22"/>
            <w:szCs w:val="22"/>
            <w:lang w:val="es-419" w:eastAsia="es-419"/>
          </w:rPr>
          <w:tab/>
        </w:r>
        <w:r w:rsidR="002063A5" w:rsidRPr="002063A5">
          <w:rPr>
            <w:rStyle w:val="Hipervnculo"/>
            <w:rFonts w:ascii="Arial" w:hAnsi="Arial" w:cs="Arial"/>
            <w:noProof/>
            <w:sz w:val="22"/>
            <w:szCs w:val="22"/>
          </w:rPr>
          <w:t>ANEXOS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_Toc75404287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48</w:t>
        </w:r>
        <w:r w:rsidR="002063A5" w:rsidRPr="002063A5">
          <w:rPr>
            <w:rFonts w:ascii="Arial" w:hAnsi="Arial" w:cs="Arial"/>
            <w:noProof/>
            <w:webHidden/>
            <w:sz w:val="22"/>
            <w:szCs w:val="22"/>
          </w:rPr>
          <w:fldChar w:fldCharType="end"/>
        </w:r>
      </w:hyperlink>
    </w:p>
    <w:p w14:paraId="22B15C8E" w14:textId="77777777" w:rsidR="002063A5" w:rsidRPr="002063A5" w:rsidRDefault="00004473">
      <w:pPr>
        <w:pStyle w:val="TDC2"/>
        <w:tabs>
          <w:tab w:val="right" w:leader="dot" w:pos="9261"/>
        </w:tabs>
        <w:rPr>
          <w:rFonts w:ascii="Arial" w:eastAsiaTheme="minorEastAsia" w:hAnsi="Arial" w:cs="Arial"/>
          <w:b w:val="0"/>
          <w:bCs w:val="0"/>
          <w:noProof/>
          <w:sz w:val="22"/>
          <w:szCs w:val="22"/>
          <w:lang w:val="es-419" w:eastAsia="es-419"/>
        </w:rPr>
      </w:pPr>
      <w:hyperlink w:anchor="_Toc75404288" w:history="1">
        <w:r w:rsidR="002063A5" w:rsidRPr="002063A5">
          <w:rPr>
            <w:rStyle w:val="Hipervnculo"/>
            <w:rFonts w:ascii="Arial" w:eastAsia="Times New Roman" w:hAnsi="Arial" w:cs="Arial"/>
            <w:noProof/>
            <w:sz w:val="22"/>
            <w:szCs w:val="22"/>
            <w:shd w:val="clear" w:color="auto" w:fill="FFFFFF"/>
          </w:rPr>
          <w:t>Anexo 1: 2. Diagnóstico Integral de Archivo:</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_Toc75404288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48</w:t>
        </w:r>
        <w:r w:rsidR="002063A5" w:rsidRPr="002063A5">
          <w:rPr>
            <w:rFonts w:ascii="Arial" w:hAnsi="Arial" w:cs="Arial"/>
            <w:noProof/>
            <w:webHidden/>
            <w:sz w:val="22"/>
            <w:szCs w:val="22"/>
          </w:rPr>
          <w:fldChar w:fldCharType="end"/>
        </w:r>
      </w:hyperlink>
    </w:p>
    <w:p w14:paraId="09388749" w14:textId="77777777" w:rsidR="002063A5" w:rsidRPr="002063A5" w:rsidRDefault="00004473">
      <w:pPr>
        <w:pStyle w:val="TDC2"/>
        <w:tabs>
          <w:tab w:val="right" w:leader="dot" w:pos="9261"/>
        </w:tabs>
        <w:rPr>
          <w:rFonts w:ascii="Arial" w:eastAsiaTheme="minorEastAsia" w:hAnsi="Arial" w:cs="Arial"/>
          <w:b w:val="0"/>
          <w:bCs w:val="0"/>
          <w:noProof/>
          <w:sz w:val="22"/>
          <w:szCs w:val="22"/>
          <w:lang w:val="es-419" w:eastAsia="es-419"/>
        </w:rPr>
      </w:pPr>
      <w:hyperlink w:anchor="_Toc75404289" w:history="1">
        <w:r w:rsidR="002063A5" w:rsidRPr="002063A5">
          <w:rPr>
            <w:rStyle w:val="Hipervnculo"/>
            <w:rFonts w:ascii="Arial" w:eastAsia="Times New Roman" w:hAnsi="Arial" w:cs="Arial"/>
            <w:noProof/>
            <w:sz w:val="22"/>
            <w:szCs w:val="22"/>
            <w:shd w:val="clear" w:color="auto" w:fill="FFFFFF"/>
          </w:rPr>
          <w:t>Anexo 2: 7. Plan de Mejoramiento Archivístico - PMA:</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_Toc75404289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48</w:t>
        </w:r>
        <w:r w:rsidR="002063A5" w:rsidRPr="002063A5">
          <w:rPr>
            <w:rFonts w:ascii="Arial" w:hAnsi="Arial" w:cs="Arial"/>
            <w:noProof/>
            <w:webHidden/>
            <w:sz w:val="22"/>
            <w:szCs w:val="22"/>
          </w:rPr>
          <w:fldChar w:fldCharType="end"/>
        </w:r>
      </w:hyperlink>
    </w:p>
    <w:p w14:paraId="58AAAADF" w14:textId="77777777" w:rsidR="002063A5" w:rsidRPr="002063A5" w:rsidRDefault="00004473">
      <w:pPr>
        <w:pStyle w:val="TDC2"/>
        <w:tabs>
          <w:tab w:val="right" w:leader="dot" w:pos="9261"/>
        </w:tabs>
        <w:rPr>
          <w:rFonts w:ascii="Arial" w:eastAsiaTheme="minorEastAsia" w:hAnsi="Arial" w:cs="Arial"/>
          <w:b w:val="0"/>
          <w:bCs w:val="0"/>
          <w:noProof/>
          <w:sz w:val="22"/>
          <w:szCs w:val="22"/>
          <w:lang w:val="es-419" w:eastAsia="es-419"/>
        </w:rPr>
      </w:pPr>
      <w:hyperlink w:anchor="_Toc75404290" w:history="1">
        <w:r w:rsidR="002063A5" w:rsidRPr="002063A5">
          <w:rPr>
            <w:rStyle w:val="Hipervnculo"/>
            <w:rFonts w:ascii="Arial" w:eastAsia="Times New Roman" w:hAnsi="Arial" w:cs="Arial"/>
            <w:noProof/>
            <w:sz w:val="22"/>
            <w:szCs w:val="22"/>
            <w:shd w:val="clear" w:color="auto" w:fill="FFFFFF"/>
          </w:rPr>
          <w:t>Anexo 3: 1.2. Glosario de Términos Archivísticos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_Toc75404290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48</w:t>
        </w:r>
        <w:r w:rsidR="002063A5" w:rsidRPr="002063A5">
          <w:rPr>
            <w:rFonts w:ascii="Arial" w:hAnsi="Arial" w:cs="Arial"/>
            <w:noProof/>
            <w:webHidden/>
            <w:sz w:val="22"/>
            <w:szCs w:val="22"/>
          </w:rPr>
          <w:fldChar w:fldCharType="end"/>
        </w:r>
      </w:hyperlink>
    </w:p>
    <w:p w14:paraId="266A256C" w14:textId="77777777" w:rsidR="002063A5" w:rsidRPr="002063A5" w:rsidRDefault="00004473">
      <w:pPr>
        <w:pStyle w:val="TDC2"/>
        <w:tabs>
          <w:tab w:val="right" w:leader="dot" w:pos="9261"/>
        </w:tabs>
        <w:rPr>
          <w:rFonts w:ascii="Arial" w:eastAsiaTheme="minorEastAsia" w:hAnsi="Arial" w:cs="Arial"/>
          <w:b w:val="0"/>
          <w:bCs w:val="0"/>
          <w:noProof/>
          <w:sz w:val="22"/>
          <w:szCs w:val="22"/>
          <w:lang w:val="es-419" w:eastAsia="es-419"/>
        </w:rPr>
      </w:pPr>
      <w:hyperlink w:anchor="_Toc75404291" w:history="1">
        <w:r w:rsidR="002063A5" w:rsidRPr="002063A5">
          <w:rPr>
            <w:rStyle w:val="Hipervnculo"/>
            <w:rFonts w:ascii="Arial" w:eastAsia="Times New Roman" w:hAnsi="Arial" w:cs="Arial"/>
            <w:noProof/>
            <w:sz w:val="22"/>
            <w:szCs w:val="22"/>
            <w:shd w:val="clear" w:color="auto" w:fill="FFFFFF"/>
          </w:rPr>
          <w:t>Anexo 4: 1.1 Programas Específicos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_Toc75404291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48</w:t>
        </w:r>
        <w:r w:rsidR="002063A5" w:rsidRPr="002063A5">
          <w:rPr>
            <w:rFonts w:ascii="Arial" w:hAnsi="Arial" w:cs="Arial"/>
            <w:noProof/>
            <w:webHidden/>
            <w:sz w:val="22"/>
            <w:szCs w:val="22"/>
          </w:rPr>
          <w:fldChar w:fldCharType="end"/>
        </w:r>
      </w:hyperlink>
    </w:p>
    <w:p w14:paraId="512A761A" w14:textId="77777777" w:rsidR="002063A5" w:rsidRPr="002063A5" w:rsidRDefault="00004473">
      <w:pPr>
        <w:pStyle w:val="TDC1"/>
        <w:tabs>
          <w:tab w:val="left" w:pos="440"/>
          <w:tab w:val="right" w:leader="dot" w:pos="9261"/>
        </w:tabs>
        <w:rPr>
          <w:rFonts w:ascii="Arial" w:eastAsiaTheme="minorEastAsia" w:hAnsi="Arial" w:cs="Arial"/>
          <w:b w:val="0"/>
          <w:bCs w:val="0"/>
          <w:caps w:val="0"/>
          <w:noProof/>
          <w:sz w:val="22"/>
          <w:szCs w:val="22"/>
          <w:lang w:val="es-419" w:eastAsia="es-419"/>
        </w:rPr>
      </w:pPr>
      <w:hyperlink w:anchor="_Toc75404292" w:history="1">
        <w:r w:rsidR="002063A5" w:rsidRPr="002063A5">
          <w:rPr>
            <w:rStyle w:val="Hipervnculo"/>
            <w:rFonts w:ascii="Arial" w:hAnsi="Arial" w:cs="Arial"/>
            <w:noProof/>
            <w:sz w:val="22"/>
            <w:szCs w:val="22"/>
          </w:rPr>
          <w:t>6.</w:t>
        </w:r>
        <w:r w:rsidR="002063A5" w:rsidRPr="002063A5">
          <w:rPr>
            <w:rFonts w:ascii="Arial" w:eastAsiaTheme="minorEastAsia" w:hAnsi="Arial" w:cs="Arial"/>
            <w:b w:val="0"/>
            <w:bCs w:val="0"/>
            <w:caps w:val="0"/>
            <w:noProof/>
            <w:sz w:val="22"/>
            <w:szCs w:val="22"/>
            <w:lang w:val="es-419" w:eastAsia="es-419"/>
          </w:rPr>
          <w:tab/>
        </w:r>
        <w:r w:rsidR="002063A5" w:rsidRPr="002063A5">
          <w:rPr>
            <w:rStyle w:val="Hipervnculo"/>
            <w:rFonts w:ascii="Arial" w:hAnsi="Arial" w:cs="Arial"/>
            <w:noProof/>
            <w:sz w:val="22"/>
            <w:szCs w:val="22"/>
          </w:rPr>
          <w:t>REFERENCIAS BIBLIOGRÁFICAS</w:t>
        </w:r>
        <w:r w:rsidR="002063A5" w:rsidRPr="002063A5">
          <w:rPr>
            <w:rFonts w:ascii="Arial" w:hAnsi="Arial" w:cs="Arial"/>
            <w:noProof/>
            <w:webHidden/>
            <w:sz w:val="22"/>
            <w:szCs w:val="22"/>
          </w:rPr>
          <w:tab/>
        </w:r>
        <w:r w:rsidR="002063A5" w:rsidRPr="002063A5">
          <w:rPr>
            <w:rFonts w:ascii="Arial" w:hAnsi="Arial" w:cs="Arial"/>
            <w:noProof/>
            <w:webHidden/>
            <w:sz w:val="22"/>
            <w:szCs w:val="22"/>
          </w:rPr>
          <w:fldChar w:fldCharType="begin"/>
        </w:r>
        <w:r w:rsidR="002063A5" w:rsidRPr="002063A5">
          <w:rPr>
            <w:rFonts w:ascii="Arial" w:hAnsi="Arial" w:cs="Arial"/>
            <w:noProof/>
            <w:webHidden/>
            <w:sz w:val="22"/>
            <w:szCs w:val="22"/>
          </w:rPr>
          <w:instrText xml:space="preserve"> PAGEREF _Toc75404292 \h </w:instrText>
        </w:r>
        <w:r w:rsidR="002063A5" w:rsidRPr="002063A5">
          <w:rPr>
            <w:rFonts w:ascii="Arial" w:hAnsi="Arial" w:cs="Arial"/>
            <w:noProof/>
            <w:webHidden/>
            <w:sz w:val="22"/>
            <w:szCs w:val="22"/>
          </w:rPr>
        </w:r>
        <w:r w:rsidR="002063A5" w:rsidRPr="002063A5">
          <w:rPr>
            <w:rFonts w:ascii="Arial" w:hAnsi="Arial" w:cs="Arial"/>
            <w:noProof/>
            <w:webHidden/>
            <w:sz w:val="22"/>
            <w:szCs w:val="22"/>
          </w:rPr>
          <w:fldChar w:fldCharType="separate"/>
        </w:r>
        <w:r w:rsidR="002063A5" w:rsidRPr="002063A5">
          <w:rPr>
            <w:rFonts w:ascii="Arial" w:hAnsi="Arial" w:cs="Arial"/>
            <w:noProof/>
            <w:webHidden/>
            <w:sz w:val="22"/>
            <w:szCs w:val="22"/>
          </w:rPr>
          <w:t>50</w:t>
        </w:r>
        <w:r w:rsidR="002063A5" w:rsidRPr="002063A5">
          <w:rPr>
            <w:rFonts w:ascii="Arial" w:hAnsi="Arial" w:cs="Arial"/>
            <w:noProof/>
            <w:webHidden/>
            <w:sz w:val="22"/>
            <w:szCs w:val="22"/>
          </w:rPr>
          <w:fldChar w:fldCharType="end"/>
        </w:r>
      </w:hyperlink>
    </w:p>
    <w:p w14:paraId="0FBCC28E" w14:textId="18A71084" w:rsidR="009C32C8" w:rsidRPr="002063A5" w:rsidRDefault="009C32C8" w:rsidP="009C32C8">
      <w:pPr>
        <w:pStyle w:val="TDC1"/>
        <w:rPr>
          <w:rFonts w:ascii="Arial" w:hAnsi="Arial" w:cs="Arial"/>
          <w:sz w:val="22"/>
          <w:szCs w:val="22"/>
          <w:lang w:val="es-CO" w:eastAsia="es-CO"/>
        </w:rPr>
      </w:pPr>
      <w:r w:rsidRPr="002063A5">
        <w:rPr>
          <w:rFonts w:ascii="Arial" w:hAnsi="Arial" w:cs="Arial"/>
          <w:sz w:val="22"/>
          <w:szCs w:val="22"/>
          <w:lang w:val="es-CO" w:eastAsia="es-CO"/>
        </w:rPr>
        <w:fldChar w:fldCharType="end"/>
      </w:r>
    </w:p>
    <w:p w14:paraId="69EDCA46" w14:textId="77777777" w:rsidR="009C32C8" w:rsidRDefault="009C32C8">
      <w:pPr>
        <w:rPr>
          <w:rFonts w:asciiTheme="majorHAnsi" w:hAnsiTheme="majorHAnsi"/>
          <w:b/>
          <w:bCs/>
          <w:caps/>
          <w:sz w:val="24"/>
          <w:szCs w:val="24"/>
          <w:lang w:val="es-CO" w:eastAsia="es-CO"/>
        </w:rPr>
      </w:pPr>
      <w:r w:rsidRPr="00264301">
        <w:rPr>
          <w:rFonts w:ascii="Arial" w:hAnsi="Arial" w:cs="Arial"/>
          <w:lang w:val="es-CO" w:eastAsia="es-CO"/>
        </w:rPr>
        <w:br w:type="page"/>
      </w:r>
    </w:p>
    <w:p w14:paraId="16481848" w14:textId="72BD38F8" w:rsidR="0045216F" w:rsidRPr="00F53A7A" w:rsidRDefault="0045216F" w:rsidP="00EA1872">
      <w:pPr>
        <w:pStyle w:val="Ttulo1"/>
        <w:numPr>
          <w:ilvl w:val="0"/>
          <w:numId w:val="31"/>
        </w:numPr>
        <w:rPr>
          <w:rStyle w:val="Ttulodellibro"/>
          <w:b/>
          <w:bCs/>
          <w:i w:val="0"/>
          <w:iCs w:val="0"/>
          <w:spacing w:val="0"/>
        </w:rPr>
      </w:pPr>
      <w:bookmarkStart w:id="2" w:name="_Toc73760348"/>
      <w:bookmarkStart w:id="3" w:name="_Toc74864809"/>
      <w:bookmarkStart w:id="4" w:name="_Toc75404251"/>
      <w:r w:rsidRPr="00374405">
        <w:lastRenderedPageBreak/>
        <w:t>ASPECTOS GENERALES</w:t>
      </w:r>
      <w:bookmarkEnd w:id="1"/>
      <w:bookmarkEnd w:id="2"/>
      <w:bookmarkEnd w:id="3"/>
      <w:bookmarkEnd w:id="4"/>
    </w:p>
    <w:p w14:paraId="66D8472A" w14:textId="77777777" w:rsidR="00577489" w:rsidRPr="00AB3228" w:rsidRDefault="0045216F" w:rsidP="00EA1872">
      <w:pPr>
        <w:pStyle w:val="Ttulo2"/>
        <w:numPr>
          <w:ilvl w:val="1"/>
          <w:numId w:val="31"/>
        </w:numPr>
      </w:pPr>
      <w:bookmarkStart w:id="5" w:name="_Toc532893840"/>
      <w:bookmarkStart w:id="6" w:name="_Toc73760349"/>
      <w:bookmarkStart w:id="7" w:name="_Toc74864810"/>
      <w:bookmarkStart w:id="8" w:name="_Toc75404252"/>
      <w:r w:rsidRPr="00AB3228">
        <w:t>Introducción</w:t>
      </w:r>
      <w:bookmarkEnd w:id="5"/>
      <w:bookmarkEnd w:id="6"/>
      <w:bookmarkEnd w:id="7"/>
      <w:bookmarkEnd w:id="8"/>
    </w:p>
    <w:p w14:paraId="122EFB44" w14:textId="77777777" w:rsidR="00A10B39" w:rsidRPr="00A10B39" w:rsidRDefault="00A10B39" w:rsidP="00A10B39">
      <w:pPr>
        <w:pStyle w:val="Prrafodelista"/>
        <w:ind w:left="405"/>
        <w:rPr>
          <w:lang w:val="es-CO"/>
        </w:rPr>
      </w:pPr>
    </w:p>
    <w:p w14:paraId="2F6A0D7C" w14:textId="13D00C68" w:rsidR="00577489" w:rsidRPr="00577489" w:rsidRDefault="00277E2A" w:rsidP="00BD4254">
      <w:pPr>
        <w:pStyle w:val="Textoindependiente"/>
        <w:spacing w:line="360" w:lineRule="auto"/>
      </w:pPr>
      <w:bookmarkStart w:id="9" w:name="_Toc536708318"/>
      <w:r w:rsidRPr="00577489">
        <w:t xml:space="preserve">La </w:t>
      </w:r>
      <w:r w:rsidR="007B4EE2" w:rsidRPr="00577489">
        <w:t>necesidad y obliga</w:t>
      </w:r>
      <w:r w:rsidRPr="00577489">
        <w:t>toriedad de elaborar, adoptar e</w:t>
      </w:r>
      <w:r w:rsidR="00342173" w:rsidRPr="00577489">
        <w:t xml:space="preserve"> implementar el Programa de Gestión Documental</w:t>
      </w:r>
      <w:r w:rsidR="00F27863">
        <w:t xml:space="preserve"> - </w:t>
      </w:r>
      <w:r w:rsidR="00342173" w:rsidRPr="00577489">
        <w:t xml:space="preserve">PGD </w:t>
      </w:r>
      <w:r w:rsidR="00760738">
        <w:t>de E</w:t>
      </w:r>
      <w:r w:rsidR="003F043B">
        <w:t xml:space="preserve">SENTTIA </w:t>
      </w:r>
      <w:r w:rsidR="00760738">
        <w:t>S.A.</w:t>
      </w:r>
      <w:r w:rsidR="00577489" w:rsidRPr="00577489">
        <w:t>,</w:t>
      </w:r>
      <w:r w:rsidR="00AA7D1E">
        <w:t xml:space="preserve"> </w:t>
      </w:r>
      <w:r w:rsidR="00283C23">
        <w:t xml:space="preserve">radica </w:t>
      </w:r>
      <w:r w:rsidR="00342173" w:rsidRPr="00577489">
        <w:t xml:space="preserve">en el cumplimiento </w:t>
      </w:r>
      <w:r w:rsidR="00577489" w:rsidRPr="00577489">
        <w:t>de la</w:t>
      </w:r>
      <w:r w:rsidR="00283C23">
        <w:t xml:space="preserve"> </w:t>
      </w:r>
      <w:r w:rsidR="00283C23" w:rsidRPr="00577489">
        <w:t>Ley General de Archivos</w:t>
      </w:r>
      <w:r w:rsidR="00283C23">
        <w:t xml:space="preserve"> </w:t>
      </w:r>
      <w:r w:rsidR="00577489" w:rsidRPr="00577489">
        <w:t>594 de 2000</w:t>
      </w:r>
      <w:r w:rsidR="00283C23">
        <w:t>, e</w:t>
      </w:r>
      <w:r w:rsidR="004D35DC">
        <w:t>l decreto único 1080 de 2015</w:t>
      </w:r>
      <w:r w:rsidR="00283C23">
        <w:t xml:space="preserve"> del Ministerio de Cultura, c</w:t>
      </w:r>
      <w:r w:rsidR="002D021E">
        <w:t>omo l</w:t>
      </w:r>
      <w:r w:rsidR="00342173" w:rsidRPr="00577489">
        <w:t xml:space="preserve">a </w:t>
      </w:r>
      <w:r w:rsidR="00577489" w:rsidRPr="00577489">
        <w:t>r</w:t>
      </w:r>
      <w:r w:rsidR="00342173" w:rsidRPr="00577489">
        <w:t>esolución 8934 de 2014</w:t>
      </w:r>
      <w:r w:rsidR="00F04BCC">
        <w:t>,</w:t>
      </w:r>
      <w:r w:rsidR="00342173" w:rsidRPr="00577489">
        <w:t xml:space="preserve"> de la Superintendencia de Industria y Comercio</w:t>
      </w:r>
      <w:r w:rsidR="00AA7D1E">
        <w:t xml:space="preserve"> que</w:t>
      </w:r>
      <w:r w:rsidR="00342173" w:rsidRPr="00577489">
        <w:t xml:space="preserve"> establece las directrices en materia de gestión documental y or</w:t>
      </w:r>
      <w:r w:rsidR="00F04BCC">
        <w:t>ganización de archivos que deberán</w:t>
      </w:r>
      <w:r w:rsidR="00342173" w:rsidRPr="00577489">
        <w:t xml:space="preserve"> cumplir </w:t>
      </w:r>
      <w:r w:rsidR="00BE16D6">
        <w:t xml:space="preserve">sus </w:t>
      </w:r>
      <w:r w:rsidR="00342173" w:rsidRPr="00577489">
        <w:t>vigilados</w:t>
      </w:r>
      <w:r w:rsidR="00577489" w:rsidRPr="00577489">
        <w:t>.</w:t>
      </w:r>
      <w:bookmarkEnd w:id="9"/>
      <w:r w:rsidR="00577489" w:rsidRPr="00577489">
        <w:t xml:space="preserve"> </w:t>
      </w:r>
    </w:p>
    <w:p w14:paraId="12942737" w14:textId="77777777" w:rsidR="00277E2A" w:rsidRPr="00342173" w:rsidRDefault="00277E2A" w:rsidP="00BD4254">
      <w:pPr>
        <w:pStyle w:val="Textoindependiente"/>
        <w:spacing w:line="360" w:lineRule="auto"/>
      </w:pPr>
      <w:r w:rsidRPr="00342173">
        <w:t xml:space="preserve"> </w:t>
      </w:r>
    </w:p>
    <w:p w14:paraId="58B1224D" w14:textId="77777777" w:rsidR="001D06D4" w:rsidRDefault="00CF2ED0" w:rsidP="00BD4254">
      <w:pPr>
        <w:pStyle w:val="Textoindependiente"/>
        <w:spacing w:line="360" w:lineRule="auto"/>
        <w:rPr>
          <w:rFonts w:cs="Arial"/>
          <w:szCs w:val="24"/>
        </w:rPr>
      </w:pPr>
      <w:r>
        <w:rPr>
          <w:rFonts w:cs="Arial"/>
          <w:szCs w:val="24"/>
        </w:rPr>
        <w:t>E</w:t>
      </w:r>
      <w:r w:rsidR="0045216F" w:rsidRPr="009C6134">
        <w:rPr>
          <w:rFonts w:cs="Arial"/>
          <w:szCs w:val="24"/>
        </w:rPr>
        <w:t>l Programa de Gestión Doc</w:t>
      </w:r>
      <w:r w:rsidR="00C25E52">
        <w:rPr>
          <w:rFonts w:cs="Arial"/>
          <w:szCs w:val="24"/>
        </w:rPr>
        <w:t>umental</w:t>
      </w:r>
      <w:r w:rsidR="00F27863">
        <w:t xml:space="preserve"> - </w:t>
      </w:r>
      <w:r w:rsidR="00401074">
        <w:rPr>
          <w:rFonts w:cs="Arial"/>
          <w:szCs w:val="24"/>
        </w:rPr>
        <w:t>PGD</w:t>
      </w:r>
      <w:r w:rsidR="00D80865" w:rsidRPr="009C6134">
        <w:rPr>
          <w:rFonts w:cs="Arial"/>
          <w:szCs w:val="24"/>
        </w:rPr>
        <w:t xml:space="preserve"> es el instrumento archivístico</w:t>
      </w:r>
      <w:r w:rsidR="001C5402">
        <w:rPr>
          <w:rFonts w:cs="Arial"/>
          <w:szCs w:val="24"/>
        </w:rPr>
        <w:t xml:space="preserve"> conceptual y estratégico</w:t>
      </w:r>
      <w:r w:rsidR="00D80865" w:rsidRPr="009C6134">
        <w:rPr>
          <w:rFonts w:cs="Arial"/>
          <w:szCs w:val="24"/>
        </w:rPr>
        <w:t xml:space="preserve"> </w:t>
      </w:r>
      <w:r>
        <w:rPr>
          <w:rFonts w:cs="Arial"/>
          <w:szCs w:val="24"/>
        </w:rPr>
        <w:t>que permite</w:t>
      </w:r>
      <w:r w:rsidR="001C5402">
        <w:rPr>
          <w:rFonts w:cs="Arial"/>
          <w:szCs w:val="24"/>
        </w:rPr>
        <w:t xml:space="preserve"> </w:t>
      </w:r>
      <w:r w:rsidR="0045216F" w:rsidRPr="009C6134">
        <w:rPr>
          <w:rFonts w:cs="Arial"/>
          <w:szCs w:val="24"/>
        </w:rPr>
        <w:t>la pl</w:t>
      </w:r>
      <w:r w:rsidR="00C63CC7">
        <w:rPr>
          <w:rFonts w:cs="Arial"/>
          <w:szCs w:val="24"/>
        </w:rPr>
        <w:t xml:space="preserve">anificación y </w:t>
      </w:r>
      <w:r w:rsidR="00C63CC7" w:rsidRPr="000518A6">
        <w:rPr>
          <w:rFonts w:cs="Arial"/>
          <w:szCs w:val="24"/>
        </w:rPr>
        <w:t>mejoramiento del sistema de</w:t>
      </w:r>
      <w:r w:rsidR="0045216F" w:rsidRPr="000518A6">
        <w:rPr>
          <w:rFonts w:cs="Arial"/>
          <w:szCs w:val="24"/>
        </w:rPr>
        <w:t xml:space="preserve"> gestión documental</w:t>
      </w:r>
      <w:r w:rsidR="001C5402" w:rsidRPr="000518A6">
        <w:rPr>
          <w:rFonts w:cs="Arial"/>
          <w:szCs w:val="24"/>
        </w:rPr>
        <w:t>, tanto en medios físic</w:t>
      </w:r>
      <w:r w:rsidR="003C0CD2" w:rsidRPr="000518A6">
        <w:rPr>
          <w:rFonts w:cs="Arial"/>
          <w:szCs w:val="24"/>
        </w:rPr>
        <w:t>os como en medios electrónicos,</w:t>
      </w:r>
      <w:r w:rsidR="006A6DAE" w:rsidRPr="000518A6">
        <w:rPr>
          <w:rFonts w:cs="Arial"/>
          <w:szCs w:val="24"/>
        </w:rPr>
        <w:t xml:space="preserve"> </w:t>
      </w:r>
      <w:r w:rsidR="0045216F" w:rsidRPr="000518A6">
        <w:rPr>
          <w:rFonts w:cs="Arial"/>
          <w:szCs w:val="24"/>
        </w:rPr>
        <w:t>a corto</w:t>
      </w:r>
      <w:r w:rsidR="00C25E52" w:rsidRPr="000518A6">
        <w:rPr>
          <w:rFonts w:cs="Arial"/>
          <w:szCs w:val="24"/>
        </w:rPr>
        <w:t xml:space="preserve"> (20</w:t>
      </w:r>
      <w:r w:rsidR="000518A6" w:rsidRPr="000518A6">
        <w:rPr>
          <w:rFonts w:cs="Arial"/>
          <w:szCs w:val="24"/>
        </w:rPr>
        <w:t>21</w:t>
      </w:r>
      <w:r w:rsidR="007E7530">
        <w:rPr>
          <w:rFonts w:cs="Arial"/>
          <w:szCs w:val="24"/>
        </w:rPr>
        <w:t>-2022</w:t>
      </w:r>
      <w:r w:rsidR="000518A6" w:rsidRPr="000518A6">
        <w:rPr>
          <w:rFonts w:cs="Arial"/>
          <w:szCs w:val="24"/>
        </w:rPr>
        <w:t>)</w:t>
      </w:r>
      <w:r w:rsidR="0045216F" w:rsidRPr="000518A6">
        <w:rPr>
          <w:rFonts w:cs="Arial"/>
          <w:szCs w:val="24"/>
        </w:rPr>
        <w:t>, mediano</w:t>
      </w:r>
      <w:r w:rsidR="000518A6" w:rsidRPr="000518A6">
        <w:rPr>
          <w:rFonts w:cs="Arial"/>
          <w:szCs w:val="24"/>
        </w:rPr>
        <w:t xml:space="preserve"> (2022</w:t>
      </w:r>
      <w:r w:rsidR="00C25E52" w:rsidRPr="000518A6">
        <w:rPr>
          <w:rFonts w:cs="Arial"/>
          <w:szCs w:val="24"/>
        </w:rPr>
        <w:t xml:space="preserve"> -202</w:t>
      </w:r>
      <w:r w:rsidR="000518A6" w:rsidRPr="000518A6">
        <w:rPr>
          <w:rFonts w:cs="Arial"/>
          <w:szCs w:val="24"/>
        </w:rPr>
        <w:t>5</w:t>
      </w:r>
      <w:r w:rsidR="00C25E52" w:rsidRPr="000518A6">
        <w:rPr>
          <w:rFonts w:cs="Arial"/>
          <w:szCs w:val="24"/>
        </w:rPr>
        <w:t>)</w:t>
      </w:r>
      <w:r w:rsidR="0045216F" w:rsidRPr="000518A6">
        <w:rPr>
          <w:rFonts w:cs="Arial"/>
          <w:szCs w:val="24"/>
        </w:rPr>
        <w:t xml:space="preserve"> y largo plazo</w:t>
      </w:r>
      <w:r w:rsidR="007E7530">
        <w:rPr>
          <w:rFonts w:cs="Arial"/>
          <w:szCs w:val="24"/>
        </w:rPr>
        <w:t xml:space="preserve"> (2025 -2031</w:t>
      </w:r>
      <w:r w:rsidR="00C25E52" w:rsidRPr="000518A6">
        <w:rPr>
          <w:rFonts w:cs="Arial"/>
          <w:szCs w:val="24"/>
        </w:rPr>
        <w:t>)</w:t>
      </w:r>
      <w:r w:rsidR="000518A6" w:rsidRPr="000518A6">
        <w:rPr>
          <w:rFonts w:cs="Arial"/>
          <w:szCs w:val="24"/>
        </w:rPr>
        <w:t>.</w:t>
      </w:r>
    </w:p>
    <w:p w14:paraId="1E7DBC17" w14:textId="77777777" w:rsidR="00615E92" w:rsidRDefault="00615E92" w:rsidP="00BD4254">
      <w:pPr>
        <w:pStyle w:val="Textoindependiente"/>
        <w:spacing w:line="360" w:lineRule="auto"/>
        <w:rPr>
          <w:rFonts w:cs="Arial"/>
          <w:szCs w:val="24"/>
        </w:rPr>
      </w:pPr>
    </w:p>
    <w:p w14:paraId="58A58935" w14:textId="3B5FD6DA" w:rsidR="00E00896" w:rsidRDefault="00CF2ED0" w:rsidP="00000380">
      <w:pPr>
        <w:spacing w:after="0" w:line="360" w:lineRule="auto"/>
        <w:jc w:val="both"/>
        <w:rPr>
          <w:rFonts w:ascii="Arial" w:hAnsi="Arial" w:cs="Arial"/>
          <w:sz w:val="24"/>
          <w:szCs w:val="24"/>
        </w:rPr>
      </w:pPr>
      <w:r w:rsidRPr="00034106">
        <w:rPr>
          <w:rFonts w:ascii="Arial" w:hAnsi="Arial" w:cs="Arial"/>
          <w:sz w:val="24"/>
          <w:szCs w:val="24"/>
        </w:rPr>
        <w:t>Para este capítulo</w:t>
      </w:r>
      <w:r w:rsidR="00EF1549" w:rsidRPr="00034106">
        <w:rPr>
          <w:rFonts w:ascii="Arial" w:hAnsi="Arial" w:cs="Arial"/>
          <w:sz w:val="24"/>
          <w:szCs w:val="24"/>
        </w:rPr>
        <w:t xml:space="preserve"> se presentan</w:t>
      </w:r>
      <w:r w:rsidRPr="00034106">
        <w:rPr>
          <w:rFonts w:ascii="Arial" w:hAnsi="Arial" w:cs="Arial"/>
          <w:sz w:val="24"/>
          <w:szCs w:val="24"/>
        </w:rPr>
        <w:t xml:space="preserve"> las estrategias de</w:t>
      </w:r>
      <w:r w:rsidR="000518A6">
        <w:rPr>
          <w:rFonts w:ascii="Arial" w:hAnsi="Arial" w:cs="Arial"/>
          <w:sz w:val="24"/>
          <w:szCs w:val="24"/>
        </w:rPr>
        <w:t xml:space="preserve"> los </w:t>
      </w:r>
      <w:r w:rsidRPr="00034106">
        <w:rPr>
          <w:rFonts w:ascii="Arial" w:hAnsi="Arial" w:cs="Arial"/>
          <w:sz w:val="24"/>
          <w:szCs w:val="24"/>
        </w:rPr>
        <w:t xml:space="preserve"> proceso</w:t>
      </w:r>
      <w:r w:rsidR="000518A6">
        <w:rPr>
          <w:rFonts w:ascii="Arial" w:hAnsi="Arial" w:cs="Arial"/>
          <w:sz w:val="24"/>
          <w:szCs w:val="24"/>
        </w:rPr>
        <w:t>s</w:t>
      </w:r>
      <w:r w:rsidRPr="00034106">
        <w:rPr>
          <w:rFonts w:ascii="Arial" w:hAnsi="Arial" w:cs="Arial"/>
          <w:sz w:val="24"/>
          <w:szCs w:val="24"/>
        </w:rPr>
        <w:t xml:space="preserve"> para su implementación, relaciona</w:t>
      </w:r>
      <w:r w:rsidR="00C84391" w:rsidRPr="00034106">
        <w:rPr>
          <w:rFonts w:ascii="Arial" w:hAnsi="Arial" w:cs="Arial"/>
          <w:sz w:val="24"/>
          <w:szCs w:val="24"/>
        </w:rPr>
        <w:t xml:space="preserve">ndo tanto los </w:t>
      </w:r>
      <w:r w:rsidRPr="00034106">
        <w:rPr>
          <w:rFonts w:ascii="Arial" w:hAnsi="Arial" w:cs="Arial"/>
          <w:sz w:val="24"/>
          <w:szCs w:val="24"/>
        </w:rPr>
        <w:t>programa</w:t>
      </w:r>
      <w:r w:rsidR="00C84391" w:rsidRPr="00034106">
        <w:rPr>
          <w:rFonts w:ascii="Arial" w:hAnsi="Arial" w:cs="Arial"/>
          <w:sz w:val="24"/>
          <w:szCs w:val="24"/>
        </w:rPr>
        <w:t>s</w:t>
      </w:r>
      <w:r w:rsidRPr="00034106">
        <w:rPr>
          <w:rFonts w:ascii="Arial" w:hAnsi="Arial" w:cs="Arial"/>
          <w:sz w:val="24"/>
          <w:szCs w:val="24"/>
        </w:rPr>
        <w:t xml:space="preserve"> </w:t>
      </w:r>
      <w:r w:rsidR="00EF1549" w:rsidRPr="00034106">
        <w:rPr>
          <w:rFonts w:ascii="Arial" w:hAnsi="Arial" w:cs="Arial"/>
          <w:sz w:val="24"/>
          <w:szCs w:val="24"/>
        </w:rPr>
        <w:t>específico</w:t>
      </w:r>
      <w:r w:rsidR="00C84391" w:rsidRPr="00034106">
        <w:rPr>
          <w:rFonts w:ascii="Arial" w:hAnsi="Arial" w:cs="Arial"/>
          <w:sz w:val="24"/>
          <w:szCs w:val="24"/>
        </w:rPr>
        <w:t>s a desarrollar</w:t>
      </w:r>
      <w:r w:rsidR="00EF1549" w:rsidRPr="00034106">
        <w:rPr>
          <w:rFonts w:ascii="Arial" w:hAnsi="Arial" w:cs="Arial"/>
          <w:sz w:val="24"/>
          <w:szCs w:val="24"/>
        </w:rPr>
        <w:t xml:space="preserve"> como las </w:t>
      </w:r>
      <w:r w:rsidR="000518A6">
        <w:rPr>
          <w:rFonts w:ascii="Arial" w:hAnsi="Arial" w:cs="Arial"/>
          <w:sz w:val="24"/>
          <w:szCs w:val="24"/>
        </w:rPr>
        <w:t>actividades</w:t>
      </w:r>
      <w:r w:rsidR="002B36FF">
        <w:rPr>
          <w:rFonts w:ascii="Arial" w:hAnsi="Arial" w:cs="Arial"/>
          <w:sz w:val="24"/>
          <w:szCs w:val="24"/>
        </w:rPr>
        <w:t xml:space="preserve"> del Plan de Mejoramiento Archivístico</w:t>
      </w:r>
      <w:r w:rsidR="000518A6">
        <w:rPr>
          <w:rFonts w:ascii="Arial" w:hAnsi="Arial" w:cs="Arial"/>
          <w:sz w:val="24"/>
          <w:szCs w:val="24"/>
        </w:rPr>
        <w:t xml:space="preserve">. </w:t>
      </w:r>
      <w:r w:rsidR="000518A6" w:rsidRPr="00000380">
        <w:rPr>
          <w:rFonts w:ascii="Arial" w:hAnsi="Arial" w:cs="Arial"/>
          <w:sz w:val="24"/>
          <w:szCs w:val="24"/>
        </w:rPr>
        <w:t>V</w:t>
      </w:r>
      <w:r w:rsidR="00F70F5F" w:rsidRPr="00000380">
        <w:rPr>
          <w:rFonts w:ascii="Arial" w:hAnsi="Arial" w:cs="Arial"/>
          <w:sz w:val="24"/>
          <w:szCs w:val="24"/>
        </w:rPr>
        <w:t>éase el anexo 2: Pl</w:t>
      </w:r>
      <w:r w:rsidR="000518A6" w:rsidRPr="00000380">
        <w:rPr>
          <w:rFonts w:ascii="Arial" w:hAnsi="Arial" w:cs="Arial"/>
          <w:sz w:val="24"/>
          <w:szCs w:val="24"/>
        </w:rPr>
        <w:t>an de mejoramiento Archivístico</w:t>
      </w:r>
      <w:r w:rsidR="00000380" w:rsidRPr="00000380">
        <w:rPr>
          <w:rFonts w:ascii="Arial" w:hAnsi="Arial" w:cs="Arial"/>
          <w:sz w:val="24"/>
          <w:szCs w:val="24"/>
        </w:rPr>
        <w:t xml:space="preserve"> – PMA.</w:t>
      </w:r>
    </w:p>
    <w:p w14:paraId="3D036830" w14:textId="77777777" w:rsidR="001D257F" w:rsidRDefault="001D257F" w:rsidP="00000380">
      <w:pPr>
        <w:spacing w:after="0" w:line="360" w:lineRule="auto"/>
        <w:jc w:val="both"/>
        <w:rPr>
          <w:rFonts w:ascii="Arial" w:hAnsi="Arial" w:cs="Arial"/>
          <w:sz w:val="24"/>
          <w:szCs w:val="24"/>
        </w:rPr>
      </w:pPr>
    </w:p>
    <w:p w14:paraId="618DA1B3" w14:textId="77777777" w:rsidR="0045216F" w:rsidRPr="00606972" w:rsidRDefault="0045216F" w:rsidP="00EA1872">
      <w:pPr>
        <w:pStyle w:val="Ttulo2"/>
        <w:numPr>
          <w:ilvl w:val="1"/>
          <w:numId w:val="31"/>
        </w:numPr>
      </w:pPr>
      <w:bookmarkStart w:id="10" w:name="_Toc532893841"/>
      <w:bookmarkStart w:id="11" w:name="_Toc73760350"/>
      <w:bookmarkStart w:id="12" w:name="_Toc73761616"/>
      <w:bookmarkStart w:id="13" w:name="_Toc74864811"/>
      <w:bookmarkStart w:id="14" w:name="_Toc75404253"/>
      <w:r w:rsidRPr="00606972">
        <w:t>Alcance</w:t>
      </w:r>
      <w:bookmarkEnd w:id="10"/>
      <w:bookmarkEnd w:id="11"/>
      <w:bookmarkEnd w:id="12"/>
      <w:bookmarkEnd w:id="13"/>
      <w:bookmarkEnd w:id="14"/>
    </w:p>
    <w:p w14:paraId="11813C01" w14:textId="77777777" w:rsidR="00A10B39" w:rsidRPr="00A10B39" w:rsidRDefault="00A10B39" w:rsidP="00A10B39">
      <w:pPr>
        <w:pStyle w:val="Prrafodelista"/>
        <w:ind w:left="405"/>
        <w:rPr>
          <w:lang w:val="es-CO"/>
        </w:rPr>
      </w:pPr>
    </w:p>
    <w:p w14:paraId="25E79C06" w14:textId="61975B32" w:rsidR="00631D37" w:rsidRPr="00000380" w:rsidRDefault="0045216F" w:rsidP="00631D37">
      <w:pPr>
        <w:spacing w:line="360" w:lineRule="auto"/>
        <w:jc w:val="both"/>
        <w:rPr>
          <w:rFonts w:ascii="Arial" w:hAnsi="Arial" w:cs="Arial"/>
          <w:sz w:val="24"/>
          <w:szCs w:val="24"/>
        </w:rPr>
      </w:pPr>
      <w:r w:rsidRPr="00822B87">
        <w:rPr>
          <w:rFonts w:ascii="Arial" w:hAnsi="Arial" w:cs="Arial"/>
          <w:sz w:val="24"/>
          <w:szCs w:val="24"/>
        </w:rPr>
        <w:t xml:space="preserve">El Programa de Gestión </w:t>
      </w:r>
      <w:r w:rsidR="0017728A">
        <w:rPr>
          <w:rFonts w:ascii="Arial" w:hAnsi="Arial" w:cs="Arial"/>
          <w:sz w:val="24"/>
          <w:szCs w:val="24"/>
        </w:rPr>
        <w:t xml:space="preserve">Documental - PGD </w:t>
      </w:r>
      <w:r w:rsidR="004E3E95" w:rsidRPr="00822B87">
        <w:rPr>
          <w:rFonts w:ascii="Arial" w:hAnsi="Arial" w:cs="Arial"/>
          <w:sz w:val="24"/>
          <w:szCs w:val="24"/>
        </w:rPr>
        <w:t xml:space="preserve"> </w:t>
      </w:r>
      <w:r w:rsidR="00417237">
        <w:rPr>
          <w:rFonts w:ascii="Arial" w:hAnsi="Arial" w:cs="Arial"/>
          <w:sz w:val="24"/>
          <w:szCs w:val="24"/>
        </w:rPr>
        <w:t>inicia con la identificación d</w:t>
      </w:r>
      <w:r w:rsidR="00631D37">
        <w:rPr>
          <w:rFonts w:ascii="Arial" w:hAnsi="Arial" w:cs="Arial"/>
          <w:sz w:val="24"/>
          <w:szCs w:val="24"/>
        </w:rPr>
        <w:t xml:space="preserve">el estado </w:t>
      </w:r>
      <w:r w:rsidR="00417237" w:rsidRPr="00417237">
        <w:rPr>
          <w:rFonts w:ascii="Arial" w:hAnsi="Arial" w:cs="Arial"/>
          <w:sz w:val="24"/>
          <w:szCs w:val="24"/>
        </w:rPr>
        <w:t>de madurez de los procesos de gestión doc</w:t>
      </w:r>
      <w:r w:rsidR="00133B48">
        <w:rPr>
          <w:rFonts w:ascii="Arial" w:hAnsi="Arial" w:cs="Arial"/>
          <w:sz w:val="24"/>
          <w:szCs w:val="24"/>
        </w:rPr>
        <w:t xml:space="preserve">umental (física y electrónica); </w:t>
      </w:r>
      <w:r w:rsidR="002B36FF">
        <w:rPr>
          <w:rFonts w:ascii="Arial" w:hAnsi="Arial" w:cs="Arial"/>
          <w:sz w:val="24"/>
          <w:szCs w:val="24"/>
        </w:rPr>
        <w:t xml:space="preserve">                            </w:t>
      </w:r>
      <w:r w:rsidR="00133B48" w:rsidRPr="00F149C5">
        <w:rPr>
          <w:rFonts w:ascii="Arial" w:hAnsi="Arial" w:cs="Arial"/>
          <w:sz w:val="24"/>
          <w:szCs w:val="24"/>
        </w:rPr>
        <w:t>véase anexo</w:t>
      </w:r>
      <w:r w:rsidR="00F149C5" w:rsidRPr="00F149C5">
        <w:rPr>
          <w:rFonts w:ascii="Arial" w:hAnsi="Arial" w:cs="Arial"/>
          <w:sz w:val="24"/>
          <w:szCs w:val="24"/>
        </w:rPr>
        <w:t xml:space="preserve"> </w:t>
      </w:r>
      <w:r w:rsidR="007F729E">
        <w:rPr>
          <w:rFonts w:ascii="Arial" w:hAnsi="Arial" w:cs="Arial"/>
          <w:sz w:val="24"/>
          <w:szCs w:val="24"/>
        </w:rPr>
        <w:t>1</w:t>
      </w:r>
      <w:r w:rsidR="007E7530">
        <w:rPr>
          <w:rFonts w:ascii="Arial" w:hAnsi="Arial" w:cs="Arial"/>
          <w:sz w:val="24"/>
          <w:szCs w:val="24"/>
        </w:rPr>
        <w:t>:</w:t>
      </w:r>
      <w:r w:rsidR="00F149C5" w:rsidRPr="00133B48">
        <w:rPr>
          <w:rFonts w:ascii="Arial" w:hAnsi="Arial" w:cs="Arial"/>
          <w:b/>
          <w:sz w:val="24"/>
          <w:szCs w:val="24"/>
        </w:rPr>
        <w:t xml:space="preserve"> </w:t>
      </w:r>
      <w:r w:rsidR="006175B5" w:rsidRPr="006175B5">
        <w:rPr>
          <w:rFonts w:ascii="Arial" w:hAnsi="Arial" w:cs="Arial"/>
          <w:sz w:val="24"/>
          <w:szCs w:val="24"/>
        </w:rPr>
        <w:t xml:space="preserve">2. </w:t>
      </w:r>
      <w:r w:rsidR="00F149C5" w:rsidRPr="006175B5">
        <w:rPr>
          <w:rFonts w:ascii="Arial" w:hAnsi="Arial" w:cs="Arial"/>
          <w:sz w:val="24"/>
          <w:szCs w:val="24"/>
        </w:rPr>
        <w:t>Diagnóstico Integral de Archivo;</w:t>
      </w:r>
      <w:r w:rsidR="00F149C5">
        <w:rPr>
          <w:rFonts w:ascii="Arial" w:hAnsi="Arial" w:cs="Arial"/>
          <w:sz w:val="24"/>
          <w:szCs w:val="24"/>
        </w:rPr>
        <w:t xml:space="preserve"> </w:t>
      </w:r>
      <w:r w:rsidR="00631D37" w:rsidRPr="00573550">
        <w:rPr>
          <w:rFonts w:ascii="Arial" w:hAnsi="Arial" w:cs="Arial"/>
          <w:sz w:val="24"/>
          <w:szCs w:val="24"/>
        </w:rPr>
        <w:t xml:space="preserve">continúa con la implementación de las directrices y procesos técnicos archivísticos determinados por </w:t>
      </w:r>
      <w:r w:rsidR="001F0970" w:rsidRPr="00573550">
        <w:rPr>
          <w:rFonts w:ascii="Arial" w:hAnsi="Arial" w:cs="Arial"/>
          <w:sz w:val="24"/>
          <w:szCs w:val="24"/>
        </w:rPr>
        <w:t>el Archivo General de la Nación</w:t>
      </w:r>
      <w:r w:rsidR="00631D37" w:rsidRPr="00573550">
        <w:rPr>
          <w:rFonts w:ascii="Arial" w:hAnsi="Arial" w:cs="Arial"/>
          <w:sz w:val="24"/>
          <w:szCs w:val="24"/>
        </w:rPr>
        <w:t xml:space="preserve"> </w:t>
      </w:r>
      <w:r w:rsidR="00573550" w:rsidRPr="00573550">
        <w:rPr>
          <w:rFonts w:ascii="Arial" w:hAnsi="Arial" w:cs="Arial"/>
          <w:sz w:val="24"/>
          <w:szCs w:val="24"/>
        </w:rPr>
        <w:t xml:space="preserve">y </w:t>
      </w:r>
      <w:r w:rsidR="00631D37" w:rsidRPr="00573550">
        <w:rPr>
          <w:rFonts w:ascii="Arial" w:hAnsi="Arial" w:cs="Arial"/>
          <w:sz w:val="24"/>
          <w:szCs w:val="24"/>
        </w:rPr>
        <w:t xml:space="preserve">alineados </w:t>
      </w:r>
      <w:r w:rsidR="00573550" w:rsidRPr="00573550">
        <w:rPr>
          <w:rFonts w:ascii="Arial" w:hAnsi="Arial" w:cs="Arial"/>
          <w:sz w:val="24"/>
          <w:szCs w:val="24"/>
        </w:rPr>
        <w:t xml:space="preserve">al Plan Estratégico Anual </w:t>
      </w:r>
      <w:r w:rsidR="00631D37" w:rsidRPr="00631D37">
        <w:rPr>
          <w:rFonts w:ascii="Arial" w:hAnsi="Arial" w:cs="Arial"/>
          <w:sz w:val="24"/>
          <w:szCs w:val="24"/>
        </w:rPr>
        <w:t xml:space="preserve">y finaliza con el </w:t>
      </w:r>
      <w:r w:rsidR="002B36FF">
        <w:rPr>
          <w:rFonts w:ascii="Arial" w:hAnsi="Arial" w:cs="Arial"/>
          <w:sz w:val="24"/>
          <w:szCs w:val="24"/>
        </w:rPr>
        <w:t xml:space="preserve">Plan De Mejoramiento Archivístico </w:t>
      </w:r>
      <w:r w:rsidR="007F729E">
        <w:rPr>
          <w:rFonts w:ascii="Arial" w:hAnsi="Arial" w:cs="Arial"/>
          <w:sz w:val="24"/>
          <w:szCs w:val="24"/>
        </w:rPr>
        <w:t xml:space="preserve">- PMA </w:t>
      </w:r>
      <w:r w:rsidR="00631D37">
        <w:rPr>
          <w:rFonts w:ascii="Arial" w:hAnsi="Arial" w:cs="Arial"/>
          <w:sz w:val="24"/>
          <w:szCs w:val="24"/>
        </w:rPr>
        <w:t>y la</w:t>
      </w:r>
      <w:r w:rsidR="00DD03C1">
        <w:rPr>
          <w:rFonts w:ascii="Arial" w:hAnsi="Arial" w:cs="Arial"/>
          <w:sz w:val="24"/>
          <w:szCs w:val="24"/>
        </w:rPr>
        <w:t>s</w:t>
      </w:r>
      <w:r w:rsidR="00631D37">
        <w:rPr>
          <w:rFonts w:ascii="Arial" w:hAnsi="Arial" w:cs="Arial"/>
          <w:sz w:val="24"/>
          <w:szCs w:val="24"/>
        </w:rPr>
        <w:t xml:space="preserve"> líneas de acción que permiten </w:t>
      </w:r>
      <w:r w:rsidR="00631D37" w:rsidRPr="00631D37">
        <w:rPr>
          <w:rFonts w:ascii="Arial" w:hAnsi="Arial" w:cs="Arial"/>
          <w:sz w:val="24"/>
          <w:szCs w:val="24"/>
        </w:rPr>
        <w:t xml:space="preserve">seguimiento y mejora </w:t>
      </w:r>
      <w:r w:rsidR="00631D37">
        <w:rPr>
          <w:rFonts w:ascii="Arial" w:hAnsi="Arial" w:cs="Arial"/>
          <w:sz w:val="24"/>
          <w:szCs w:val="24"/>
        </w:rPr>
        <w:t xml:space="preserve">de los </w:t>
      </w:r>
      <w:r w:rsidR="00631D37">
        <w:rPr>
          <w:rFonts w:ascii="Arial" w:hAnsi="Arial" w:cs="Arial"/>
          <w:sz w:val="24"/>
          <w:szCs w:val="24"/>
        </w:rPr>
        <w:lastRenderedPageBreak/>
        <w:t xml:space="preserve">hallazgos </w:t>
      </w:r>
      <w:r w:rsidR="00631D37" w:rsidRPr="00631D37">
        <w:rPr>
          <w:rFonts w:ascii="Arial" w:hAnsi="Arial" w:cs="Arial"/>
          <w:sz w:val="24"/>
          <w:szCs w:val="24"/>
        </w:rPr>
        <w:t xml:space="preserve">durante la implementación del </w:t>
      </w:r>
      <w:r w:rsidR="00631D37" w:rsidRPr="00187F3F">
        <w:rPr>
          <w:rFonts w:ascii="Arial" w:hAnsi="Arial" w:cs="Arial"/>
          <w:sz w:val="24"/>
          <w:szCs w:val="24"/>
        </w:rPr>
        <w:t>PGD</w:t>
      </w:r>
      <w:r w:rsidR="00631D37" w:rsidRPr="00F26534">
        <w:rPr>
          <w:rFonts w:ascii="Arial" w:hAnsi="Arial" w:cs="Arial"/>
          <w:b/>
          <w:sz w:val="24"/>
          <w:szCs w:val="24"/>
        </w:rPr>
        <w:t xml:space="preserve">.  </w:t>
      </w:r>
      <w:r w:rsidR="00F8000B" w:rsidRPr="00000380">
        <w:rPr>
          <w:rFonts w:ascii="Arial" w:hAnsi="Arial" w:cs="Arial"/>
          <w:sz w:val="24"/>
          <w:szCs w:val="24"/>
        </w:rPr>
        <w:t xml:space="preserve">Véase anexo </w:t>
      </w:r>
      <w:r w:rsidR="00F70F5F" w:rsidRPr="00000380">
        <w:rPr>
          <w:rFonts w:ascii="Arial" w:hAnsi="Arial" w:cs="Arial"/>
          <w:sz w:val="24"/>
          <w:szCs w:val="24"/>
        </w:rPr>
        <w:t>2:</w:t>
      </w:r>
      <w:r w:rsidR="00000380" w:rsidRPr="00000380">
        <w:rPr>
          <w:rFonts w:ascii="Arial" w:hAnsi="Arial" w:cs="Arial"/>
          <w:sz w:val="24"/>
          <w:szCs w:val="24"/>
        </w:rPr>
        <w:t xml:space="preserve"> </w:t>
      </w:r>
      <w:r w:rsidR="002B36FF">
        <w:rPr>
          <w:rFonts w:ascii="Arial" w:hAnsi="Arial" w:cs="Arial"/>
          <w:sz w:val="24"/>
          <w:szCs w:val="24"/>
        </w:rPr>
        <w:t xml:space="preserve"> 7. </w:t>
      </w:r>
      <w:r w:rsidR="00187F3F" w:rsidRPr="00000380">
        <w:rPr>
          <w:rFonts w:ascii="Arial" w:hAnsi="Arial" w:cs="Arial"/>
          <w:sz w:val="24"/>
          <w:szCs w:val="24"/>
        </w:rPr>
        <w:t>Plan de Mejoramiento Archivístico – PMA.</w:t>
      </w:r>
    </w:p>
    <w:p w14:paraId="41596BB8" w14:textId="77777777" w:rsidR="00C84391" w:rsidRPr="00C55699" w:rsidRDefault="00C84391" w:rsidP="00C84391">
      <w:pPr>
        <w:spacing w:after="0" w:line="360" w:lineRule="auto"/>
        <w:jc w:val="both"/>
        <w:rPr>
          <w:rFonts w:ascii="Arial" w:hAnsi="Arial" w:cs="Arial"/>
          <w:sz w:val="24"/>
          <w:szCs w:val="24"/>
        </w:rPr>
      </w:pPr>
      <w:bookmarkStart w:id="15" w:name="_Toc532893842"/>
      <w:r w:rsidRPr="00C84391">
        <w:rPr>
          <w:rFonts w:ascii="Arial" w:hAnsi="Arial" w:cs="Arial"/>
          <w:sz w:val="24"/>
          <w:szCs w:val="24"/>
        </w:rPr>
        <w:t>El programa, es de aplicación obligatoria en tod</w:t>
      </w:r>
      <w:r w:rsidR="00C11B1F">
        <w:rPr>
          <w:rFonts w:ascii="Arial" w:hAnsi="Arial" w:cs="Arial"/>
          <w:sz w:val="24"/>
          <w:szCs w:val="24"/>
        </w:rPr>
        <w:t xml:space="preserve">as las áreas de la </w:t>
      </w:r>
      <w:r w:rsidRPr="00C84391">
        <w:rPr>
          <w:rFonts w:ascii="Arial" w:hAnsi="Arial" w:cs="Arial"/>
          <w:sz w:val="24"/>
          <w:szCs w:val="24"/>
        </w:rPr>
        <w:t>sede</w:t>
      </w:r>
      <w:r w:rsidR="00F46144">
        <w:rPr>
          <w:rFonts w:ascii="Arial" w:hAnsi="Arial" w:cs="Arial"/>
          <w:sz w:val="24"/>
          <w:szCs w:val="24"/>
        </w:rPr>
        <w:t xml:space="preserve"> Bogotá, </w:t>
      </w:r>
      <w:r w:rsidR="00C11B1F">
        <w:rPr>
          <w:rFonts w:ascii="Arial" w:hAnsi="Arial" w:cs="Arial"/>
          <w:sz w:val="24"/>
          <w:szCs w:val="24"/>
        </w:rPr>
        <w:t>Cartagena</w:t>
      </w:r>
      <w:r w:rsidRPr="00C84391">
        <w:rPr>
          <w:rFonts w:ascii="Arial" w:hAnsi="Arial" w:cs="Arial"/>
          <w:sz w:val="24"/>
          <w:szCs w:val="24"/>
        </w:rPr>
        <w:t xml:space="preserve"> </w:t>
      </w:r>
      <w:r w:rsidR="00F46144">
        <w:rPr>
          <w:rFonts w:ascii="Arial" w:hAnsi="Arial" w:cs="Arial"/>
          <w:sz w:val="24"/>
          <w:szCs w:val="24"/>
        </w:rPr>
        <w:t>y la sede Perú de</w:t>
      </w:r>
      <w:r w:rsidR="00760738">
        <w:rPr>
          <w:rFonts w:ascii="Arial" w:hAnsi="Arial" w:cs="Arial"/>
          <w:sz w:val="24"/>
          <w:szCs w:val="24"/>
        </w:rPr>
        <w:t xml:space="preserve"> E</w:t>
      </w:r>
      <w:r w:rsidR="003F043B">
        <w:rPr>
          <w:rFonts w:ascii="Arial" w:hAnsi="Arial" w:cs="Arial"/>
          <w:sz w:val="24"/>
          <w:szCs w:val="24"/>
        </w:rPr>
        <w:t xml:space="preserve">SENTTIA </w:t>
      </w:r>
      <w:r w:rsidR="00760738">
        <w:rPr>
          <w:rFonts w:ascii="Arial" w:hAnsi="Arial" w:cs="Arial"/>
          <w:sz w:val="24"/>
          <w:szCs w:val="24"/>
        </w:rPr>
        <w:t>S.A.</w:t>
      </w:r>
      <w:r w:rsidRPr="00C84391">
        <w:rPr>
          <w:rFonts w:ascii="Arial" w:hAnsi="Arial" w:cs="Arial"/>
          <w:sz w:val="24"/>
          <w:szCs w:val="24"/>
        </w:rPr>
        <w:t>, con la  Coordinación del Centro de Administración Documental</w:t>
      </w:r>
      <w:r w:rsidR="00CD3A41">
        <w:rPr>
          <w:rFonts w:ascii="Arial" w:hAnsi="Arial" w:cs="Arial"/>
          <w:sz w:val="24"/>
          <w:szCs w:val="24"/>
        </w:rPr>
        <w:t xml:space="preserve"> - </w:t>
      </w:r>
      <w:r w:rsidRPr="00C84391">
        <w:rPr>
          <w:rFonts w:ascii="Arial" w:hAnsi="Arial" w:cs="Arial"/>
          <w:sz w:val="24"/>
          <w:szCs w:val="24"/>
        </w:rPr>
        <w:t>CAD.</w:t>
      </w:r>
    </w:p>
    <w:p w14:paraId="1E864E02" w14:textId="77777777" w:rsidR="00501A60" w:rsidRPr="006574E3" w:rsidRDefault="00501A60" w:rsidP="00C11B1F">
      <w:pPr>
        <w:jc w:val="center"/>
      </w:pPr>
    </w:p>
    <w:p w14:paraId="216B663D" w14:textId="77777777" w:rsidR="00007E67" w:rsidRPr="00F53A7A" w:rsidRDefault="0092706C" w:rsidP="00EA1872">
      <w:pPr>
        <w:pStyle w:val="Ttulo2"/>
        <w:numPr>
          <w:ilvl w:val="1"/>
          <w:numId w:val="31"/>
        </w:numPr>
      </w:pPr>
      <w:bookmarkStart w:id="16" w:name="_Toc73760351"/>
      <w:bookmarkStart w:id="17" w:name="_Toc74864812"/>
      <w:bookmarkStart w:id="18" w:name="_Toc75404254"/>
      <w:r w:rsidRPr="00F53A7A">
        <w:t>Objetivos</w:t>
      </w:r>
      <w:bookmarkEnd w:id="15"/>
      <w:bookmarkEnd w:id="16"/>
      <w:bookmarkEnd w:id="17"/>
      <w:bookmarkEnd w:id="18"/>
    </w:p>
    <w:p w14:paraId="303DFEE3" w14:textId="77777777" w:rsidR="006C5A52" w:rsidRPr="00CC1E95" w:rsidRDefault="006C5A52" w:rsidP="00740D2F">
      <w:pPr>
        <w:pStyle w:val="Ttulo2"/>
        <w:rPr>
          <w:sz w:val="28"/>
        </w:rPr>
      </w:pPr>
    </w:p>
    <w:p w14:paraId="5568244E" w14:textId="77777777" w:rsidR="0045216F" w:rsidRPr="00CC1E95" w:rsidRDefault="0045216F" w:rsidP="00EA1872">
      <w:pPr>
        <w:pStyle w:val="Ttulo3"/>
        <w:numPr>
          <w:ilvl w:val="2"/>
          <w:numId w:val="31"/>
        </w:numPr>
      </w:pPr>
      <w:bookmarkStart w:id="19" w:name="_Toc532893843"/>
      <w:bookmarkStart w:id="20" w:name="_Toc73760352"/>
      <w:bookmarkStart w:id="21" w:name="_Toc74864813"/>
      <w:bookmarkStart w:id="22" w:name="_Toc75404255"/>
      <w:r w:rsidRPr="00CC1E95">
        <w:t>Objetivo General</w:t>
      </w:r>
      <w:bookmarkEnd w:id="19"/>
      <w:bookmarkEnd w:id="20"/>
      <w:bookmarkEnd w:id="21"/>
      <w:bookmarkEnd w:id="22"/>
    </w:p>
    <w:p w14:paraId="17459603" w14:textId="77777777" w:rsidR="00A10B39" w:rsidRPr="003E06E9" w:rsidRDefault="00A10B39" w:rsidP="00501A60">
      <w:pPr>
        <w:spacing w:after="0" w:line="360" w:lineRule="auto"/>
        <w:rPr>
          <w:lang w:val="es-CO" w:eastAsia="es-CO"/>
        </w:rPr>
      </w:pPr>
    </w:p>
    <w:p w14:paraId="6398A41D" w14:textId="3B0E28EE" w:rsidR="00602AE2" w:rsidRPr="00602AE2" w:rsidRDefault="00E24C2A" w:rsidP="00602AE2">
      <w:pPr>
        <w:tabs>
          <w:tab w:val="left" w:pos="142"/>
          <w:tab w:val="left" w:pos="2666"/>
        </w:tabs>
        <w:spacing w:after="0" w:line="360" w:lineRule="auto"/>
        <w:jc w:val="both"/>
        <w:rPr>
          <w:rFonts w:ascii="Arial" w:hAnsi="Arial" w:cs="Arial"/>
          <w:bCs/>
          <w:sz w:val="24"/>
          <w:szCs w:val="24"/>
        </w:rPr>
      </w:pPr>
      <w:r w:rsidRPr="00602AE2">
        <w:rPr>
          <w:rFonts w:ascii="Arial" w:hAnsi="Arial" w:cs="Arial"/>
          <w:sz w:val="24"/>
          <w:szCs w:val="24"/>
        </w:rPr>
        <w:t>Formular</w:t>
      </w:r>
      <w:r w:rsidR="001067A4" w:rsidRPr="00602AE2">
        <w:rPr>
          <w:rFonts w:ascii="Arial" w:hAnsi="Arial" w:cs="Arial"/>
          <w:spacing w:val="27"/>
          <w:sz w:val="24"/>
          <w:szCs w:val="24"/>
        </w:rPr>
        <w:t xml:space="preserve"> </w:t>
      </w:r>
      <w:r w:rsidR="001067A4" w:rsidRPr="00602AE2">
        <w:rPr>
          <w:rFonts w:ascii="Arial" w:hAnsi="Arial" w:cs="Arial"/>
          <w:sz w:val="24"/>
          <w:szCs w:val="24"/>
        </w:rPr>
        <w:t>y</w:t>
      </w:r>
      <w:r w:rsidR="001067A4" w:rsidRPr="00602AE2">
        <w:rPr>
          <w:rFonts w:ascii="Arial" w:hAnsi="Arial" w:cs="Arial"/>
          <w:spacing w:val="22"/>
          <w:sz w:val="24"/>
          <w:szCs w:val="24"/>
        </w:rPr>
        <w:t xml:space="preserve"> </w:t>
      </w:r>
      <w:r w:rsidRPr="00602AE2">
        <w:rPr>
          <w:rFonts w:ascii="Arial" w:hAnsi="Arial" w:cs="Arial"/>
          <w:sz w:val="24"/>
          <w:szCs w:val="24"/>
        </w:rPr>
        <w:t>documentar</w:t>
      </w:r>
      <w:r w:rsidR="001067A4" w:rsidRPr="00602AE2">
        <w:rPr>
          <w:rFonts w:ascii="Arial" w:hAnsi="Arial" w:cs="Arial"/>
          <w:spacing w:val="25"/>
          <w:sz w:val="24"/>
          <w:szCs w:val="24"/>
        </w:rPr>
        <w:t xml:space="preserve"> </w:t>
      </w:r>
      <w:r w:rsidR="00BE09A6" w:rsidRPr="00602AE2">
        <w:rPr>
          <w:rFonts w:ascii="Arial" w:hAnsi="Arial" w:cs="Arial"/>
          <w:sz w:val="24"/>
          <w:szCs w:val="24"/>
        </w:rPr>
        <w:t>a corto (</w:t>
      </w:r>
      <w:r w:rsidR="000518A6" w:rsidRPr="00602AE2">
        <w:rPr>
          <w:rFonts w:ascii="Arial" w:hAnsi="Arial" w:cs="Arial"/>
          <w:sz w:val="24"/>
          <w:szCs w:val="24"/>
        </w:rPr>
        <w:t>2021</w:t>
      </w:r>
      <w:r w:rsidR="007E7530">
        <w:rPr>
          <w:rFonts w:ascii="Arial" w:hAnsi="Arial" w:cs="Arial"/>
          <w:sz w:val="24"/>
          <w:szCs w:val="24"/>
        </w:rPr>
        <w:t>-2022</w:t>
      </w:r>
      <w:r w:rsidR="00BE09A6" w:rsidRPr="00602AE2">
        <w:rPr>
          <w:rFonts w:ascii="Arial" w:hAnsi="Arial" w:cs="Arial"/>
          <w:sz w:val="24"/>
          <w:szCs w:val="24"/>
        </w:rPr>
        <w:t>), mediano</w:t>
      </w:r>
      <w:r w:rsidR="00545C9D" w:rsidRPr="00602AE2">
        <w:rPr>
          <w:rFonts w:ascii="Arial" w:hAnsi="Arial" w:cs="Arial"/>
          <w:sz w:val="24"/>
          <w:szCs w:val="24"/>
        </w:rPr>
        <w:t xml:space="preserve"> (202</w:t>
      </w:r>
      <w:r w:rsidR="000518A6" w:rsidRPr="00602AE2">
        <w:rPr>
          <w:rFonts w:ascii="Arial" w:hAnsi="Arial" w:cs="Arial"/>
          <w:sz w:val="24"/>
          <w:szCs w:val="24"/>
        </w:rPr>
        <w:t>2</w:t>
      </w:r>
      <w:r w:rsidR="00CD3A41" w:rsidRPr="00602AE2">
        <w:rPr>
          <w:rFonts w:ascii="Arial" w:hAnsi="Arial" w:cs="Arial"/>
          <w:sz w:val="24"/>
          <w:szCs w:val="24"/>
          <w:lang w:eastAsia="es-CO"/>
        </w:rPr>
        <w:t xml:space="preserve"> - </w:t>
      </w:r>
      <w:r w:rsidR="00BE09A6" w:rsidRPr="00602AE2">
        <w:rPr>
          <w:rFonts w:ascii="Arial" w:hAnsi="Arial" w:cs="Arial"/>
          <w:sz w:val="24"/>
          <w:szCs w:val="24"/>
        </w:rPr>
        <w:t>202</w:t>
      </w:r>
      <w:r w:rsidR="007E7530">
        <w:rPr>
          <w:rFonts w:ascii="Arial" w:hAnsi="Arial" w:cs="Arial"/>
          <w:sz w:val="24"/>
          <w:szCs w:val="24"/>
        </w:rPr>
        <w:t>5</w:t>
      </w:r>
      <w:r w:rsidR="00BE09A6" w:rsidRPr="00602AE2">
        <w:rPr>
          <w:rFonts w:ascii="Arial" w:hAnsi="Arial" w:cs="Arial"/>
          <w:sz w:val="24"/>
          <w:szCs w:val="24"/>
        </w:rPr>
        <w:t>)</w:t>
      </w:r>
      <w:r w:rsidR="00264301">
        <w:rPr>
          <w:rFonts w:ascii="Arial" w:hAnsi="Arial" w:cs="Arial"/>
          <w:sz w:val="24"/>
          <w:szCs w:val="24"/>
        </w:rPr>
        <w:t xml:space="preserve"> </w:t>
      </w:r>
      <w:r w:rsidR="00BE09A6" w:rsidRPr="00602AE2">
        <w:rPr>
          <w:rFonts w:ascii="Arial" w:hAnsi="Arial" w:cs="Arial"/>
          <w:sz w:val="24"/>
          <w:szCs w:val="24"/>
        </w:rPr>
        <w:t xml:space="preserve"> y </w:t>
      </w:r>
      <w:r w:rsidR="00CC1E95">
        <w:rPr>
          <w:rFonts w:ascii="Arial" w:hAnsi="Arial" w:cs="Arial"/>
          <w:sz w:val="24"/>
          <w:szCs w:val="24"/>
        </w:rPr>
        <w:t xml:space="preserve"> </w:t>
      </w:r>
      <w:r w:rsidR="00BE09A6" w:rsidRPr="00602AE2">
        <w:rPr>
          <w:rFonts w:ascii="Arial" w:hAnsi="Arial" w:cs="Arial"/>
          <w:sz w:val="24"/>
          <w:szCs w:val="24"/>
        </w:rPr>
        <w:t>largo plazo</w:t>
      </w:r>
      <w:r w:rsidR="00545C9D" w:rsidRPr="00602AE2">
        <w:rPr>
          <w:rFonts w:ascii="Arial" w:hAnsi="Arial" w:cs="Arial"/>
          <w:sz w:val="24"/>
          <w:szCs w:val="24"/>
        </w:rPr>
        <w:t xml:space="preserve"> (2025</w:t>
      </w:r>
      <w:r w:rsidR="00CD3A41" w:rsidRPr="00602AE2">
        <w:rPr>
          <w:rFonts w:ascii="Arial" w:hAnsi="Arial" w:cs="Arial"/>
          <w:sz w:val="24"/>
          <w:szCs w:val="24"/>
          <w:lang w:eastAsia="es-CO"/>
        </w:rPr>
        <w:t xml:space="preserve"> - </w:t>
      </w:r>
      <w:r w:rsidR="007E7530">
        <w:rPr>
          <w:rFonts w:ascii="Arial" w:hAnsi="Arial" w:cs="Arial"/>
          <w:sz w:val="24"/>
          <w:szCs w:val="24"/>
        </w:rPr>
        <w:t>2031</w:t>
      </w:r>
      <w:r w:rsidR="00BE09A6" w:rsidRPr="00602AE2">
        <w:rPr>
          <w:rFonts w:ascii="Arial" w:hAnsi="Arial" w:cs="Arial"/>
          <w:sz w:val="24"/>
          <w:szCs w:val="24"/>
        </w:rPr>
        <w:t>)</w:t>
      </w:r>
      <w:r w:rsidR="00CC1E95" w:rsidRPr="00E413A1">
        <w:rPr>
          <w:rFonts w:ascii="Arial" w:hAnsi="Arial" w:cs="Arial"/>
          <w:sz w:val="24"/>
          <w:szCs w:val="24"/>
        </w:rPr>
        <w:t xml:space="preserve">, </w:t>
      </w:r>
      <w:r w:rsidR="001067A4" w:rsidRPr="00602AE2">
        <w:rPr>
          <w:rFonts w:ascii="Arial" w:hAnsi="Arial" w:cs="Arial"/>
          <w:sz w:val="24"/>
          <w:szCs w:val="24"/>
        </w:rPr>
        <w:t>el</w:t>
      </w:r>
      <w:r w:rsidR="001067A4" w:rsidRPr="00E413A1">
        <w:rPr>
          <w:rFonts w:ascii="Arial" w:hAnsi="Arial" w:cs="Arial"/>
          <w:sz w:val="24"/>
          <w:szCs w:val="24"/>
        </w:rPr>
        <w:t xml:space="preserve"> </w:t>
      </w:r>
      <w:r w:rsidR="001067A4" w:rsidRPr="00602AE2">
        <w:rPr>
          <w:rFonts w:ascii="Arial" w:hAnsi="Arial" w:cs="Arial"/>
          <w:sz w:val="24"/>
          <w:szCs w:val="24"/>
        </w:rPr>
        <w:t>desarrollo sistemático de los procesos archivísticos</w:t>
      </w:r>
      <w:r w:rsidR="00A906F1" w:rsidRPr="00602AE2">
        <w:rPr>
          <w:rFonts w:ascii="Arial" w:hAnsi="Arial" w:cs="Arial"/>
          <w:sz w:val="24"/>
          <w:szCs w:val="24"/>
        </w:rPr>
        <w:t xml:space="preserve"> y el</w:t>
      </w:r>
      <w:r w:rsidR="001067A4" w:rsidRPr="00602AE2">
        <w:rPr>
          <w:rFonts w:ascii="Arial" w:hAnsi="Arial" w:cs="Arial"/>
          <w:sz w:val="24"/>
          <w:szCs w:val="24"/>
        </w:rPr>
        <w:t xml:space="preserve"> conjunto </w:t>
      </w:r>
      <w:r w:rsidR="00BE09A6" w:rsidRPr="00602AE2">
        <w:rPr>
          <w:rFonts w:ascii="Arial" w:hAnsi="Arial" w:cs="Arial"/>
          <w:sz w:val="24"/>
          <w:szCs w:val="24"/>
        </w:rPr>
        <w:t>de actividades administrativas,</w:t>
      </w:r>
      <w:r w:rsidR="001067A4" w:rsidRPr="00602AE2">
        <w:rPr>
          <w:rFonts w:ascii="Arial" w:hAnsi="Arial" w:cs="Arial"/>
          <w:sz w:val="24"/>
          <w:szCs w:val="24"/>
        </w:rPr>
        <w:t xml:space="preserve"> técnicas</w:t>
      </w:r>
      <w:r w:rsidR="00BE09A6" w:rsidRPr="00602AE2">
        <w:rPr>
          <w:rFonts w:ascii="Arial" w:hAnsi="Arial" w:cs="Arial"/>
          <w:sz w:val="24"/>
          <w:szCs w:val="24"/>
        </w:rPr>
        <w:t xml:space="preserve"> y tecnológicas relacionadas </w:t>
      </w:r>
      <w:r w:rsidR="007E7530">
        <w:rPr>
          <w:rFonts w:ascii="Arial" w:hAnsi="Arial" w:cs="Arial"/>
          <w:sz w:val="24"/>
          <w:szCs w:val="24"/>
        </w:rPr>
        <w:t>en</w:t>
      </w:r>
      <w:r w:rsidR="001067A4" w:rsidRPr="00602AE2">
        <w:rPr>
          <w:rFonts w:ascii="Arial" w:hAnsi="Arial" w:cs="Arial"/>
          <w:sz w:val="24"/>
          <w:szCs w:val="24"/>
        </w:rPr>
        <w:t xml:space="preserve"> la planificación, procesamiento, manejo, preservación y organización de la documentación,</w:t>
      </w:r>
      <w:r w:rsidR="001067A4" w:rsidRPr="00602AE2">
        <w:rPr>
          <w:rFonts w:ascii="Arial" w:hAnsi="Arial" w:cs="Arial"/>
          <w:spacing w:val="33"/>
          <w:sz w:val="24"/>
          <w:szCs w:val="24"/>
        </w:rPr>
        <w:t xml:space="preserve"> </w:t>
      </w:r>
      <w:r w:rsidR="001067A4" w:rsidRPr="00602AE2">
        <w:rPr>
          <w:rFonts w:ascii="Arial" w:hAnsi="Arial" w:cs="Arial"/>
          <w:sz w:val="24"/>
          <w:szCs w:val="24"/>
        </w:rPr>
        <w:t>desde</w:t>
      </w:r>
      <w:r w:rsidR="001067A4" w:rsidRPr="00602AE2">
        <w:rPr>
          <w:rFonts w:ascii="Arial" w:hAnsi="Arial" w:cs="Arial"/>
          <w:spacing w:val="31"/>
          <w:sz w:val="24"/>
          <w:szCs w:val="24"/>
        </w:rPr>
        <w:t xml:space="preserve"> </w:t>
      </w:r>
      <w:r w:rsidR="001067A4" w:rsidRPr="00602AE2">
        <w:rPr>
          <w:rFonts w:ascii="Arial" w:hAnsi="Arial" w:cs="Arial"/>
          <w:sz w:val="24"/>
          <w:szCs w:val="24"/>
        </w:rPr>
        <w:t>su</w:t>
      </w:r>
      <w:r w:rsidR="001067A4" w:rsidRPr="00602AE2">
        <w:rPr>
          <w:rFonts w:ascii="Arial" w:hAnsi="Arial" w:cs="Arial"/>
          <w:spacing w:val="34"/>
          <w:sz w:val="24"/>
          <w:szCs w:val="24"/>
        </w:rPr>
        <w:t xml:space="preserve"> </w:t>
      </w:r>
      <w:r w:rsidR="001067A4" w:rsidRPr="00602AE2">
        <w:rPr>
          <w:rFonts w:ascii="Arial" w:hAnsi="Arial" w:cs="Arial"/>
          <w:sz w:val="24"/>
          <w:szCs w:val="24"/>
        </w:rPr>
        <w:t>origen</w:t>
      </w:r>
      <w:r w:rsidR="001067A4" w:rsidRPr="00602AE2">
        <w:rPr>
          <w:rFonts w:ascii="Arial" w:hAnsi="Arial" w:cs="Arial"/>
          <w:spacing w:val="31"/>
          <w:sz w:val="24"/>
          <w:szCs w:val="24"/>
        </w:rPr>
        <w:t xml:space="preserve"> </w:t>
      </w:r>
      <w:r w:rsidR="001067A4" w:rsidRPr="00602AE2">
        <w:rPr>
          <w:rFonts w:ascii="Arial" w:hAnsi="Arial" w:cs="Arial"/>
          <w:sz w:val="24"/>
          <w:szCs w:val="24"/>
        </w:rPr>
        <w:t>hasta</w:t>
      </w:r>
      <w:r w:rsidR="001067A4" w:rsidRPr="00602AE2">
        <w:rPr>
          <w:rFonts w:ascii="Arial" w:hAnsi="Arial" w:cs="Arial"/>
          <w:spacing w:val="31"/>
          <w:sz w:val="24"/>
          <w:szCs w:val="24"/>
        </w:rPr>
        <w:t xml:space="preserve"> </w:t>
      </w:r>
      <w:r w:rsidR="001067A4" w:rsidRPr="00602AE2">
        <w:rPr>
          <w:rFonts w:ascii="Arial" w:hAnsi="Arial" w:cs="Arial"/>
          <w:sz w:val="24"/>
          <w:szCs w:val="24"/>
        </w:rPr>
        <w:t>su</w:t>
      </w:r>
      <w:r w:rsidR="001067A4" w:rsidRPr="00602AE2">
        <w:rPr>
          <w:rFonts w:ascii="Arial" w:hAnsi="Arial" w:cs="Arial"/>
          <w:spacing w:val="31"/>
          <w:sz w:val="24"/>
          <w:szCs w:val="24"/>
        </w:rPr>
        <w:t xml:space="preserve"> </w:t>
      </w:r>
      <w:r w:rsidR="001067A4" w:rsidRPr="00602AE2">
        <w:rPr>
          <w:rFonts w:ascii="Arial" w:hAnsi="Arial" w:cs="Arial"/>
          <w:sz w:val="24"/>
          <w:szCs w:val="24"/>
        </w:rPr>
        <w:t>destino</w:t>
      </w:r>
      <w:r w:rsidR="001067A4" w:rsidRPr="00602AE2">
        <w:rPr>
          <w:rFonts w:ascii="Arial" w:hAnsi="Arial" w:cs="Arial"/>
          <w:spacing w:val="29"/>
          <w:sz w:val="24"/>
          <w:szCs w:val="24"/>
        </w:rPr>
        <w:t xml:space="preserve"> </w:t>
      </w:r>
      <w:r w:rsidR="001067A4" w:rsidRPr="00602AE2">
        <w:rPr>
          <w:rFonts w:ascii="Arial" w:hAnsi="Arial" w:cs="Arial"/>
          <w:sz w:val="24"/>
          <w:szCs w:val="24"/>
        </w:rPr>
        <w:t>final</w:t>
      </w:r>
      <w:r w:rsidR="00E413A1">
        <w:rPr>
          <w:rFonts w:ascii="Arial" w:hAnsi="Arial" w:cs="Arial"/>
          <w:spacing w:val="30"/>
          <w:sz w:val="24"/>
          <w:szCs w:val="24"/>
        </w:rPr>
        <w:t>; a</w:t>
      </w:r>
      <w:r w:rsidR="00E413A1" w:rsidRPr="00E413A1">
        <w:rPr>
          <w:rFonts w:ascii="Arial" w:hAnsi="Arial" w:cs="Arial"/>
          <w:sz w:val="24"/>
          <w:szCs w:val="24"/>
        </w:rPr>
        <w:t xml:space="preserve">plicado </w:t>
      </w:r>
      <w:r w:rsidR="00E413A1">
        <w:rPr>
          <w:rFonts w:ascii="Arial" w:hAnsi="Arial" w:cs="Arial"/>
          <w:sz w:val="24"/>
          <w:szCs w:val="24"/>
        </w:rPr>
        <w:t>en las sedes de E</w:t>
      </w:r>
      <w:r w:rsidR="003F043B">
        <w:rPr>
          <w:rFonts w:ascii="Arial" w:hAnsi="Arial" w:cs="Arial"/>
          <w:sz w:val="24"/>
          <w:szCs w:val="24"/>
        </w:rPr>
        <w:t>SENTTIA</w:t>
      </w:r>
      <w:r w:rsidR="00E413A1">
        <w:rPr>
          <w:rFonts w:ascii="Arial" w:hAnsi="Arial" w:cs="Arial"/>
          <w:sz w:val="24"/>
          <w:szCs w:val="24"/>
        </w:rPr>
        <w:t xml:space="preserve"> S.A., Bogotá, Cartagena y Perú.   </w:t>
      </w:r>
      <w:r w:rsidR="00602AE2" w:rsidRPr="00602AE2">
        <w:rPr>
          <w:rFonts w:ascii="Arial" w:hAnsi="Arial" w:cs="Arial"/>
          <w:bCs/>
          <w:sz w:val="24"/>
          <w:szCs w:val="24"/>
        </w:rPr>
        <w:t>El cual se elabora siguiendo los lineamientos del Archivo General de la Nación (AGN) reflejados en el Art. 21 “Programas de Gestión Documental de la Ley General de Archivos” de la Ley 594 de 2000</w:t>
      </w:r>
      <w:r w:rsidR="00602AE2" w:rsidRPr="00602AE2">
        <w:rPr>
          <w:rStyle w:val="Refdenotaalpie"/>
          <w:rFonts w:ascii="Arial" w:hAnsi="Arial" w:cs="Arial"/>
          <w:bCs/>
          <w:sz w:val="24"/>
          <w:szCs w:val="24"/>
        </w:rPr>
        <w:footnoteReference w:id="1"/>
      </w:r>
      <w:r w:rsidR="00602AE2" w:rsidRPr="00602AE2">
        <w:rPr>
          <w:rFonts w:ascii="Arial" w:hAnsi="Arial" w:cs="Arial"/>
          <w:bCs/>
          <w:sz w:val="24"/>
          <w:szCs w:val="24"/>
        </w:rPr>
        <w:t>.</w:t>
      </w:r>
    </w:p>
    <w:p w14:paraId="71DCE11F" w14:textId="77777777" w:rsidR="00B57111" w:rsidRPr="00CC1E95" w:rsidRDefault="00B57111" w:rsidP="00501A60">
      <w:pPr>
        <w:pStyle w:val="Textoindependiente"/>
        <w:spacing w:line="360" w:lineRule="auto"/>
        <w:ind w:right="109"/>
        <w:rPr>
          <w:spacing w:val="30"/>
          <w:sz w:val="28"/>
        </w:rPr>
      </w:pPr>
    </w:p>
    <w:p w14:paraId="41B55461" w14:textId="77777777" w:rsidR="0045216F" w:rsidRPr="00CC1E95" w:rsidRDefault="0045216F" w:rsidP="00EA1872">
      <w:pPr>
        <w:pStyle w:val="Ttulo3"/>
        <w:numPr>
          <w:ilvl w:val="2"/>
          <w:numId w:val="31"/>
        </w:numPr>
      </w:pPr>
      <w:bookmarkStart w:id="23" w:name="_Toc532893844"/>
      <w:bookmarkStart w:id="24" w:name="_Toc73760353"/>
      <w:bookmarkStart w:id="25" w:name="_Toc74864814"/>
      <w:bookmarkStart w:id="26" w:name="_Toc75404256"/>
      <w:r w:rsidRPr="00CC1E95">
        <w:t>Objetivos Específicos</w:t>
      </w:r>
      <w:bookmarkEnd w:id="23"/>
      <w:bookmarkEnd w:id="24"/>
      <w:bookmarkEnd w:id="25"/>
      <w:bookmarkEnd w:id="26"/>
    </w:p>
    <w:p w14:paraId="6472D94A" w14:textId="77777777" w:rsidR="00EC7B0C" w:rsidRPr="003E06E9" w:rsidRDefault="00EC7B0C" w:rsidP="00EC7B0C">
      <w:pPr>
        <w:pStyle w:val="Prrafodelista"/>
        <w:spacing w:after="0" w:line="360" w:lineRule="auto"/>
        <w:ind w:left="360" w:right="104"/>
        <w:jc w:val="both"/>
        <w:rPr>
          <w:rFonts w:ascii="Arial" w:hAnsi="Arial" w:cs="Arial"/>
          <w:sz w:val="24"/>
          <w:szCs w:val="24"/>
        </w:rPr>
      </w:pPr>
      <w:bookmarkStart w:id="27" w:name="_bookmark4"/>
      <w:bookmarkStart w:id="28" w:name="_bookmark5"/>
      <w:bookmarkEnd w:id="27"/>
      <w:bookmarkEnd w:id="28"/>
    </w:p>
    <w:p w14:paraId="2506D3BC" w14:textId="77777777" w:rsidR="004F4BC0" w:rsidRPr="003E06E9" w:rsidRDefault="007939D7" w:rsidP="00F420B5">
      <w:pPr>
        <w:pStyle w:val="Prrafodelista"/>
        <w:numPr>
          <w:ilvl w:val="0"/>
          <w:numId w:val="7"/>
        </w:numPr>
        <w:spacing w:after="0" w:line="360" w:lineRule="auto"/>
        <w:ind w:right="104"/>
        <w:jc w:val="both"/>
        <w:rPr>
          <w:rFonts w:ascii="Arial" w:hAnsi="Arial" w:cs="Arial"/>
          <w:sz w:val="24"/>
          <w:szCs w:val="24"/>
        </w:rPr>
      </w:pPr>
      <w:r w:rsidRPr="003E06E9">
        <w:rPr>
          <w:rFonts w:ascii="Arial" w:hAnsi="Arial" w:cs="Arial"/>
          <w:sz w:val="24"/>
          <w:szCs w:val="24"/>
        </w:rPr>
        <w:t xml:space="preserve">Proyectar estrategias y los recursos económicos en el </w:t>
      </w:r>
      <w:r w:rsidRPr="000906C0">
        <w:rPr>
          <w:rFonts w:ascii="Arial" w:hAnsi="Arial" w:cs="Arial"/>
          <w:sz w:val="24"/>
          <w:szCs w:val="24"/>
        </w:rPr>
        <w:t xml:space="preserve">periodo </w:t>
      </w:r>
      <w:r w:rsidR="000518A6" w:rsidRPr="000906C0">
        <w:rPr>
          <w:rFonts w:ascii="Arial" w:hAnsi="Arial" w:cs="Arial"/>
          <w:sz w:val="24"/>
          <w:szCs w:val="24"/>
        </w:rPr>
        <w:t xml:space="preserve">2021 </w:t>
      </w:r>
      <w:r w:rsidRPr="000906C0">
        <w:rPr>
          <w:rFonts w:ascii="Arial" w:hAnsi="Arial" w:cs="Arial"/>
          <w:sz w:val="24"/>
          <w:szCs w:val="24"/>
        </w:rPr>
        <w:t>al 203</w:t>
      </w:r>
      <w:r w:rsidR="007E7530">
        <w:rPr>
          <w:rFonts w:ascii="Arial" w:hAnsi="Arial" w:cs="Arial"/>
          <w:sz w:val="24"/>
          <w:szCs w:val="24"/>
        </w:rPr>
        <w:t>1</w:t>
      </w:r>
      <w:r w:rsidRPr="000906C0">
        <w:rPr>
          <w:rFonts w:ascii="Arial" w:hAnsi="Arial" w:cs="Arial"/>
          <w:sz w:val="24"/>
          <w:szCs w:val="24"/>
        </w:rPr>
        <w:t>,</w:t>
      </w:r>
      <w:r w:rsidRPr="003E06E9">
        <w:rPr>
          <w:rFonts w:ascii="Arial" w:hAnsi="Arial" w:cs="Arial"/>
          <w:sz w:val="24"/>
          <w:szCs w:val="24"/>
        </w:rPr>
        <w:t xml:space="preserve"> e</w:t>
      </w:r>
      <w:r w:rsidR="004F4BC0" w:rsidRPr="003E06E9">
        <w:rPr>
          <w:rFonts w:ascii="Arial" w:hAnsi="Arial" w:cs="Arial"/>
          <w:sz w:val="24"/>
          <w:szCs w:val="24"/>
        </w:rPr>
        <w:t>n materia de g</w:t>
      </w:r>
      <w:r w:rsidR="001F31CE" w:rsidRPr="003E06E9">
        <w:rPr>
          <w:rFonts w:ascii="Arial" w:hAnsi="Arial" w:cs="Arial"/>
          <w:sz w:val="24"/>
          <w:szCs w:val="24"/>
        </w:rPr>
        <w:t>estión documental, tanto en los documentos en medios físicos y los medios electrónicos.</w:t>
      </w:r>
    </w:p>
    <w:p w14:paraId="11F5A3B3" w14:textId="77777777" w:rsidR="007939D7" w:rsidRDefault="007939D7" w:rsidP="00F420B5">
      <w:pPr>
        <w:pStyle w:val="Prrafodelista"/>
        <w:numPr>
          <w:ilvl w:val="0"/>
          <w:numId w:val="7"/>
        </w:numPr>
        <w:spacing w:after="0" w:line="360" w:lineRule="auto"/>
        <w:ind w:right="104"/>
        <w:jc w:val="both"/>
        <w:rPr>
          <w:rFonts w:ascii="Arial" w:hAnsi="Arial" w:cs="Arial"/>
          <w:sz w:val="24"/>
          <w:szCs w:val="24"/>
        </w:rPr>
      </w:pPr>
      <w:r>
        <w:rPr>
          <w:rFonts w:ascii="Arial" w:hAnsi="Arial" w:cs="Arial"/>
          <w:sz w:val="24"/>
          <w:szCs w:val="24"/>
        </w:rPr>
        <w:t xml:space="preserve">Definir </w:t>
      </w:r>
      <w:r w:rsidR="00A10F8E">
        <w:rPr>
          <w:rFonts w:ascii="Arial" w:hAnsi="Arial" w:cs="Arial"/>
          <w:sz w:val="24"/>
          <w:szCs w:val="24"/>
        </w:rPr>
        <w:t xml:space="preserve">las actividades a realizar en </w:t>
      </w:r>
      <w:r>
        <w:rPr>
          <w:rFonts w:ascii="Arial" w:hAnsi="Arial" w:cs="Arial"/>
          <w:sz w:val="24"/>
          <w:szCs w:val="24"/>
        </w:rPr>
        <w:t>los programas específicos de la gestión documental.</w:t>
      </w:r>
    </w:p>
    <w:p w14:paraId="1795B9AF" w14:textId="6505F56F" w:rsidR="00021C39" w:rsidRDefault="00CD017C" w:rsidP="00F420B5">
      <w:pPr>
        <w:pStyle w:val="Prrafodelista"/>
        <w:numPr>
          <w:ilvl w:val="0"/>
          <w:numId w:val="7"/>
        </w:numPr>
        <w:spacing w:after="0" w:line="360" w:lineRule="auto"/>
        <w:ind w:right="104"/>
        <w:jc w:val="both"/>
        <w:rPr>
          <w:rFonts w:ascii="Arial" w:hAnsi="Arial" w:cs="Arial"/>
          <w:sz w:val="24"/>
          <w:szCs w:val="24"/>
        </w:rPr>
      </w:pPr>
      <w:r w:rsidRPr="00DD746B">
        <w:rPr>
          <w:rFonts w:ascii="Arial" w:hAnsi="Arial" w:cs="Arial"/>
          <w:sz w:val="24"/>
          <w:szCs w:val="24"/>
        </w:rPr>
        <w:lastRenderedPageBreak/>
        <w:t xml:space="preserve">Establecer </w:t>
      </w:r>
      <w:r w:rsidR="00021C39" w:rsidRPr="00DD746B">
        <w:rPr>
          <w:rFonts w:ascii="Arial" w:hAnsi="Arial" w:cs="Arial"/>
          <w:sz w:val="24"/>
          <w:szCs w:val="24"/>
        </w:rPr>
        <w:t>planes de acción a corto mediano y largo plazo  para ser desarrollados anualmente bajo la modalidad de proyectos.</w:t>
      </w:r>
    </w:p>
    <w:p w14:paraId="64EF8A7E" w14:textId="77777777" w:rsidR="00FD5B57" w:rsidRDefault="00FD5B57" w:rsidP="00FD5B57">
      <w:pPr>
        <w:pStyle w:val="Prrafodelista"/>
        <w:spacing w:after="0" w:line="360" w:lineRule="auto"/>
        <w:ind w:left="360" w:right="104"/>
        <w:jc w:val="both"/>
        <w:rPr>
          <w:rFonts w:ascii="Arial" w:hAnsi="Arial" w:cs="Arial"/>
          <w:sz w:val="24"/>
          <w:szCs w:val="24"/>
        </w:rPr>
      </w:pPr>
    </w:p>
    <w:p w14:paraId="57867BBC" w14:textId="4A1F520C" w:rsidR="003E06E9" w:rsidRDefault="0045216F" w:rsidP="00EA1872">
      <w:pPr>
        <w:pStyle w:val="Ttulo2"/>
        <w:numPr>
          <w:ilvl w:val="1"/>
          <w:numId w:val="31"/>
        </w:numPr>
      </w:pPr>
      <w:bookmarkStart w:id="29" w:name="_Toc532893845"/>
      <w:bookmarkStart w:id="30" w:name="_Toc73760354"/>
      <w:bookmarkStart w:id="31" w:name="_Toc73761617"/>
      <w:bookmarkStart w:id="32" w:name="_Toc74864815"/>
      <w:bookmarkStart w:id="33" w:name="_Toc75404257"/>
      <w:r w:rsidRPr="00501A60">
        <w:t xml:space="preserve">Público al que </w:t>
      </w:r>
      <w:r w:rsidR="00EF74A3">
        <w:t>está d</w:t>
      </w:r>
      <w:r w:rsidR="00EF74A3" w:rsidRPr="00501A60">
        <w:t>irigido</w:t>
      </w:r>
      <w:bookmarkEnd w:id="29"/>
      <w:bookmarkEnd w:id="30"/>
      <w:bookmarkEnd w:id="31"/>
      <w:bookmarkEnd w:id="32"/>
      <w:bookmarkEnd w:id="33"/>
    </w:p>
    <w:p w14:paraId="3B2744C1" w14:textId="77777777" w:rsidR="00264301" w:rsidRPr="00264301" w:rsidRDefault="00264301" w:rsidP="00264301">
      <w:pPr>
        <w:rPr>
          <w:lang w:val="es-CO" w:eastAsia="es-CO"/>
        </w:rPr>
      </w:pPr>
    </w:p>
    <w:tbl>
      <w:tblPr>
        <w:tblW w:w="8448" w:type="dxa"/>
        <w:jc w:val="center"/>
        <w:tblCellMar>
          <w:left w:w="70" w:type="dxa"/>
          <w:right w:w="70" w:type="dxa"/>
        </w:tblCellMar>
        <w:tblLook w:val="04A0" w:firstRow="1" w:lastRow="0" w:firstColumn="1" w:lastColumn="0" w:noHBand="0" w:noVBand="1"/>
      </w:tblPr>
      <w:tblGrid>
        <w:gridCol w:w="186"/>
        <w:gridCol w:w="186"/>
        <w:gridCol w:w="186"/>
        <w:gridCol w:w="263"/>
        <w:gridCol w:w="186"/>
        <w:gridCol w:w="2717"/>
        <w:gridCol w:w="196"/>
        <w:gridCol w:w="3978"/>
        <w:gridCol w:w="186"/>
        <w:gridCol w:w="186"/>
        <w:gridCol w:w="196"/>
      </w:tblGrid>
      <w:tr w:rsidR="00DA163C" w:rsidRPr="00DA163C" w14:paraId="36E3F12D" w14:textId="77777777" w:rsidTr="003B6E88">
        <w:trPr>
          <w:trHeight w:val="64"/>
          <w:jc w:val="center"/>
        </w:trPr>
        <w:tc>
          <w:tcPr>
            <w:tcW w:w="184" w:type="dxa"/>
            <w:tcBorders>
              <w:top w:val="single" w:sz="4" w:space="0" w:color="auto"/>
              <w:left w:val="single" w:sz="4" w:space="0" w:color="auto"/>
              <w:bottom w:val="single" w:sz="4" w:space="0" w:color="FFFFFF"/>
              <w:right w:val="single" w:sz="4" w:space="0" w:color="FFFFFF"/>
            </w:tcBorders>
            <w:shd w:val="clear" w:color="auto" w:fill="auto"/>
            <w:noWrap/>
            <w:vAlign w:val="center"/>
            <w:hideMark/>
          </w:tcPr>
          <w:p w14:paraId="5D45BCC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auto"/>
              <w:left w:val="nil"/>
              <w:bottom w:val="nil"/>
              <w:right w:val="single" w:sz="4" w:space="0" w:color="FFFFFF"/>
            </w:tcBorders>
            <w:shd w:val="clear" w:color="auto" w:fill="auto"/>
            <w:noWrap/>
            <w:vAlign w:val="center"/>
            <w:hideMark/>
          </w:tcPr>
          <w:p w14:paraId="5768043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auto"/>
              <w:left w:val="nil"/>
              <w:bottom w:val="nil"/>
              <w:right w:val="single" w:sz="4" w:space="0" w:color="FFFFFF"/>
            </w:tcBorders>
            <w:shd w:val="clear" w:color="auto" w:fill="auto"/>
            <w:noWrap/>
            <w:vAlign w:val="center"/>
            <w:hideMark/>
          </w:tcPr>
          <w:p w14:paraId="4C75CD3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single" w:sz="4" w:space="0" w:color="auto"/>
              <w:left w:val="nil"/>
              <w:bottom w:val="nil"/>
              <w:right w:val="single" w:sz="4" w:space="0" w:color="FFFFFF"/>
            </w:tcBorders>
            <w:shd w:val="clear" w:color="auto" w:fill="auto"/>
            <w:noWrap/>
            <w:vAlign w:val="center"/>
            <w:hideMark/>
          </w:tcPr>
          <w:p w14:paraId="5E4E11F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auto"/>
              <w:left w:val="nil"/>
              <w:bottom w:val="nil"/>
              <w:right w:val="single" w:sz="4" w:space="0" w:color="FFFFFF"/>
            </w:tcBorders>
            <w:shd w:val="clear" w:color="auto" w:fill="auto"/>
            <w:noWrap/>
            <w:vAlign w:val="center"/>
            <w:hideMark/>
          </w:tcPr>
          <w:p w14:paraId="741414E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single" w:sz="4" w:space="0" w:color="auto"/>
              <w:left w:val="nil"/>
              <w:bottom w:val="nil"/>
              <w:right w:val="single" w:sz="4" w:space="0" w:color="FFFFFF"/>
            </w:tcBorders>
            <w:shd w:val="clear" w:color="auto" w:fill="auto"/>
            <w:noWrap/>
            <w:vAlign w:val="center"/>
            <w:hideMark/>
          </w:tcPr>
          <w:p w14:paraId="417302D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single" w:sz="4" w:space="0" w:color="auto"/>
              <w:left w:val="nil"/>
              <w:bottom w:val="nil"/>
              <w:right w:val="single" w:sz="4" w:space="0" w:color="FFFFFF"/>
            </w:tcBorders>
            <w:shd w:val="clear" w:color="auto" w:fill="auto"/>
            <w:noWrap/>
            <w:vAlign w:val="center"/>
            <w:hideMark/>
          </w:tcPr>
          <w:p w14:paraId="7441B86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3978" w:type="dxa"/>
            <w:tcBorders>
              <w:top w:val="single" w:sz="4" w:space="0" w:color="auto"/>
              <w:left w:val="nil"/>
              <w:bottom w:val="nil"/>
              <w:right w:val="single" w:sz="4" w:space="0" w:color="FFFFFF"/>
            </w:tcBorders>
            <w:shd w:val="clear" w:color="auto" w:fill="auto"/>
            <w:noWrap/>
            <w:vAlign w:val="center"/>
            <w:hideMark/>
          </w:tcPr>
          <w:p w14:paraId="184CBC7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auto"/>
              <w:left w:val="nil"/>
              <w:bottom w:val="nil"/>
              <w:right w:val="nil"/>
            </w:tcBorders>
            <w:shd w:val="clear" w:color="auto" w:fill="auto"/>
            <w:noWrap/>
            <w:vAlign w:val="center"/>
            <w:hideMark/>
          </w:tcPr>
          <w:p w14:paraId="52E5C6F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auto"/>
              <w:left w:val="single" w:sz="4" w:space="0" w:color="FFFFFF"/>
              <w:bottom w:val="nil"/>
              <w:right w:val="nil"/>
            </w:tcBorders>
            <w:shd w:val="clear" w:color="auto" w:fill="auto"/>
            <w:noWrap/>
            <w:vAlign w:val="center"/>
            <w:hideMark/>
          </w:tcPr>
          <w:p w14:paraId="540EC6F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single" w:sz="4" w:space="0" w:color="auto"/>
              <w:left w:val="single" w:sz="4" w:space="0" w:color="FFFFFF"/>
              <w:bottom w:val="single" w:sz="4" w:space="0" w:color="FFFFFF"/>
              <w:right w:val="single" w:sz="4" w:space="0" w:color="auto"/>
            </w:tcBorders>
            <w:shd w:val="clear" w:color="auto" w:fill="auto"/>
            <w:noWrap/>
            <w:vAlign w:val="center"/>
            <w:hideMark/>
          </w:tcPr>
          <w:p w14:paraId="55F5199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r>
      <w:tr w:rsidR="00DA163C" w:rsidRPr="00DA163C" w14:paraId="743A1F27" w14:textId="77777777" w:rsidTr="003B6E88">
        <w:trPr>
          <w:trHeight w:val="71"/>
          <w:jc w:val="center"/>
        </w:trPr>
        <w:tc>
          <w:tcPr>
            <w:tcW w:w="184" w:type="dxa"/>
            <w:tcBorders>
              <w:top w:val="nil"/>
              <w:left w:val="single" w:sz="4" w:space="0" w:color="auto"/>
              <w:bottom w:val="single" w:sz="4" w:space="0" w:color="FFFFFF"/>
              <w:right w:val="nil"/>
            </w:tcBorders>
            <w:shd w:val="clear" w:color="auto" w:fill="auto"/>
            <w:noWrap/>
            <w:vAlign w:val="center"/>
            <w:hideMark/>
          </w:tcPr>
          <w:p w14:paraId="61A8291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single" w:sz="4" w:space="0" w:color="D9D9D9"/>
              <w:bottom w:val="nil"/>
              <w:right w:val="nil"/>
            </w:tcBorders>
            <w:shd w:val="clear" w:color="000000" w:fill="D9D9D9"/>
            <w:noWrap/>
            <w:vAlign w:val="center"/>
            <w:hideMark/>
          </w:tcPr>
          <w:p w14:paraId="0B3CED6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nil"/>
              <w:bottom w:val="nil"/>
              <w:right w:val="nil"/>
            </w:tcBorders>
            <w:shd w:val="clear" w:color="000000" w:fill="D9D9D9"/>
            <w:noWrap/>
            <w:vAlign w:val="center"/>
            <w:hideMark/>
          </w:tcPr>
          <w:p w14:paraId="3B6BB1E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single" w:sz="4" w:space="0" w:color="D9D9D9"/>
              <w:left w:val="nil"/>
              <w:bottom w:val="nil"/>
              <w:right w:val="nil"/>
            </w:tcBorders>
            <w:shd w:val="clear" w:color="000000" w:fill="D9D9D9"/>
            <w:noWrap/>
            <w:vAlign w:val="center"/>
            <w:hideMark/>
          </w:tcPr>
          <w:p w14:paraId="2D93C01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nil"/>
              <w:bottom w:val="nil"/>
              <w:right w:val="nil"/>
            </w:tcBorders>
            <w:shd w:val="clear" w:color="000000" w:fill="D9D9D9"/>
            <w:noWrap/>
            <w:vAlign w:val="center"/>
            <w:hideMark/>
          </w:tcPr>
          <w:p w14:paraId="183CBA1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single" w:sz="4" w:space="0" w:color="D9D9D9"/>
              <w:left w:val="nil"/>
              <w:bottom w:val="nil"/>
              <w:right w:val="nil"/>
            </w:tcBorders>
            <w:shd w:val="clear" w:color="000000" w:fill="D9D9D9"/>
            <w:noWrap/>
            <w:vAlign w:val="center"/>
            <w:hideMark/>
          </w:tcPr>
          <w:p w14:paraId="6CBB399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single" w:sz="4" w:space="0" w:color="D9D9D9"/>
              <w:left w:val="nil"/>
              <w:bottom w:val="nil"/>
              <w:right w:val="nil"/>
            </w:tcBorders>
            <w:shd w:val="clear" w:color="000000" w:fill="D9D9D9"/>
            <w:noWrap/>
            <w:vAlign w:val="center"/>
            <w:hideMark/>
          </w:tcPr>
          <w:p w14:paraId="659CB1F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3978" w:type="dxa"/>
            <w:tcBorders>
              <w:top w:val="single" w:sz="4" w:space="0" w:color="D9D9D9"/>
              <w:left w:val="nil"/>
              <w:bottom w:val="nil"/>
              <w:right w:val="nil"/>
            </w:tcBorders>
            <w:shd w:val="clear" w:color="000000" w:fill="D9D9D9"/>
            <w:noWrap/>
            <w:vAlign w:val="center"/>
            <w:hideMark/>
          </w:tcPr>
          <w:p w14:paraId="47642A6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nil"/>
              <w:bottom w:val="nil"/>
              <w:right w:val="nil"/>
            </w:tcBorders>
            <w:shd w:val="clear" w:color="000000" w:fill="D9D9D9"/>
            <w:noWrap/>
            <w:vAlign w:val="center"/>
            <w:hideMark/>
          </w:tcPr>
          <w:p w14:paraId="68BC34F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nil"/>
              <w:bottom w:val="nil"/>
              <w:right w:val="single" w:sz="4" w:space="0" w:color="D9D9D9"/>
            </w:tcBorders>
            <w:shd w:val="clear" w:color="000000" w:fill="D9D9D9"/>
            <w:noWrap/>
            <w:vAlign w:val="center"/>
            <w:hideMark/>
          </w:tcPr>
          <w:p w14:paraId="1748EFB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6421800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r>
      <w:tr w:rsidR="00DA163C" w:rsidRPr="00DA163C" w14:paraId="71B23FEA" w14:textId="77777777" w:rsidTr="003B6E88">
        <w:trPr>
          <w:trHeight w:val="64"/>
          <w:jc w:val="center"/>
        </w:trPr>
        <w:tc>
          <w:tcPr>
            <w:tcW w:w="184" w:type="dxa"/>
            <w:tcBorders>
              <w:top w:val="nil"/>
              <w:left w:val="single" w:sz="4" w:space="0" w:color="auto"/>
              <w:bottom w:val="single" w:sz="4" w:space="0" w:color="FFFFFF"/>
              <w:right w:val="nil"/>
            </w:tcBorders>
            <w:shd w:val="clear" w:color="auto" w:fill="auto"/>
            <w:noWrap/>
            <w:vAlign w:val="center"/>
            <w:hideMark/>
          </w:tcPr>
          <w:p w14:paraId="74CA105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06E2503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FFFFFF"/>
              <w:left w:val="single" w:sz="4" w:space="0" w:color="D9D9D9"/>
              <w:bottom w:val="single" w:sz="4" w:space="0" w:color="FFFFFF"/>
              <w:right w:val="single" w:sz="4" w:space="0" w:color="FFFFFF"/>
            </w:tcBorders>
            <w:shd w:val="clear" w:color="auto" w:fill="auto"/>
            <w:noWrap/>
            <w:vAlign w:val="center"/>
            <w:hideMark/>
          </w:tcPr>
          <w:p w14:paraId="332B5F9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nil"/>
              <w:left w:val="nil"/>
              <w:bottom w:val="single" w:sz="4" w:space="0" w:color="FFFFFF"/>
              <w:right w:val="single" w:sz="4" w:space="0" w:color="FFFFFF"/>
            </w:tcBorders>
            <w:shd w:val="clear" w:color="auto" w:fill="auto"/>
            <w:noWrap/>
            <w:vAlign w:val="center"/>
            <w:hideMark/>
          </w:tcPr>
          <w:p w14:paraId="21FFCE8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FFFFFF"/>
              <w:right w:val="single" w:sz="4" w:space="0" w:color="FFFFFF"/>
            </w:tcBorders>
            <w:shd w:val="clear" w:color="auto" w:fill="auto"/>
            <w:noWrap/>
            <w:vAlign w:val="center"/>
            <w:hideMark/>
          </w:tcPr>
          <w:p w14:paraId="6DA29EE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nil"/>
              <w:left w:val="nil"/>
              <w:bottom w:val="single" w:sz="4" w:space="0" w:color="FFFFFF"/>
              <w:right w:val="single" w:sz="4" w:space="0" w:color="FFFFFF"/>
            </w:tcBorders>
            <w:shd w:val="clear" w:color="auto" w:fill="auto"/>
            <w:noWrap/>
            <w:vAlign w:val="center"/>
            <w:hideMark/>
          </w:tcPr>
          <w:p w14:paraId="12B6F4E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FFFFFF"/>
            </w:tcBorders>
            <w:shd w:val="clear" w:color="auto" w:fill="auto"/>
            <w:noWrap/>
            <w:vAlign w:val="center"/>
            <w:hideMark/>
          </w:tcPr>
          <w:p w14:paraId="0FDE6531"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3978" w:type="dxa"/>
            <w:tcBorders>
              <w:top w:val="nil"/>
              <w:left w:val="nil"/>
              <w:bottom w:val="single" w:sz="4" w:space="0" w:color="FFFFFF"/>
              <w:right w:val="single" w:sz="4" w:space="0" w:color="FFFFFF"/>
            </w:tcBorders>
            <w:shd w:val="clear" w:color="auto" w:fill="auto"/>
            <w:noWrap/>
            <w:vAlign w:val="center"/>
            <w:hideMark/>
          </w:tcPr>
          <w:p w14:paraId="61DCB46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FFFFFF"/>
              <w:right w:val="single" w:sz="4" w:space="0" w:color="D9D9D9"/>
            </w:tcBorders>
            <w:shd w:val="clear" w:color="auto" w:fill="auto"/>
            <w:noWrap/>
            <w:vAlign w:val="center"/>
            <w:hideMark/>
          </w:tcPr>
          <w:p w14:paraId="6B01EF0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443C5D1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5ACC7BB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r>
      <w:tr w:rsidR="00DA163C" w:rsidRPr="00DA163C" w14:paraId="49E694C7" w14:textId="77777777" w:rsidTr="003B6E88">
        <w:trPr>
          <w:trHeight w:val="207"/>
          <w:jc w:val="center"/>
        </w:trPr>
        <w:tc>
          <w:tcPr>
            <w:tcW w:w="184" w:type="dxa"/>
            <w:tcBorders>
              <w:top w:val="nil"/>
              <w:left w:val="single" w:sz="4" w:space="0" w:color="auto"/>
              <w:bottom w:val="single" w:sz="4" w:space="0" w:color="FFFFFF"/>
              <w:right w:val="nil"/>
            </w:tcBorders>
            <w:shd w:val="clear" w:color="auto" w:fill="auto"/>
            <w:noWrap/>
            <w:vAlign w:val="center"/>
            <w:hideMark/>
          </w:tcPr>
          <w:p w14:paraId="5E4AF58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7CBB4B0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383A7B2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nil"/>
              <w:left w:val="nil"/>
              <w:bottom w:val="nil"/>
              <w:right w:val="nil"/>
            </w:tcBorders>
            <w:shd w:val="clear" w:color="000000" w:fill="808080"/>
            <w:vAlign w:val="center"/>
            <w:hideMark/>
          </w:tcPr>
          <w:p w14:paraId="36943E32" w14:textId="77777777" w:rsidR="00DA163C" w:rsidRPr="00DA163C" w:rsidRDefault="00DA163C" w:rsidP="00DA163C">
            <w:pPr>
              <w:spacing w:after="0" w:line="240" w:lineRule="auto"/>
              <w:rPr>
                <w:rFonts w:ascii="Calibri" w:eastAsia="Times New Roman" w:hAnsi="Calibri" w:cs="Calibri"/>
                <w:b/>
                <w:bCs/>
                <w:color w:val="002060"/>
                <w:sz w:val="20"/>
                <w:szCs w:val="20"/>
                <w:lang w:eastAsia="es-ES"/>
              </w:rPr>
            </w:pPr>
            <w:r w:rsidRPr="00DA163C">
              <w:rPr>
                <w:rFonts w:ascii="Calibri" w:eastAsia="Times New Roman" w:hAnsi="Calibri" w:cs="Calibri"/>
                <w:b/>
                <w:bCs/>
                <w:color w:val="002060"/>
                <w:sz w:val="20"/>
                <w:szCs w:val="20"/>
                <w:lang w:eastAsia="es-ES"/>
              </w:rPr>
              <w:t>●</w:t>
            </w:r>
          </w:p>
        </w:tc>
        <w:tc>
          <w:tcPr>
            <w:tcW w:w="184" w:type="dxa"/>
            <w:tcBorders>
              <w:top w:val="nil"/>
              <w:left w:val="single" w:sz="4" w:space="0" w:color="D9D9D9"/>
              <w:bottom w:val="single" w:sz="4" w:space="0" w:color="FFFFFF"/>
              <w:right w:val="single" w:sz="4" w:space="0" w:color="FFFFFF"/>
            </w:tcBorders>
            <w:shd w:val="clear" w:color="auto" w:fill="auto"/>
            <w:noWrap/>
            <w:vAlign w:val="center"/>
            <w:hideMark/>
          </w:tcPr>
          <w:p w14:paraId="7022DDA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nil"/>
              <w:left w:val="nil"/>
              <w:bottom w:val="nil"/>
              <w:right w:val="nil"/>
            </w:tcBorders>
            <w:shd w:val="clear" w:color="000000" w:fill="808080"/>
            <w:vAlign w:val="center"/>
            <w:hideMark/>
          </w:tcPr>
          <w:p w14:paraId="049D3EB0" w14:textId="77777777" w:rsidR="00DA163C" w:rsidRPr="00DA163C" w:rsidRDefault="00DA163C" w:rsidP="00DA163C">
            <w:pPr>
              <w:spacing w:after="0" w:line="240" w:lineRule="auto"/>
              <w:jc w:val="center"/>
              <w:rPr>
                <w:rFonts w:ascii="Arial" w:eastAsia="Times New Roman" w:hAnsi="Arial" w:cs="Arial"/>
                <w:b/>
                <w:bCs/>
                <w:color w:val="002060"/>
                <w:sz w:val="20"/>
                <w:szCs w:val="20"/>
                <w:lang w:eastAsia="es-ES"/>
              </w:rPr>
            </w:pPr>
            <w:r w:rsidRPr="00DA163C">
              <w:rPr>
                <w:rFonts w:ascii="Arial" w:eastAsia="Times New Roman" w:hAnsi="Arial" w:cs="Arial"/>
                <w:b/>
                <w:bCs/>
                <w:color w:val="002060"/>
                <w:sz w:val="20"/>
                <w:szCs w:val="20"/>
                <w:lang w:eastAsia="es-ES"/>
              </w:rPr>
              <w:t>TIPO</w:t>
            </w:r>
          </w:p>
        </w:tc>
        <w:tc>
          <w:tcPr>
            <w:tcW w:w="194" w:type="dxa"/>
            <w:tcBorders>
              <w:top w:val="dotted" w:sz="4" w:space="0" w:color="808080"/>
              <w:left w:val="dotted" w:sz="4" w:space="0" w:color="808080"/>
              <w:bottom w:val="nil"/>
              <w:right w:val="dotted" w:sz="4" w:space="0" w:color="808080"/>
            </w:tcBorders>
            <w:shd w:val="clear" w:color="auto" w:fill="auto"/>
            <w:noWrap/>
            <w:vAlign w:val="center"/>
            <w:hideMark/>
          </w:tcPr>
          <w:p w14:paraId="1F7A8748" w14:textId="77777777" w:rsidR="00DA163C" w:rsidRPr="00DA163C" w:rsidRDefault="00DA163C" w:rsidP="00DA163C">
            <w:pPr>
              <w:spacing w:after="0" w:line="240" w:lineRule="auto"/>
              <w:jc w:val="center"/>
              <w:rPr>
                <w:rFonts w:ascii="Calibri" w:eastAsia="Times New Roman" w:hAnsi="Calibri" w:cs="Calibri"/>
                <w:color w:val="002060"/>
                <w:sz w:val="20"/>
                <w:szCs w:val="20"/>
                <w:lang w:eastAsia="es-ES"/>
              </w:rPr>
            </w:pPr>
            <w:r w:rsidRPr="00DA163C">
              <w:rPr>
                <w:rFonts w:ascii="Calibri" w:eastAsia="Times New Roman" w:hAnsi="Calibri" w:cs="Calibri"/>
                <w:color w:val="002060"/>
                <w:sz w:val="20"/>
                <w:szCs w:val="20"/>
                <w:lang w:eastAsia="es-ES"/>
              </w:rPr>
              <w:t> </w:t>
            </w:r>
          </w:p>
        </w:tc>
        <w:tc>
          <w:tcPr>
            <w:tcW w:w="3978" w:type="dxa"/>
            <w:tcBorders>
              <w:top w:val="dotted" w:sz="4" w:space="0" w:color="808080"/>
              <w:left w:val="nil"/>
              <w:bottom w:val="dotted" w:sz="4" w:space="0" w:color="808080"/>
              <w:right w:val="dotted" w:sz="4" w:space="0" w:color="808080"/>
            </w:tcBorders>
            <w:shd w:val="clear" w:color="000000" w:fill="808080"/>
            <w:noWrap/>
            <w:vAlign w:val="center"/>
            <w:hideMark/>
          </w:tcPr>
          <w:p w14:paraId="3AA4A87A" w14:textId="77777777" w:rsidR="00DA163C" w:rsidRPr="00DA163C" w:rsidRDefault="00DA163C" w:rsidP="00DA163C">
            <w:pPr>
              <w:spacing w:after="0" w:line="240" w:lineRule="auto"/>
              <w:jc w:val="center"/>
              <w:rPr>
                <w:rFonts w:ascii="Arial" w:eastAsia="Times New Roman" w:hAnsi="Arial" w:cs="Arial"/>
                <w:b/>
                <w:bCs/>
                <w:color w:val="002060"/>
                <w:sz w:val="20"/>
                <w:szCs w:val="20"/>
                <w:lang w:eastAsia="es-ES"/>
              </w:rPr>
            </w:pPr>
            <w:r w:rsidRPr="00DA163C">
              <w:rPr>
                <w:rFonts w:ascii="Arial" w:eastAsia="Times New Roman" w:hAnsi="Arial" w:cs="Arial"/>
                <w:b/>
                <w:bCs/>
                <w:color w:val="002060"/>
                <w:sz w:val="20"/>
                <w:szCs w:val="20"/>
                <w:lang w:eastAsia="es-ES"/>
              </w:rPr>
              <w:t xml:space="preserve">USUARIOS </w:t>
            </w:r>
          </w:p>
        </w:tc>
        <w:tc>
          <w:tcPr>
            <w:tcW w:w="184" w:type="dxa"/>
            <w:tcBorders>
              <w:top w:val="nil"/>
              <w:left w:val="nil"/>
              <w:bottom w:val="single" w:sz="4" w:space="0" w:color="FFFFFF"/>
              <w:right w:val="single" w:sz="4" w:space="0" w:color="D9D9D9"/>
            </w:tcBorders>
            <w:shd w:val="clear" w:color="auto" w:fill="auto"/>
            <w:noWrap/>
            <w:vAlign w:val="center"/>
            <w:hideMark/>
          </w:tcPr>
          <w:p w14:paraId="59E0298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07A7399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35599CF1"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r>
      <w:tr w:rsidR="00DA163C" w:rsidRPr="00DA163C" w14:paraId="6C374E9D" w14:textId="77777777" w:rsidTr="003B6E88">
        <w:trPr>
          <w:trHeight w:val="75"/>
          <w:jc w:val="center"/>
        </w:trPr>
        <w:tc>
          <w:tcPr>
            <w:tcW w:w="184" w:type="dxa"/>
            <w:tcBorders>
              <w:top w:val="nil"/>
              <w:left w:val="single" w:sz="4" w:space="0" w:color="auto"/>
              <w:bottom w:val="single" w:sz="4" w:space="0" w:color="FFFFFF"/>
              <w:right w:val="nil"/>
            </w:tcBorders>
            <w:shd w:val="clear" w:color="auto" w:fill="auto"/>
            <w:noWrap/>
            <w:vAlign w:val="center"/>
            <w:hideMark/>
          </w:tcPr>
          <w:p w14:paraId="2DE67E3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7E8501B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single" w:sz="4" w:space="0" w:color="FFFFFF"/>
            </w:tcBorders>
            <w:shd w:val="clear" w:color="auto" w:fill="auto"/>
            <w:noWrap/>
            <w:vAlign w:val="center"/>
            <w:hideMark/>
          </w:tcPr>
          <w:p w14:paraId="4F9F750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nil"/>
              <w:left w:val="nil"/>
              <w:bottom w:val="nil"/>
              <w:right w:val="single" w:sz="4" w:space="0" w:color="FFFFFF"/>
            </w:tcBorders>
            <w:shd w:val="clear" w:color="auto" w:fill="auto"/>
            <w:noWrap/>
            <w:vAlign w:val="center"/>
            <w:hideMark/>
          </w:tcPr>
          <w:p w14:paraId="3358E27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FFFFFF"/>
            </w:tcBorders>
            <w:shd w:val="clear" w:color="auto" w:fill="auto"/>
            <w:noWrap/>
            <w:vAlign w:val="center"/>
            <w:hideMark/>
          </w:tcPr>
          <w:p w14:paraId="73F491B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nil"/>
              <w:left w:val="nil"/>
              <w:bottom w:val="nil"/>
              <w:right w:val="single" w:sz="4" w:space="0" w:color="FFFFFF"/>
            </w:tcBorders>
            <w:shd w:val="clear" w:color="auto" w:fill="auto"/>
            <w:noWrap/>
            <w:vAlign w:val="center"/>
            <w:hideMark/>
          </w:tcPr>
          <w:p w14:paraId="088648C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FFFFFF"/>
            </w:tcBorders>
            <w:shd w:val="clear" w:color="auto" w:fill="auto"/>
            <w:noWrap/>
            <w:vAlign w:val="center"/>
            <w:hideMark/>
          </w:tcPr>
          <w:p w14:paraId="22A308E2"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3978" w:type="dxa"/>
            <w:tcBorders>
              <w:top w:val="nil"/>
              <w:left w:val="nil"/>
              <w:bottom w:val="nil"/>
              <w:right w:val="single" w:sz="4" w:space="0" w:color="FFFFFF"/>
            </w:tcBorders>
            <w:shd w:val="clear" w:color="auto" w:fill="auto"/>
            <w:noWrap/>
            <w:vAlign w:val="center"/>
            <w:hideMark/>
          </w:tcPr>
          <w:p w14:paraId="639892F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FFFFFF"/>
              <w:right w:val="single" w:sz="4" w:space="0" w:color="D9D9D9"/>
            </w:tcBorders>
            <w:shd w:val="clear" w:color="auto" w:fill="auto"/>
            <w:noWrap/>
            <w:vAlign w:val="center"/>
            <w:hideMark/>
          </w:tcPr>
          <w:p w14:paraId="6F4B689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3AF87F0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6A2D703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r>
      <w:tr w:rsidR="00DA163C" w:rsidRPr="00DA163C" w14:paraId="46304065" w14:textId="77777777" w:rsidTr="003B6E88">
        <w:trPr>
          <w:trHeight w:val="189"/>
          <w:jc w:val="center"/>
        </w:trPr>
        <w:tc>
          <w:tcPr>
            <w:tcW w:w="184" w:type="dxa"/>
            <w:tcBorders>
              <w:top w:val="nil"/>
              <w:left w:val="single" w:sz="4" w:space="0" w:color="auto"/>
              <w:bottom w:val="single" w:sz="4" w:space="0" w:color="FFFFFF"/>
              <w:right w:val="nil"/>
            </w:tcBorders>
            <w:shd w:val="clear" w:color="auto" w:fill="auto"/>
            <w:noWrap/>
            <w:vAlign w:val="center"/>
            <w:hideMark/>
          </w:tcPr>
          <w:p w14:paraId="20CFCC4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5EDD9C2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76BBAF5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val="restart"/>
            <w:tcBorders>
              <w:top w:val="single" w:sz="4" w:space="0" w:color="FFFFFF"/>
              <w:left w:val="single" w:sz="4" w:space="0" w:color="FFFFFF"/>
              <w:bottom w:val="single" w:sz="4" w:space="0" w:color="FFFFFF"/>
              <w:right w:val="single" w:sz="4" w:space="0" w:color="FFFFFF"/>
            </w:tcBorders>
            <w:shd w:val="clear" w:color="000000" w:fill="808080"/>
            <w:noWrap/>
            <w:vAlign w:val="center"/>
            <w:hideMark/>
          </w:tcPr>
          <w:p w14:paraId="1942D1DC" w14:textId="77777777" w:rsidR="00DA163C" w:rsidRPr="00DA163C" w:rsidRDefault="00DA163C" w:rsidP="00DA163C">
            <w:pPr>
              <w:spacing w:after="0" w:line="240" w:lineRule="auto"/>
              <w:jc w:val="center"/>
              <w:rPr>
                <w:rFonts w:ascii="Arial" w:eastAsia="Times New Roman" w:hAnsi="Arial" w:cs="Arial"/>
                <w:b/>
                <w:bCs/>
                <w:color w:val="FFFFFF"/>
                <w:lang w:eastAsia="es-ES"/>
              </w:rPr>
            </w:pPr>
            <w:r w:rsidRPr="00DA163C">
              <w:rPr>
                <w:rFonts w:ascii="Arial" w:eastAsia="Times New Roman" w:hAnsi="Arial" w:cs="Arial"/>
                <w:b/>
                <w:bCs/>
                <w:color w:val="FFFFFF"/>
                <w:lang w:eastAsia="es-ES"/>
              </w:rPr>
              <w:t>1</w:t>
            </w:r>
          </w:p>
        </w:tc>
        <w:tc>
          <w:tcPr>
            <w:tcW w:w="184" w:type="dxa"/>
            <w:tcBorders>
              <w:top w:val="single" w:sz="4" w:space="0" w:color="FFFFFF"/>
              <w:left w:val="nil"/>
              <w:bottom w:val="single" w:sz="4" w:space="0" w:color="FFFFFF"/>
              <w:right w:val="single" w:sz="4" w:space="0" w:color="FFFFFF"/>
            </w:tcBorders>
            <w:shd w:val="clear" w:color="auto" w:fill="auto"/>
            <w:noWrap/>
            <w:vAlign w:val="center"/>
            <w:hideMark/>
          </w:tcPr>
          <w:p w14:paraId="3379A76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val="restart"/>
            <w:tcBorders>
              <w:top w:val="single" w:sz="4" w:space="0" w:color="FFFFFF"/>
              <w:left w:val="single" w:sz="4" w:space="0" w:color="FFFFFF"/>
              <w:bottom w:val="dotted" w:sz="4" w:space="0" w:color="A6A6A6"/>
              <w:right w:val="dotted" w:sz="4" w:space="0" w:color="A6A6A6"/>
            </w:tcBorders>
            <w:shd w:val="clear" w:color="000000" w:fill="002060"/>
            <w:noWrap/>
            <w:vAlign w:val="center"/>
            <w:hideMark/>
          </w:tcPr>
          <w:p w14:paraId="5D1738DC" w14:textId="77777777" w:rsidR="00DA163C" w:rsidRPr="00DA163C" w:rsidRDefault="00DA163C" w:rsidP="00DA163C">
            <w:pPr>
              <w:spacing w:after="0" w:line="240" w:lineRule="auto"/>
              <w:jc w:val="center"/>
              <w:rPr>
                <w:rFonts w:ascii="Arial" w:eastAsia="Times New Roman" w:hAnsi="Arial" w:cs="Arial"/>
                <w:b/>
                <w:bCs/>
                <w:color w:val="FFFFFF"/>
                <w:sz w:val="24"/>
                <w:szCs w:val="24"/>
                <w:lang w:eastAsia="es-ES"/>
              </w:rPr>
            </w:pPr>
            <w:r w:rsidRPr="00DA163C">
              <w:rPr>
                <w:rFonts w:ascii="Arial" w:eastAsia="Times New Roman" w:hAnsi="Arial" w:cs="Arial"/>
                <w:b/>
                <w:bCs/>
                <w:color w:val="FFFFFF"/>
                <w:sz w:val="24"/>
                <w:szCs w:val="24"/>
                <w:lang w:eastAsia="es-ES"/>
              </w:rPr>
              <w:t xml:space="preserve">INTERNO </w:t>
            </w:r>
          </w:p>
        </w:tc>
        <w:tc>
          <w:tcPr>
            <w:tcW w:w="194" w:type="dxa"/>
            <w:tcBorders>
              <w:top w:val="nil"/>
              <w:left w:val="nil"/>
              <w:bottom w:val="single" w:sz="4" w:space="0" w:color="FFFFFF"/>
              <w:right w:val="nil"/>
            </w:tcBorders>
            <w:shd w:val="clear" w:color="auto" w:fill="auto"/>
            <w:noWrap/>
            <w:vAlign w:val="center"/>
            <w:hideMark/>
          </w:tcPr>
          <w:p w14:paraId="5EED3D17"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val="restart"/>
            <w:tcBorders>
              <w:top w:val="single" w:sz="4" w:space="0" w:color="808080"/>
              <w:left w:val="dotted" w:sz="4" w:space="0" w:color="808080"/>
              <w:bottom w:val="single" w:sz="4" w:space="0" w:color="808080"/>
              <w:right w:val="single" w:sz="4" w:space="0" w:color="FFFFFF"/>
            </w:tcBorders>
            <w:shd w:val="clear" w:color="000000" w:fill="00B0F0"/>
            <w:vAlign w:val="center"/>
            <w:hideMark/>
          </w:tcPr>
          <w:p w14:paraId="4E4D8E25"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r w:rsidRPr="00DA163C">
              <w:rPr>
                <w:rFonts w:ascii="Arial" w:eastAsia="Times New Roman" w:hAnsi="Arial" w:cs="Arial"/>
                <w:b/>
                <w:bCs/>
                <w:color w:val="000000"/>
                <w:sz w:val="20"/>
                <w:szCs w:val="20"/>
                <w:lang w:eastAsia="es-ES"/>
              </w:rPr>
              <w:t>Accionistas</w:t>
            </w:r>
          </w:p>
        </w:tc>
        <w:tc>
          <w:tcPr>
            <w:tcW w:w="184" w:type="dxa"/>
            <w:tcBorders>
              <w:top w:val="nil"/>
              <w:left w:val="nil"/>
              <w:bottom w:val="single" w:sz="4" w:space="0" w:color="FFFFFF"/>
              <w:right w:val="single" w:sz="4" w:space="0" w:color="D9D9D9"/>
            </w:tcBorders>
            <w:shd w:val="clear" w:color="auto" w:fill="auto"/>
            <w:noWrap/>
            <w:vAlign w:val="center"/>
            <w:hideMark/>
          </w:tcPr>
          <w:p w14:paraId="105305C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5C1138B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1BB9E91A"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67E8978C" w14:textId="77777777" w:rsidTr="003B6E88">
        <w:trPr>
          <w:trHeight w:val="239"/>
          <w:jc w:val="center"/>
        </w:trPr>
        <w:tc>
          <w:tcPr>
            <w:tcW w:w="184" w:type="dxa"/>
            <w:tcBorders>
              <w:top w:val="nil"/>
              <w:left w:val="single" w:sz="4" w:space="0" w:color="auto"/>
              <w:bottom w:val="single" w:sz="4" w:space="0" w:color="FFFFFF"/>
              <w:right w:val="nil"/>
            </w:tcBorders>
            <w:shd w:val="clear" w:color="auto" w:fill="auto"/>
            <w:noWrap/>
            <w:vAlign w:val="center"/>
            <w:hideMark/>
          </w:tcPr>
          <w:p w14:paraId="4423342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15940D91"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6BD927E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single" w:sz="4" w:space="0" w:color="FFFFFF"/>
              <w:left w:val="single" w:sz="4" w:space="0" w:color="FFFFFF"/>
              <w:bottom w:val="single" w:sz="4" w:space="0" w:color="FFFFFF"/>
              <w:right w:val="single" w:sz="4" w:space="0" w:color="FFFFFF"/>
            </w:tcBorders>
            <w:vAlign w:val="center"/>
            <w:hideMark/>
          </w:tcPr>
          <w:p w14:paraId="04DC938D"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single" w:sz="4" w:space="0" w:color="FFFFFF"/>
              <w:right w:val="single" w:sz="4" w:space="0" w:color="FFFFFF"/>
            </w:tcBorders>
            <w:shd w:val="clear" w:color="auto" w:fill="auto"/>
            <w:noWrap/>
            <w:vAlign w:val="center"/>
            <w:hideMark/>
          </w:tcPr>
          <w:p w14:paraId="1D15386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single" w:sz="4" w:space="0" w:color="FFFFFF"/>
              <w:left w:val="single" w:sz="4" w:space="0" w:color="FFFFFF"/>
              <w:bottom w:val="dotted" w:sz="4" w:space="0" w:color="A6A6A6"/>
              <w:right w:val="dotted" w:sz="4" w:space="0" w:color="A6A6A6"/>
            </w:tcBorders>
            <w:vAlign w:val="center"/>
            <w:hideMark/>
          </w:tcPr>
          <w:p w14:paraId="52219964" w14:textId="77777777" w:rsidR="00DA163C" w:rsidRPr="00DA163C" w:rsidRDefault="00DA163C" w:rsidP="00DA163C">
            <w:pPr>
              <w:spacing w:after="0" w:line="240" w:lineRule="auto"/>
              <w:rPr>
                <w:rFonts w:ascii="Arial" w:eastAsia="Times New Roman" w:hAnsi="Arial" w:cs="Arial"/>
                <w:b/>
                <w:bCs/>
                <w:color w:val="FFFFFF"/>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6E06603A"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single" w:sz="4" w:space="0" w:color="808080"/>
              <w:left w:val="dotted" w:sz="4" w:space="0" w:color="808080"/>
              <w:bottom w:val="single" w:sz="4" w:space="0" w:color="808080"/>
              <w:right w:val="single" w:sz="4" w:space="0" w:color="FFFFFF"/>
            </w:tcBorders>
            <w:vAlign w:val="center"/>
            <w:hideMark/>
          </w:tcPr>
          <w:p w14:paraId="05A6752E"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5DEA0C9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76F22DD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43D545EE"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37335BA3" w14:textId="77777777" w:rsidTr="003B6E88">
        <w:trPr>
          <w:trHeight w:val="184"/>
          <w:jc w:val="center"/>
        </w:trPr>
        <w:tc>
          <w:tcPr>
            <w:tcW w:w="184" w:type="dxa"/>
            <w:tcBorders>
              <w:top w:val="nil"/>
              <w:left w:val="single" w:sz="4" w:space="0" w:color="auto"/>
              <w:bottom w:val="single" w:sz="4" w:space="0" w:color="FFFFFF"/>
              <w:right w:val="nil"/>
            </w:tcBorders>
            <w:shd w:val="clear" w:color="auto" w:fill="auto"/>
            <w:noWrap/>
            <w:vAlign w:val="center"/>
            <w:hideMark/>
          </w:tcPr>
          <w:p w14:paraId="610AB8C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735F080C"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1FC4B43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single" w:sz="4" w:space="0" w:color="FFFFFF"/>
              <w:left w:val="single" w:sz="4" w:space="0" w:color="FFFFFF"/>
              <w:bottom w:val="single" w:sz="4" w:space="0" w:color="FFFFFF"/>
              <w:right w:val="single" w:sz="4" w:space="0" w:color="FFFFFF"/>
            </w:tcBorders>
            <w:vAlign w:val="center"/>
            <w:hideMark/>
          </w:tcPr>
          <w:p w14:paraId="58416AC8"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single" w:sz="4" w:space="0" w:color="FFFFFF"/>
              <w:right w:val="single" w:sz="4" w:space="0" w:color="FFFFFF"/>
            </w:tcBorders>
            <w:shd w:val="clear" w:color="auto" w:fill="auto"/>
            <w:noWrap/>
            <w:vAlign w:val="center"/>
            <w:hideMark/>
          </w:tcPr>
          <w:p w14:paraId="60AA503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single" w:sz="4" w:space="0" w:color="FFFFFF"/>
              <w:left w:val="single" w:sz="4" w:space="0" w:color="FFFFFF"/>
              <w:bottom w:val="dotted" w:sz="4" w:space="0" w:color="A6A6A6"/>
              <w:right w:val="dotted" w:sz="4" w:space="0" w:color="A6A6A6"/>
            </w:tcBorders>
            <w:vAlign w:val="center"/>
            <w:hideMark/>
          </w:tcPr>
          <w:p w14:paraId="00D4852F" w14:textId="77777777" w:rsidR="00DA163C" w:rsidRPr="00DA163C" w:rsidRDefault="00DA163C" w:rsidP="00DA163C">
            <w:pPr>
              <w:spacing w:after="0" w:line="240" w:lineRule="auto"/>
              <w:rPr>
                <w:rFonts w:ascii="Arial" w:eastAsia="Times New Roman" w:hAnsi="Arial" w:cs="Arial"/>
                <w:b/>
                <w:bCs/>
                <w:color w:val="FFFFFF"/>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740613D1"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val="restart"/>
            <w:tcBorders>
              <w:top w:val="nil"/>
              <w:left w:val="dotted" w:sz="4" w:space="0" w:color="808080"/>
              <w:bottom w:val="dotted" w:sz="4" w:space="0" w:color="808080"/>
              <w:right w:val="single" w:sz="4" w:space="0" w:color="FFFFFF"/>
            </w:tcBorders>
            <w:shd w:val="clear" w:color="000000" w:fill="00B0F0"/>
            <w:vAlign w:val="center"/>
            <w:hideMark/>
          </w:tcPr>
          <w:p w14:paraId="28333E87"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r w:rsidRPr="00DA163C">
              <w:rPr>
                <w:rFonts w:ascii="Arial" w:eastAsia="Times New Roman" w:hAnsi="Arial" w:cs="Arial"/>
                <w:b/>
                <w:bCs/>
                <w:color w:val="000000"/>
                <w:sz w:val="20"/>
                <w:szCs w:val="20"/>
                <w:lang w:eastAsia="es-ES"/>
              </w:rPr>
              <w:t xml:space="preserve">Directivos y </w:t>
            </w:r>
            <w:r w:rsidR="00211E29" w:rsidRPr="00DA163C">
              <w:rPr>
                <w:rFonts w:ascii="Arial" w:eastAsia="Times New Roman" w:hAnsi="Arial" w:cs="Arial"/>
                <w:b/>
                <w:bCs/>
                <w:color w:val="000000"/>
                <w:sz w:val="20"/>
                <w:szCs w:val="20"/>
                <w:lang w:eastAsia="es-ES"/>
              </w:rPr>
              <w:t>Órganos</w:t>
            </w:r>
            <w:r w:rsidRPr="00DA163C">
              <w:rPr>
                <w:rFonts w:ascii="Arial" w:eastAsia="Times New Roman" w:hAnsi="Arial" w:cs="Arial"/>
                <w:b/>
                <w:bCs/>
                <w:color w:val="000000"/>
                <w:sz w:val="20"/>
                <w:szCs w:val="20"/>
                <w:lang w:eastAsia="es-ES"/>
              </w:rPr>
              <w:t xml:space="preserve"> consultivos y asesores</w:t>
            </w:r>
          </w:p>
        </w:tc>
        <w:tc>
          <w:tcPr>
            <w:tcW w:w="184" w:type="dxa"/>
            <w:tcBorders>
              <w:top w:val="nil"/>
              <w:left w:val="nil"/>
              <w:bottom w:val="single" w:sz="4" w:space="0" w:color="FFFFFF"/>
              <w:right w:val="single" w:sz="4" w:space="0" w:color="D9D9D9"/>
            </w:tcBorders>
            <w:shd w:val="clear" w:color="auto" w:fill="auto"/>
            <w:noWrap/>
            <w:vAlign w:val="center"/>
            <w:hideMark/>
          </w:tcPr>
          <w:p w14:paraId="50F27AF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016418D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781ACCE5"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0BFFC7B9" w14:textId="77777777" w:rsidTr="003B6E88">
        <w:trPr>
          <w:trHeight w:val="184"/>
          <w:jc w:val="center"/>
        </w:trPr>
        <w:tc>
          <w:tcPr>
            <w:tcW w:w="184" w:type="dxa"/>
            <w:tcBorders>
              <w:top w:val="nil"/>
              <w:left w:val="single" w:sz="4" w:space="0" w:color="auto"/>
              <w:bottom w:val="single" w:sz="4" w:space="0" w:color="FFFFFF"/>
              <w:right w:val="nil"/>
            </w:tcBorders>
            <w:shd w:val="clear" w:color="auto" w:fill="auto"/>
            <w:noWrap/>
            <w:vAlign w:val="center"/>
            <w:hideMark/>
          </w:tcPr>
          <w:p w14:paraId="484F578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26DEA62C"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4699B9A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single" w:sz="4" w:space="0" w:color="FFFFFF"/>
              <w:left w:val="single" w:sz="4" w:space="0" w:color="FFFFFF"/>
              <w:bottom w:val="single" w:sz="4" w:space="0" w:color="FFFFFF"/>
              <w:right w:val="single" w:sz="4" w:space="0" w:color="FFFFFF"/>
            </w:tcBorders>
            <w:vAlign w:val="center"/>
            <w:hideMark/>
          </w:tcPr>
          <w:p w14:paraId="12751DEF"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single" w:sz="4" w:space="0" w:color="FFFFFF"/>
              <w:right w:val="single" w:sz="4" w:space="0" w:color="FFFFFF"/>
            </w:tcBorders>
            <w:shd w:val="clear" w:color="auto" w:fill="auto"/>
            <w:noWrap/>
            <w:vAlign w:val="center"/>
            <w:hideMark/>
          </w:tcPr>
          <w:p w14:paraId="320A058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single" w:sz="4" w:space="0" w:color="FFFFFF"/>
              <w:left w:val="single" w:sz="4" w:space="0" w:color="FFFFFF"/>
              <w:bottom w:val="dotted" w:sz="4" w:space="0" w:color="A6A6A6"/>
              <w:right w:val="dotted" w:sz="4" w:space="0" w:color="A6A6A6"/>
            </w:tcBorders>
            <w:vAlign w:val="center"/>
            <w:hideMark/>
          </w:tcPr>
          <w:p w14:paraId="45822218" w14:textId="77777777" w:rsidR="00DA163C" w:rsidRPr="00DA163C" w:rsidRDefault="00DA163C" w:rsidP="00DA163C">
            <w:pPr>
              <w:spacing w:after="0" w:line="240" w:lineRule="auto"/>
              <w:rPr>
                <w:rFonts w:ascii="Arial" w:eastAsia="Times New Roman" w:hAnsi="Arial" w:cs="Arial"/>
                <w:b/>
                <w:bCs/>
                <w:color w:val="FFFFFF"/>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2C62D2B4"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nil"/>
              <w:left w:val="dotted" w:sz="4" w:space="0" w:color="808080"/>
              <w:bottom w:val="dotted" w:sz="4" w:space="0" w:color="808080"/>
              <w:right w:val="single" w:sz="4" w:space="0" w:color="FFFFFF"/>
            </w:tcBorders>
            <w:vAlign w:val="center"/>
            <w:hideMark/>
          </w:tcPr>
          <w:p w14:paraId="663A1104"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5CABA72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4039A30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7E2FD4B3"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08D563B7" w14:textId="77777777" w:rsidTr="003B6E88">
        <w:trPr>
          <w:trHeight w:val="143"/>
          <w:jc w:val="center"/>
        </w:trPr>
        <w:tc>
          <w:tcPr>
            <w:tcW w:w="184" w:type="dxa"/>
            <w:tcBorders>
              <w:top w:val="nil"/>
              <w:left w:val="single" w:sz="4" w:space="0" w:color="auto"/>
              <w:bottom w:val="single" w:sz="4" w:space="0" w:color="FFFFFF"/>
              <w:right w:val="nil"/>
            </w:tcBorders>
            <w:shd w:val="clear" w:color="auto" w:fill="auto"/>
            <w:noWrap/>
            <w:vAlign w:val="center"/>
            <w:hideMark/>
          </w:tcPr>
          <w:p w14:paraId="6E9DBEE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34B079D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713EADE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single" w:sz="4" w:space="0" w:color="FFFFFF"/>
              <w:left w:val="single" w:sz="4" w:space="0" w:color="FFFFFF"/>
              <w:bottom w:val="single" w:sz="4" w:space="0" w:color="FFFFFF"/>
              <w:right w:val="single" w:sz="4" w:space="0" w:color="FFFFFF"/>
            </w:tcBorders>
            <w:vAlign w:val="center"/>
            <w:hideMark/>
          </w:tcPr>
          <w:p w14:paraId="0CA35D3A"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single" w:sz="4" w:space="0" w:color="FFFFFF"/>
              <w:right w:val="single" w:sz="4" w:space="0" w:color="FFFFFF"/>
            </w:tcBorders>
            <w:shd w:val="clear" w:color="auto" w:fill="auto"/>
            <w:noWrap/>
            <w:vAlign w:val="center"/>
            <w:hideMark/>
          </w:tcPr>
          <w:p w14:paraId="723C44EC"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single" w:sz="4" w:space="0" w:color="FFFFFF"/>
              <w:left w:val="single" w:sz="4" w:space="0" w:color="FFFFFF"/>
              <w:bottom w:val="dotted" w:sz="4" w:space="0" w:color="A6A6A6"/>
              <w:right w:val="dotted" w:sz="4" w:space="0" w:color="A6A6A6"/>
            </w:tcBorders>
            <w:vAlign w:val="center"/>
            <w:hideMark/>
          </w:tcPr>
          <w:p w14:paraId="0D2CFD2F" w14:textId="77777777" w:rsidR="00DA163C" w:rsidRPr="00DA163C" w:rsidRDefault="00DA163C" w:rsidP="00DA163C">
            <w:pPr>
              <w:spacing w:after="0" w:line="240" w:lineRule="auto"/>
              <w:rPr>
                <w:rFonts w:ascii="Arial" w:eastAsia="Times New Roman" w:hAnsi="Arial" w:cs="Arial"/>
                <w:b/>
                <w:bCs/>
                <w:color w:val="FFFFFF"/>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11F9B9D6"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nil"/>
              <w:left w:val="dotted" w:sz="4" w:space="0" w:color="808080"/>
              <w:bottom w:val="dotted" w:sz="4" w:space="0" w:color="808080"/>
              <w:right w:val="single" w:sz="4" w:space="0" w:color="FFFFFF"/>
            </w:tcBorders>
            <w:vAlign w:val="center"/>
            <w:hideMark/>
          </w:tcPr>
          <w:p w14:paraId="345AFE57"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21DC20E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14E71AD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00FD19DA"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63193B64" w14:textId="77777777" w:rsidTr="003B6E88">
        <w:trPr>
          <w:trHeight w:val="184"/>
          <w:jc w:val="center"/>
        </w:trPr>
        <w:tc>
          <w:tcPr>
            <w:tcW w:w="184" w:type="dxa"/>
            <w:tcBorders>
              <w:top w:val="nil"/>
              <w:left w:val="single" w:sz="4" w:space="0" w:color="auto"/>
              <w:bottom w:val="single" w:sz="4" w:space="0" w:color="FFFFFF"/>
              <w:right w:val="nil"/>
            </w:tcBorders>
            <w:shd w:val="clear" w:color="auto" w:fill="auto"/>
            <w:noWrap/>
            <w:vAlign w:val="center"/>
            <w:hideMark/>
          </w:tcPr>
          <w:p w14:paraId="7D5F1AB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44904BB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6EB55EF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single" w:sz="4" w:space="0" w:color="FFFFFF"/>
              <w:left w:val="single" w:sz="4" w:space="0" w:color="FFFFFF"/>
              <w:bottom w:val="single" w:sz="4" w:space="0" w:color="FFFFFF"/>
              <w:right w:val="single" w:sz="4" w:space="0" w:color="FFFFFF"/>
            </w:tcBorders>
            <w:vAlign w:val="center"/>
            <w:hideMark/>
          </w:tcPr>
          <w:p w14:paraId="3F08AEAD"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single" w:sz="4" w:space="0" w:color="FFFFFF"/>
              <w:right w:val="single" w:sz="4" w:space="0" w:color="FFFFFF"/>
            </w:tcBorders>
            <w:shd w:val="clear" w:color="auto" w:fill="auto"/>
            <w:noWrap/>
            <w:vAlign w:val="center"/>
            <w:hideMark/>
          </w:tcPr>
          <w:p w14:paraId="4B21FC6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single" w:sz="4" w:space="0" w:color="FFFFFF"/>
              <w:left w:val="single" w:sz="4" w:space="0" w:color="FFFFFF"/>
              <w:bottom w:val="dotted" w:sz="4" w:space="0" w:color="A6A6A6"/>
              <w:right w:val="dotted" w:sz="4" w:space="0" w:color="A6A6A6"/>
            </w:tcBorders>
            <w:vAlign w:val="center"/>
            <w:hideMark/>
          </w:tcPr>
          <w:p w14:paraId="71DC3E20" w14:textId="77777777" w:rsidR="00DA163C" w:rsidRPr="00DA163C" w:rsidRDefault="00DA163C" w:rsidP="00DA163C">
            <w:pPr>
              <w:spacing w:after="0" w:line="240" w:lineRule="auto"/>
              <w:rPr>
                <w:rFonts w:ascii="Arial" w:eastAsia="Times New Roman" w:hAnsi="Arial" w:cs="Arial"/>
                <w:b/>
                <w:bCs/>
                <w:color w:val="FFFFFF"/>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29483B80"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val="restart"/>
            <w:tcBorders>
              <w:top w:val="nil"/>
              <w:left w:val="dotted" w:sz="4" w:space="0" w:color="808080"/>
              <w:bottom w:val="dotted" w:sz="4" w:space="0" w:color="808080"/>
              <w:right w:val="single" w:sz="4" w:space="0" w:color="FFFFFF"/>
            </w:tcBorders>
            <w:shd w:val="clear" w:color="000000" w:fill="00B0F0"/>
            <w:vAlign w:val="center"/>
            <w:hideMark/>
          </w:tcPr>
          <w:p w14:paraId="531F6A4D"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r w:rsidRPr="00DA163C">
              <w:rPr>
                <w:rFonts w:ascii="Arial" w:eastAsia="Times New Roman" w:hAnsi="Arial" w:cs="Arial"/>
                <w:b/>
                <w:bCs/>
                <w:color w:val="000000"/>
                <w:sz w:val="20"/>
                <w:szCs w:val="20"/>
                <w:lang w:eastAsia="es-ES"/>
              </w:rPr>
              <w:t>Colaboradores y sus familias</w:t>
            </w:r>
          </w:p>
        </w:tc>
        <w:tc>
          <w:tcPr>
            <w:tcW w:w="184" w:type="dxa"/>
            <w:tcBorders>
              <w:top w:val="nil"/>
              <w:left w:val="nil"/>
              <w:bottom w:val="single" w:sz="4" w:space="0" w:color="FFFFFF"/>
              <w:right w:val="single" w:sz="4" w:space="0" w:color="D9D9D9"/>
            </w:tcBorders>
            <w:shd w:val="clear" w:color="auto" w:fill="auto"/>
            <w:noWrap/>
            <w:vAlign w:val="center"/>
            <w:hideMark/>
          </w:tcPr>
          <w:p w14:paraId="773DECC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1DB1823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3DDD0518"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65FB3BB1" w14:textId="77777777" w:rsidTr="003B6E88">
        <w:trPr>
          <w:trHeight w:val="184"/>
          <w:jc w:val="center"/>
        </w:trPr>
        <w:tc>
          <w:tcPr>
            <w:tcW w:w="184" w:type="dxa"/>
            <w:tcBorders>
              <w:top w:val="nil"/>
              <w:left w:val="single" w:sz="4" w:space="0" w:color="auto"/>
              <w:bottom w:val="single" w:sz="4" w:space="0" w:color="FFFFFF"/>
              <w:right w:val="nil"/>
            </w:tcBorders>
            <w:shd w:val="clear" w:color="auto" w:fill="auto"/>
            <w:noWrap/>
            <w:vAlign w:val="center"/>
            <w:hideMark/>
          </w:tcPr>
          <w:p w14:paraId="5A0844B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0A41151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7DD21F4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single" w:sz="4" w:space="0" w:color="FFFFFF"/>
              <w:left w:val="single" w:sz="4" w:space="0" w:color="FFFFFF"/>
              <w:bottom w:val="single" w:sz="4" w:space="0" w:color="FFFFFF"/>
              <w:right w:val="single" w:sz="4" w:space="0" w:color="FFFFFF"/>
            </w:tcBorders>
            <w:vAlign w:val="center"/>
            <w:hideMark/>
          </w:tcPr>
          <w:p w14:paraId="01074C3A"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single" w:sz="4" w:space="0" w:color="FFFFFF"/>
              <w:right w:val="single" w:sz="4" w:space="0" w:color="FFFFFF"/>
            </w:tcBorders>
            <w:shd w:val="clear" w:color="auto" w:fill="auto"/>
            <w:noWrap/>
            <w:vAlign w:val="center"/>
            <w:hideMark/>
          </w:tcPr>
          <w:p w14:paraId="100407B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single" w:sz="4" w:space="0" w:color="FFFFFF"/>
              <w:left w:val="single" w:sz="4" w:space="0" w:color="FFFFFF"/>
              <w:bottom w:val="dotted" w:sz="4" w:space="0" w:color="A6A6A6"/>
              <w:right w:val="dotted" w:sz="4" w:space="0" w:color="A6A6A6"/>
            </w:tcBorders>
            <w:vAlign w:val="center"/>
            <w:hideMark/>
          </w:tcPr>
          <w:p w14:paraId="05A9C01F" w14:textId="77777777" w:rsidR="00DA163C" w:rsidRPr="00DA163C" w:rsidRDefault="00DA163C" w:rsidP="00DA163C">
            <w:pPr>
              <w:spacing w:after="0" w:line="240" w:lineRule="auto"/>
              <w:rPr>
                <w:rFonts w:ascii="Arial" w:eastAsia="Times New Roman" w:hAnsi="Arial" w:cs="Arial"/>
                <w:b/>
                <w:bCs/>
                <w:color w:val="FFFFFF"/>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5C3C17CD"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nil"/>
              <w:left w:val="dotted" w:sz="4" w:space="0" w:color="808080"/>
              <w:bottom w:val="dotted" w:sz="4" w:space="0" w:color="808080"/>
              <w:right w:val="single" w:sz="4" w:space="0" w:color="FFFFFF"/>
            </w:tcBorders>
            <w:vAlign w:val="center"/>
            <w:hideMark/>
          </w:tcPr>
          <w:p w14:paraId="0869EDF4"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62DA569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6D3904D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3F7AD2F1"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7209EC81" w14:textId="77777777" w:rsidTr="003B6E88">
        <w:trPr>
          <w:trHeight w:val="137"/>
          <w:jc w:val="center"/>
        </w:trPr>
        <w:tc>
          <w:tcPr>
            <w:tcW w:w="184" w:type="dxa"/>
            <w:tcBorders>
              <w:top w:val="nil"/>
              <w:left w:val="single" w:sz="4" w:space="0" w:color="auto"/>
              <w:bottom w:val="single" w:sz="4" w:space="0" w:color="FFFFFF"/>
              <w:right w:val="nil"/>
            </w:tcBorders>
            <w:shd w:val="clear" w:color="auto" w:fill="auto"/>
            <w:noWrap/>
            <w:vAlign w:val="center"/>
            <w:hideMark/>
          </w:tcPr>
          <w:p w14:paraId="722DF4D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681648B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39EFD33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single" w:sz="4" w:space="0" w:color="FFFFFF"/>
              <w:left w:val="single" w:sz="4" w:space="0" w:color="FFFFFF"/>
              <w:bottom w:val="single" w:sz="4" w:space="0" w:color="FFFFFF"/>
              <w:right w:val="single" w:sz="4" w:space="0" w:color="FFFFFF"/>
            </w:tcBorders>
            <w:vAlign w:val="center"/>
            <w:hideMark/>
          </w:tcPr>
          <w:p w14:paraId="4086DD2A"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single" w:sz="4" w:space="0" w:color="FFFFFF"/>
              <w:right w:val="single" w:sz="4" w:space="0" w:color="FFFFFF"/>
            </w:tcBorders>
            <w:shd w:val="clear" w:color="auto" w:fill="auto"/>
            <w:noWrap/>
            <w:vAlign w:val="center"/>
            <w:hideMark/>
          </w:tcPr>
          <w:p w14:paraId="10DF7B9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single" w:sz="4" w:space="0" w:color="FFFFFF"/>
              <w:left w:val="single" w:sz="4" w:space="0" w:color="FFFFFF"/>
              <w:bottom w:val="dotted" w:sz="4" w:space="0" w:color="A6A6A6"/>
              <w:right w:val="dotted" w:sz="4" w:space="0" w:color="A6A6A6"/>
            </w:tcBorders>
            <w:vAlign w:val="center"/>
            <w:hideMark/>
          </w:tcPr>
          <w:p w14:paraId="6894EF79" w14:textId="77777777" w:rsidR="00DA163C" w:rsidRPr="00DA163C" w:rsidRDefault="00DA163C" w:rsidP="00DA163C">
            <w:pPr>
              <w:spacing w:after="0" w:line="240" w:lineRule="auto"/>
              <w:rPr>
                <w:rFonts w:ascii="Arial" w:eastAsia="Times New Roman" w:hAnsi="Arial" w:cs="Arial"/>
                <w:b/>
                <w:bCs/>
                <w:color w:val="FFFFFF"/>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34B3E7D3"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nil"/>
              <w:left w:val="dotted" w:sz="4" w:space="0" w:color="808080"/>
              <w:bottom w:val="dotted" w:sz="4" w:space="0" w:color="808080"/>
              <w:right w:val="single" w:sz="4" w:space="0" w:color="FFFFFF"/>
            </w:tcBorders>
            <w:vAlign w:val="center"/>
            <w:hideMark/>
          </w:tcPr>
          <w:p w14:paraId="74D14E95"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1CC0AE8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26F4496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04B0145D"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646551D6" w14:textId="77777777" w:rsidTr="003B6E88">
        <w:trPr>
          <w:trHeight w:val="41"/>
          <w:jc w:val="center"/>
        </w:trPr>
        <w:tc>
          <w:tcPr>
            <w:tcW w:w="184" w:type="dxa"/>
            <w:tcBorders>
              <w:top w:val="nil"/>
              <w:left w:val="single" w:sz="4" w:space="0" w:color="auto"/>
              <w:bottom w:val="single" w:sz="4" w:space="0" w:color="FFFFFF"/>
              <w:right w:val="nil"/>
            </w:tcBorders>
            <w:shd w:val="clear" w:color="auto" w:fill="auto"/>
            <w:noWrap/>
            <w:vAlign w:val="center"/>
            <w:hideMark/>
          </w:tcPr>
          <w:p w14:paraId="01C2FDF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30958BD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single" w:sz="4" w:space="0" w:color="FFFFFF"/>
            </w:tcBorders>
            <w:shd w:val="clear" w:color="auto" w:fill="auto"/>
            <w:noWrap/>
            <w:vAlign w:val="center"/>
            <w:hideMark/>
          </w:tcPr>
          <w:p w14:paraId="7422061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nil"/>
              <w:left w:val="nil"/>
              <w:bottom w:val="nil"/>
              <w:right w:val="single" w:sz="4" w:space="0" w:color="FFFFFF"/>
            </w:tcBorders>
            <w:shd w:val="clear" w:color="auto" w:fill="auto"/>
            <w:noWrap/>
            <w:vAlign w:val="center"/>
            <w:hideMark/>
          </w:tcPr>
          <w:p w14:paraId="58510C3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FFFFFF"/>
            </w:tcBorders>
            <w:shd w:val="clear" w:color="auto" w:fill="auto"/>
            <w:noWrap/>
            <w:vAlign w:val="center"/>
            <w:hideMark/>
          </w:tcPr>
          <w:p w14:paraId="384F05C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nil"/>
              <w:left w:val="nil"/>
              <w:bottom w:val="nil"/>
              <w:right w:val="single" w:sz="4" w:space="0" w:color="FFFFFF"/>
            </w:tcBorders>
            <w:shd w:val="clear" w:color="auto" w:fill="auto"/>
            <w:noWrap/>
            <w:vAlign w:val="center"/>
            <w:hideMark/>
          </w:tcPr>
          <w:p w14:paraId="4A9D9509"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194" w:type="dxa"/>
            <w:tcBorders>
              <w:top w:val="nil"/>
              <w:left w:val="nil"/>
              <w:bottom w:val="single" w:sz="4" w:space="0" w:color="FFFFFF"/>
              <w:right w:val="single" w:sz="4" w:space="0" w:color="FFFFFF"/>
            </w:tcBorders>
            <w:shd w:val="clear" w:color="auto" w:fill="auto"/>
            <w:noWrap/>
            <w:vAlign w:val="center"/>
            <w:hideMark/>
          </w:tcPr>
          <w:p w14:paraId="1A6B49C5"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tcBorders>
              <w:top w:val="nil"/>
              <w:left w:val="nil"/>
              <w:bottom w:val="nil"/>
              <w:right w:val="single" w:sz="4" w:space="0" w:color="FFFFFF"/>
            </w:tcBorders>
            <w:shd w:val="clear" w:color="auto" w:fill="auto"/>
            <w:noWrap/>
            <w:vAlign w:val="center"/>
            <w:hideMark/>
          </w:tcPr>
          <w:p w14:paraId="20F9D9B1"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184" w:type="dxa"/>
            <w:tcBorders>
              <w:top w:val="nil"/>
              <w:left w:val="nil"/>
              <w:bottom w:val="single" w:sz="4" w:space="0" w:color="FFFFFF"/>
              <w:right w:val="single" w:sz="4" w:space="0" w:color="D9D9D9"/>
            </w:tcBorders>
            <w:shd w:val="clear" w:color="auto" w:fill="auto"/>
            <w:noWrap/>
            <w:vAlign w:val="center"/>
            <w:hideMark/>
          </w:tcPr>
          <w:p w14:paraId="2C212DF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0FEC842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7F9724A2"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04AB8C0B" w14:textId="77777777" w:rsidTr="003B6E88">
        <w:trPr>
          <w:trHeight w:val="184"/>
          <w:jc w:val="center"/>
        </w:trPr>
        <w:tc>
          <w:tcPr>
            <w:tcW w:w="184" w:type="dxa"/>
            <w:tcBorders>
              <w:top w:val="nil"/>
              <w:left w:val="single" w:sz="4" w:space="0" w:color="auto"/>
              <w:bottom w:val="single" w:sz="4" w:space="0" w:color="FFFFFF"/>
              <w:right w:val="nil"/>
            </w:tcBorders>
            <w:shd w:val="clear" w:color="auto" w:fill="auto"/>
            <w:noWrap/>
            <w:vAlign w:val="center"/>
            <w:hideMark/>
          </w:tcPr>
          <w:p w14:paraId="1E0169A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373F8051"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1A2A69F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val="restart"/>
            <w:tcBorders>
              <w:top w:val="nil"/>
              <w:left w:val="nil"/>
              <w:bottom w:val="nil"/>
              <w:right w:val="nil"/>
            </w:tcBorders>
            <w:shd w:val="clear" w:color="000000" w:fill="808080"/>
            <w:noWrap/>
            <w:vAlign w:val="center"/>
            <w:hideMark/>
          </w:tcPr>
          <w:p w14:paraId="682ECCBD" w14:textId="77777777" w:rsidR="00DA163C" w:rsidRPr="00DA163C" w:rsidRDefault="00DA163C" w:rsidP="00DA163C">
            <w:pPr>
              <w:spacing w:after="0" w:line="240" w:lineRule="auto"/>
              <w:jc w:val="center"/>
              <w:rPr>
                <w:rFonts w:ascii="Arial" w:eastAsia="Times New Roman" w:hAnsi="Arial" w:cs="Arial"/>
                <w:b/>
                <w:bCs/>
                <w:color w:val="FFFFFF"/>
                <w:lang w:eastAsia="es-ES"/>
              </w:rPr>
            </w:pPr>
            <w:r w:rsidRPr="00DA163C">
              <w:rPr>
                <w:rFonts w:ascii="Arial" w:eastAsia="Times New Roman" w:hAnsi="Arial" w:cs="Arial"/>
                <w:b/>
                <w:bCs/>
                <w:color w:val="FFFFFF"/>
                <w:lang w:eastAsia="es-ES"/>
              </w:rPr>
              <w:t>2</w:t>
            </w:r>
          </w:p>
        </w:tc>
        <w:tc>
          <w:tcPr>
            <w:tcW w:w="184" w:type="dxa"/>
            <w:tcBorders>
              <w:top w:val="dotted" w:sz="4" w:space="0" w:color="FFFFFF"/>
              <w:left w:val="nil"/>
              <w:bottom w:val="dotted" w:sz="4" w:space="0" w:color="FFFFFF"/>
              <w:right w:val="single" w:sz="4" w:space="0" w:color="FFFFFF"/>
            </w:tcBorders>
            <w:shd w:val="clear" w:color="auto" w:fill="auto"/>
            <w:noWrap/>
            <w:vAlign w:val="center"/>
            <w:hideMark/>
          </w:tcPr>
          <w:p w14:paraId="6671637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val="restart"/>
            <w:tcBorders>
              <w:top w:val="dotted" w:sz="4" w:space="0" w:color="auto"/>
              <w:left w:val="dotted" w:sz="4" w:space="0" w:color="auto"/>
              <w:bottom w:val="nil"/>
              <w:right w:val="dotted" w:sz="4" w:space="0" w:color="auto"/>
            </w:tcBorders>
            <w:shd w:val="clear" w:color="000000" w:fill="BF8F00"/>
            <w:noWrap/>
            <w:vAlign w:val="center"/>
            <w:hideMark/>
          </w:tcPr>
          <w:p w14:paraId="2701F99E" w14:textId="77777777" w:rsidR="00DA163C" w:rsidRPr="00DA163C" w:rsidRDefault="00DA163C" w:rsidP="00DA163C">
            <w:pPr>
              <w:spacing w:after="0" w:line="240" w:lineRule="auto"/>
              <w:jc w:val="center"/>
              <w:rPr>
                <w:rFonts w:ascii="Arial" w:eastAsia="Times New Roman" w:hAnsi="Arial" w:cs="Arial"/>
                <w:b/>
                <w:bCs/>
                <w:color w:val="002060"/>
                <w:sz w:val="24"/>
                <w:szCs w:val="24"/>
                <w:lang w:eastAsia="es-ES"/>
              </w:rPr>
            </w:pPr>
            <w:r w:rsidRPr="00DA163C">
              <w:rPr>
                <w:rFonts w:ascii="Arial" w:eastAsia="Times New Roman" w:hAnsi="Arial" w:cs="Arial"/>
                <w:b/>
                <w:bCs/>
                <w:color w:val="002060"/>
                <w:sz w:val="24"/>
                <w:szCs w:val="24"/>
                <w:lang w:eastAsia="es-ES"/>
              </w:rPr>
              <w:t xml:space="preserve">EXTERNO </w:t>
            </w:r>
          </w:p>
        </w:tc>
        <w:tc>
          <w:tcPr>
            <w:tcW w:w="194" w:type="dxa"/>
            <w:tcBorders>
              <w:top w:val="nil"/>
              <w:left w:val="nil"/>
              <w:bottom w:val="single" w:sz="4" w:space="0" w:color="FFFFFF"/>
              <w:right w:val="nil"/>
            </w:tcBorders>
            <w:shd w:val="clear" w:color="auto" w:fill="auto"/>
            <w:noWrap/>
            <w:vAlign w:val="center"/>
            <w:hideMark/>
          </w:tcPr>
          <w:p w14:paraId="11D1E204"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val="restart"/>
            <w:tcBorders>
              <w:top w:val="dotted" w:sz="4" w:space="0" w:color="808080"/>
              <w:left w:val="dotted" w:sz="4" w:space="0" w:color="808080"/>
              <w:bottom w:val="single" w:sz="4" w:space="0" w:color="808080"/>
              <w:right w:val="single" w:sz="4" w:space="0" w:color="FFFFFF"/>
            </w:tcBorders>
            <w:shd w:val="clear" w:color="000000" w:fill="FFD966"/>
            <w:vAlign w:val="center"/>
            <w:hideMark/>
          </w:tcPr>
          <w:p w14:paraId="3BD86F19"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r w:rsidRPr="00DA163C">
              <w:rPr>
                <w:rFonts w:ascii="Arial" w:eastAsia="Times New Roman" w:hAnsi="Arial" w:cs="Arial"/>
                <w:b/>
                <w:bCs/>
                <w:color w:val="000000"/>
                <w:sz w:val="20"/>
                <w:szCs w:val="20"/>
                <w:lang w:eastAsia="es-ES"/>
              </w:rPr>
              <w:t>Clientes</w:t>
            </w:r>
          </w:p>
        </w:tc>
        <w:tc>
          <w:tcPr>
            <w:tcW w:w="184" w:type="dxa"/>
            <w:tcBorders>
              <w:top w:val="nil"/>
              <w:left w:val="nil"/>
              <w:bottom w:val="single" w:sz="4" w:space="0" w:color="FFFFFF"/>
              <w:right w:val="single" w:sz="4" w:space="0" w:color="D9D9D9"/>
            </w:tcBorders>
            <w:shd w:val="clear" w:color="auto" w:fill="auto"/>
            <w:noWrap/>
            <w:vAlign w:val="center"/>
            <w:hideMark/>
          </w:tcPr>
          <w:p w14:paraId="792ADC0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7C4829D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7779547F"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51BF39FE" w14:textId="77777777" w:rsidTr="003B6E88">
        <w:trPr>
          <w:trHeight w:val="195"/>
          <w:jc w:val="center"/>
        </w:trPr>
        <w:tc>
          <w:tcPr>
            <w:tcW w:w="184" w:type="dxa"/>
            <w:tcBorders>
              <w:top w:val="nil"/>
              <w:left w:val="single" w:sz="4" w:space="0" w:color="auto"/>
              <w:bottom w:val="single" w:sz="4" w:space="0" w:color="FFFFFF"/>
              <w:right w:val="nil"/>
            </w:tcBorders>
            <w:shd w:val="clear" w:color="auto" w:fill="auto"/>
            <w:noWrap/>
            <w:vAlign w:val="center"/>
            <w:hideMark/>
          </w:tcPr>
          <w:p w14:paraId="442837D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55F4307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13F51A6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nil"/>
              <w:left w:val="nil"/>
              <w:bottom w:val="nil"/>
              <w:right w:val="nil"/>
            </w:tcBorders>
            <w:vAlign w:val="center"/>
            <w:hideMark/>
          </w:tcPr>
          <w:p w14:paraId="3D01D574"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dotted" w:sz="4" w:space="0" w:color="FFFFFF"/>
              <w:right w:val="single" w:sz="4" w:space="0" w:color="FFFFFF"/>
            </w:tcBorders>
            <w:shd w:val="clear" w:color="auto" w:fill="auto"/>
            <w:noWrap/>
            <w:vAlign w:val="center"/>
            <w:hideMark/>
          </w:tcPr>
          <w:p w14:paraId="0A66914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dotted" w:sz="4" w:space="0" w:color="auto"/>
              <w:left w:val="dotted" w:sz="4" w:space="0" w:color="auto"/>
              <w:bottom w:val="nil"/>
              <w:right w:val="dotted" w:sz="4" w:space="0" w:color="auto"/>
            </w:tcBorders>
            <w:vAlign w:val="center"/>
            <w:hideMark/>
          </w:tcPr>
          <w:p w14:paraId="1BE0AF08" w14:textId="77777777" w:rsidR="00DA163C" w:rsidRPr="00DA163C" w:rsidRDefault="00DA163C" w:rsidP="00DA163C">
            <w:pPr>
              <w:spacing w:after="0" w:line="240" w:lineRule="auto"/>
              <w:rPr>
                <w:rFonts w:ascii="Arial" w:eastAsia="Times New Roman" w:hAnsi="Arial" w:cs="Arial"/>
                <w:b/>
                <w:bCs/>
                <w:color w:val="002060"/>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15A79602"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dotted" w:sz="4" w:space="0" w:color="808080"/>
              <w:left w:val="dotted" w:sz="4" w:space="0" w:color="808080"/>
              <w:bottom w:val="single" w:sz="4" w:space="0" w:color="808080"/>
              <w:right w:val="single" w:sz="4" w:space="0" w:color="FFFFFF"/>
            </w:tcBorders>
            <w:vAlign w:val="center"/>
            <w:hideMark/>
          </w:tcPr>
          <w:p w14:paraId="593284DF"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0220370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28ECD7F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212634AB"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63EE6DF1" w14:textId="77777777" w:rsidTr="003B6E88">
        <w:trPr>
          <w:trHeight w:val="171"/>
          <w:jc w:val="center"/>
        </w:trPr>
        <w:tc>
          <w:tcPr>
            <w:tcW w:w="184" w:type="dxa"/>
            <w:tcBorders>
              <w:top w:val="nil"/>
              <w:left w:val="single" w:sz="4" w:space="0" w:color="auto"/>
              <w:bottom w:val="single" w:sz="4" w:space="0" w:color="FFFFFF"/>
              <w:right w:val="nil"/>
            </w:tcBorders>
            <w:shd w:val="clear" w:color="auto" w:fill="auto"/>
            <w:noWrap/>
            <w:vAlign w:val="center"/>
            <w:hideMark/>
          </w:tcPr>
          <w:p w14:paraId="3020B61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71F7658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3AFDE01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nil"/>
              <w:left w:val="nil"/>
              <w:bottom w:val="nil"/>
              <w:right w:val="nil"/>
            </w:tcBorders>
            <w:vAlign w:val="center"/>
            <w:hideMark/>
          </w:tcPr>
          <w:p w14:paraId="388A2D6B"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dotted" w:sz="4" w:space="0" w:color="FFFFFF"/>
              <w:right w:val="single" w:sz="4" w:space="0" w:color="FFFFFF"/>
            </w:tcBorders>
            <w:shd w:val="clear" w:color="auto" w:fill="auto"/>
            <w:noWrap/>
            <w:vAlign w:val="center"/>
            <w:hideMark/>
          </w:tcPr>
          <w:p w14:paraId="27FD26A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dotted" w:sz="4" w:space="0" w:color="auto"/>
              <w:left w:val="dotted" w:sz="4" w:space="0" w:color="auto"/>
              <w:bottom w:val="nil"/>
              <w:right w:val="dotted" w:sz="4" w:space="0" w:color="auto"/>
            </w:tcBorders>
            <w:vAlign w:val="center"/>
            <w:hideMark/>
          </w:tcPr>
          <w:p w14:paraId="35C0CB21" w14:textId="77777777" w:rsidR="00DA163C" w:rsidRPr="00DA163C" w:rsidRDefault="00DA163C" w:rsidP="00DA163C">
            <w:pPr>
              <w:spacing w:after="0" w:line="240" w:lineRule="auto"/>
              <w:rPr>
                <w:rFonts w:ascii="Arial" w:eastAsia="Times New Roman" w:hAnsi="Arial" w:cs="Arial"/>
                <w:b/>
                <w:bCs/>
                <w:color w:val="002060"/>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403D917F"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dotted" w:sz="4" w:space="0" w:color="808080"/>
              <w:left w:val="dotted" w:sz="4" w:space="0" w:color="808080"/>
              <w:bottom w:val="single" w:sz="4" w:space="0" w:color="808080"/>
              <w:right w:val="single" w:sz="4" w:space="0" w:color="FFFFFF"/>
            </w:tcBorders>
            <w:vAlign w:val="center"/>
            <w:hideMark/>
          </w:tcPr>
          <w:p w14:paraId="15038D2E"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444BE19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2E1A73C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47D8D19E"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21C1B2C9" w14:textId="77777777" w:rsidTr="003B6E88">
        <w:trPr>
          <w:trHeight w:val="422"/>
          <w:jc w:val="center"/>
        </w:trPr>
        <w:tc>
          <w:tcPr>
            <w:tcW w:w="184" w:type="dxa"/>
            <w:tcBorders>
              <w:top w:val="nil"/>
              <w:left w:val="single" w:sz="4" w:space="0" w:color="auto"/>
              <w:bottom w:val="single" w:sz="4" w:space="0" w:color="FFFFFF"/>
              <w:right w:val="nil"/>
            </w:tcBorders>
            <w:shd w:val="clear" w:color="auto" w:fill="auto"/>
            <w:noWrap/>
            <w:vAlign w:val="center"/>
            <w:hideMark/>
          </w:tcPr>
          <w:p w14:paraId="4CFCA4B2"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13471AF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29E1D7C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nil"/>
              <w:left w:val="nil"/>
              <w:bottom w:val="nil"/>
              <w:right w:val="nil"/>
            </w:tcBorders>
            <w:vAlign w:val="center"/>
            <w:hideMark/>
          </w:tcPr>
          <w:p w14:paraId="581F1480"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dotted" w:sz="4" w:space="0" w:color="FFFFFF"/>
              <w:right w:val="single" w:sz="4" w:space="0" w:color="FFFFFF"/>
            </w:tcBorders>
            <w:shd w:val="clear" w:color="auto" w:fill="auto"/>
            <w:noWrap/>
            <w:vAlign w:val="center"/>
            <w:hideMark/>
          </w:tcPr>
          <w:p w14:paraId="3B62695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dotted" w:sz="4" w:space="0" w:color="auto"/>
              <w:left w:val="dotted" w:sz="4" w:space="0" w:color="auto"/>
              <w:bottom w:val="nil"/>
              <w:right w:val="dotted" w:sz="4" w:space="0" w:color="auto"/>
            </w:tcBorders>
            <w:vAlign w:val="center"/>
            <w:hideMark/>
          </w:tcPr>
          <w:p w14:paraId="496FE53A" w14:textId="77777777" w:rsidR="00DA163C" w:rsidRPr="00DA163C" w:rsidRDefault="00DA163C" w:rsidP="00DA163C">
            <w:pPr>
              <w:spacing w:after="0" w:line="240" w:lineRule="auto"/>
              <w:rPr>
                <w:rFonts w:ascii="Arial" w:eastAsia="Times New Roman" w:hAnsi="Arial" w:cs="Arial"/>
                <w:b/>
                <w:bCs/>
                <w:color w:val="002060"/>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64B9CBDE"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tcBorders>
              <w:top w:val="nil"/>
              <w:left w:val="dotted" w:sz="4" w:space="0" w:color="808080"/>
              <w:bottom w:val="single" w:sz="4" w:space="0" w:color="808080"/>
              <w:right w:val="single" w:sz="4" w:space="0" w:color="FFFFFF"/>
            </w:tcBorders>
            <w:shd w:val="clear" w:color="000000" w:fill="FFD966"/>
            <w:vAlign w:val="center"/>
            <w:hideMark/>
          </w:tcPr>
          <w:p w14:paraId="46CEEFC5"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r w:rsidRPr="00DA163C">
              <w:rPr>
                <w:rFonts w:ascii="Arial" w:eastAsia="Times New Roman" w:hAnsi="Arial" w:cs="Arial"/>
                <w:b/>
                <w:bCs/>
                <w:color w:val="000000"/>
                <w:sz w:val="20"/>
                <w:szCs w:val="20"/>
                <w:lang w:eastAsia="es-ES"/>
              </w:rPr>
              <w:t>Autoridades</w:t>
            </w:r>
          </w:p>
        </w:tc>
        <w:tc>
          <w:tcPr>
            <w:tcW w:w="184" w:type="dxa"/>
            <w:tcBorders>
              <w:top w:val="nil"/>
              <w:left w:val="nil"/>
              <w:bottom w:val="single" w:sz="4" w:space="0" w:color="FFFFFF"/>
              <w:right w:val="single" w:sz="4" w:space="0" w:color="D9D9D9"/>
            </w:tcBorders>
            <w:shd w:val="clear" w:color="auto" w:fill="auto"/>
            <w:noWrap/>
            <w:vAlign w:val="center"/>
            <w:hideMark/>
          </w:tcPr>
          <w:p w14:paraId="0BD13688"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7425AA5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6404A884"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7AA958C5" w14:textId="77777777" w:rsidTr="003B6E88">
        <w:trPr>
          <w:trHeight w:val="174"/>
          <w:jc w:val="center"/>
        </w:trPr>
        <w:tc>
          <w:tcPr>
            <w:tcW w:w="184" w:type="dxa"/>
            <w:tcBorders>
              <w:top w:val="nil"/>
              <w:left w:val="single" w:sz="4" w:space="0" w:color="auto"/>
              <w:bottom w:val="single" w:sz="4" w:space="0" w:color="FFFFFF"/>
              <w:right w:val="nil"/>
            </w:tcBorders>
            <w:shd w:val="clear" w:color="auto" w:fill="auto"/>
            <w:noWrap/>
            <w:vAlign w:val="center"/>
            <w:hideMark/>
          </w:tcPr>
          <w:p w14:paraId="1EF492E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27B45F2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4DB2BCE5"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nil"/>
              <w:left w:val="nil"/>
              <w:bottom w:val="nil"/>
              <w:right w:val="nil"/>
            </w:tcBorders>
            <w:vAlign w:val="center"/>
            <w:hideMark/>
          </w:tcPr>
          <w:p w14:paraId="5D058EB5"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dotted" w:sz="4" w:space="0" w:color="FFFFFF"/>
              <w:right w:val="single" w:sz="4" w:space="0" w:color="FFFFFF"/>
            </w:tcBorders>
            <w:shd w:val="clear" w:color="auto" w:fill="auto"/>
            <w:noWrap/>
            <w:vAlign w:val="center"/>
            <w:hideMark/>
          </w:tcPr>
          <w:p w14:paraId="394096B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dotted" w:sz="4" w:space="0" w:color="auto"/>
              <w:left w:val="dotted" w:sz="4" w:space="0" w:color="auto"/>
              <w:bottom w:val="nil"/>
              <w:right w:val="dotted" w:sz="4" w:space="0" w:color="auto"/>
            </w:tcBorders>
            <w:vAlign w:val="center"/>
            <w:hideMark/>
          </w:tcPr>
          <w:p w14:paraId="7DE29F9A" w14:textId="77777777" w:rsidR="00DA163C" w:rsidRPr="00DA163C" w:rsidRDefault="00DA163C" w:rsidP="00DA163C">
            <w:pPr>
              <w:spacing w:after="0" w:line="240" w:lineRule="auto"/>
              <w:rPr>
                <w:rFonts w:ascii="Arial" w:eastAsia="Times New Roman" w:hAnsi="Arial" w:cs="Arial"/>
                <w:b/>
                <w:bCs/>
                <w:color w:val="002060"/>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7A11CED4"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val="restart"/>
            <w:tcBorders>
              <w:top w:val="nil"/>
              <w:left w:val="dotted" w:sz="4" w:space="0" w:color="808080"/>
              <w:bottom w:val="single" w:sz="4" w:space="0" w:color="808080"/>
              <w:right w:val="single" w:sz="4" w:space="0" w:color="FFFFFF"/>
            </w:tcBorders>
            <w:shd w:val="clear" w:color="000000" w:fill="FFD966"/>
            <w:vAlign w:val="center"/>
            <w:hideMark/>
          </w:tcPr>
          <w:p w14:paraId="18388CD6" w14:textId="77777777" w:rsidR="00DA163C" w:rsidRPr="00DA163C" w:rsidRDefault="00DA163C" w:rsidP="005E2B2D">
            <w:pPr>
              <w:spacing w:after="0" w:line="240" w:lineRule="auto"/>
              <w:rPr>
                <w:rFonts w:ascii="Arial" w:eastAsia="Times New Roman" w:hAnsi="Arial" w:cs="Arial"/>
                <w:b/>
                <w:bCs/>
                <w:color w:val="000000"/>
                <w:sz w:val="20"/>
                <w:szCs w:val="20"/>
                <w:lang w:eastAsia="es-ES"/>
              </w:rPr>
            </w:pPr>
            <w:r w:rsidRPr="00DA163C">
              <w:rPr>
                <w:rFonts w:ascii="Arial" w:eastAsia="Times New Roman" w:hAnsi="Arial" w:cs="Arial"/>
                <w:b/>
                <w:bCs/>
                <w:color w:val="000000"/>
                <w:sz w:val="20"/>
                <w:szCs w:val="20"/>
                <w:lang w:eastAsia="es-ES"/>
              </w:rPr>
              <w:t>Comunidades</w:t>
            </w:r>
            <w:r w:rsidRPr="00DA163C">
              <w:rPr>
                <w:rFonts w:ascii="Arial" w:eastAsia="Times New Roman" w:hAnsi="Arial" w:cs="Arial"/>
                <w:color w:val="000000"/>
                <w:sz w:val="20"/>
                <w:szCs w:val="20"/>
                <w:lang w:eastAsia="es-ES"/>
              </w:rPr>
              <w:t xml:space="preserve"> (en condiciones de vulnerabilidad social en Cartagena y demás áreas de influencia de la </w:t>
            </w:r>
            <w:r w:rsidR="005E2B2D">
              <w:rPr>
                <w:rFonts w:ascii="Arial" w:eastAsia="Times New Roman" w:hAnsi="Arial" w:cs="Arial"/>
                <w:color w:val="000000"/>
                <w:sz w:val="20"/>
                <w:szCs w:val="20"/>
                <w:lang w:eastAsia="es-ES"/>
              </w:rPr>
              <w:t>Entidad</w:t>
            </w:r>
            <w:r w:rsidRPr="00DA163C">
              <w:rPr>
                <w:rFonts w:ascii="Arial" w:eastAsia="Times New Roman" w:hAnsi="Arial" w:cs="Arial"/>
                <w:color w:val="000000"/>
                <w:sz w:val="20"/>
                <w:szCs w:val="20"/>
                <w:lang w:eastAsia="es-ES"/>
              </w:rPr>
              <w:t>)</w:t>
            </w:r>
          </w:p>
        </w:tc>
        <w:tc>
          <w:tcPr>
            <w:tcW w:w="184" w:type="dxa"/>
            <w:tcBorders>
              <w:top w:val="nil"/>
              <w:left w:val="nil"/>
              <w:bottom w:val="single" w:sz="4" w:space="0" w:color="FFFFFF"/>
              <w:right w:val="single" w:sz="4" w:space="0" w:color="D9D9D9"/>
            </w:tcBorders>
            <w:shd w:val="clear" w:color="auto" w:fill="auto"/>
            <w:noWrap/>
            <w:vAlign w:val="center"/>
            <w:hideMark/>
          </w:tcPr>
          <w:p w14:paraId="4C7F9DEC"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56DA38B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0CBE46A8"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0B35CE0D" w14:textId="77777777" w:rsidTr="003B6E88">
        <w:trPr>
          <w:trHeight w:val="531"/>
          <w:jc w:val="center"/>
        </w:trPr>
        <w:tc>
          <w:tcPr>
            <w:tcW w:w="184" w:type="dxa"/>
            <w:tcBorders>
              <w:top w:val="nil"/>
              <w:left w:val="single" w:sz="4" w:space="0" w:color="auto"/>
              <w:bottom w:val="single" w:sz="4" w:space="0" w:color="FFFFFF"/>
              <w:right w:val="nil"/>
            </w:tcBorders>
            <w:shd w:val="clear" w:color="auto" w:fill="auto"/>
            <w:noWrap/>
            <w:vAlign w:val="center"/>
            <w:hideMark/>
          </w:tcPr>
          <w:p w14:paraId="4DBF712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4465D60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single" w:sz="4" w:space="0" w:color="FFFFFF"/>
              <w:right w:val="nil"/>
            </w:tcBorders>
            <w:shd w:val="clear" w:color="auto" w:fill="auto"/>
            <w:noWrap/>
            <w:vAlign w:val="center"/>
            <w:hideMark/>
          </w:tcPr>
          <w:p w14:paraId="11D11FC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vMerge/>
            <w:tcBorders>
              <w:top w:val="nil"/>
              <w:left w:val="nil"/>
              <w:bottom w:val="nil"/>
              <w:right w:val="nil"/>
            </w:tcBorders>
            <w:vAlign w:val="center"/>
            <w:hideMark/>
          </w:tcPr>
          <w:p w14:paraId="1EBD6047" w14:textId="77777777" w:rsidR="00DA163C" w:rsidRPr="00DA163C" w:rsidRDefault="00DA163C" w:rsidP="00DA163C">
            <w:pPr>
              <w:spacing w:after="0" w:line="240" w:lineRule="auto"/>
              <w:rPr>
                <w:rFonts w:ascii="Arial" w:eastAsia="Times New Roman" w:hAnsi="Arial" w:cs="Arial"/>
                <w:b/>
                <w:bCs/>
                <w:color w:val="FFFFFF"/>
                <w:lang w:eastAsia="es-ES"/>
              </w:rPr>
            </w:pPr>
          </w:p>
        </w:tc>
        <w:tc>
          <w:tcPr>
            <w:tcW w:w="184" w:type="dxa"/>
            <w:tcBorders>
              <w:top w:val="nil"/>
              <w:left w:val="nil"/>
              <w:bottom w:val="dotted" w:sz="4" w:space="0" w:color="FFFFFF"/>
              <w:right w:val="single" w:sz="4" w:space="0" w:color="FFFFFF"/>
            </w:tcBorders>
            <w:shd w:val="clear" w:color="auto" w:fill="auto"/>
            <w:noWrap/>
            <w:vAlign w:val="center"/>
            <w:hideMark/>
          </w:tcPr>
          <w:p w14:paraId="622339B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vMerge/>
            <w:tcBorders>
              <w:top w:val="dotted" w:sz="4" w:space="0" w:color="auto"/>
              <w:left w:val="dotted" w:sz="4" w:space="0" w:color="auto"/>
              <w:bottom w:val="nil"/>
              <w:right w:val="dotted" w:sz="4" w:space="0" w:color="auto"/>
            </w:tcBorders>
            <w:vAlign w:val="center"/>
            <w:hideMark/>
          </w:tcPr>
          <w:p w14:paraId="7C6AFF78" w14:textId="77777777" w:rsidR="00DA163C" w:rsidRPr="00DA163C" w:rsidRDefault="00DA163C" w:rsidP="00DA163C">
            <w:pPr>
              <w:spacing w:after="0" w:line="240" w:lineRule="auto"/>
              <w:rPr>
                <w:rFonts w:ascii="Arial" w:eastAsia="Times New Roman" w:hAnsi="Arial" w:cs="Arial"/>
                <w:b/>
                <w:bCs/>
                <w:color w:val="002060"/>
                <w:sz w:val="24"/>
                <w:szCs w:val="24"/>
                <w:lang w:eastAsia="es-ES"/>
              </w:rPr>
            </w:pPr>
          </w:p>
        </w:tc>
        <w:tc>
          <w:tcPr>
            <w:tcW w:w="194" w:type="dxa"/>
            <w:tcBorders>
              <w:top w:val="nil"/>
              <w:left w:val="nil"/>
              <w:bottom w:val="single" w:sz="4" w:space="0" w:color="FFFFFF"/>
              <w:right w:val="nil"/>
            </w:tcBorders>
            <w:shd w:val="clear" w:color="auto" w:fill="auto"/>
            <w:noWrap/>
            <w:vAlign w:val="center"/>
            <w:hideMark/>
          </w:tcPr>
          <w:p w14:paraId="2FD78971" w14:textId="77777777" w:rsidR="00DA163C" w:rsidRPr="00DA163C" w:rsidRDefault="00DA163C" w:rsidP="00DA163C">
            <w:pPr>
              <w:spacing w:after="0" w:line="240" w:lineRule="auto"/>
              <w:jc w:val="center"/>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c>
          <w:tcPr>
            <w:tcW w:w="3978" w:type="dxa"/>
            <w:vMerge/>
            <w:tcBorders>
              <w:top w:val="nil"/>
              <w:left w:val="dotted" w:sz="4" w:space="0" w:color="808080"/>
              <w:bottom w:val="single" w:sz="4" w:space="0" w:color="808080"/>
              <w:right w:val="single" w:sz="4" w:space="0" w:color="FFFFFF"/>
            </w:tcBorders>
            <w:vAlign w:val="center"/>
            <w:hideMark/>
          </w:tcPr>
          <w:p w14:paraId="7AC08EC9" w14:textId="77777777" w:rsidR="00DA163C" w:rsidRPr="00DA163C" w:rsidRDefault="00DA163C" w:rsidP="00DA163C">
            <w:pPr>
              <w:spacing w:after="0" w:line="240" w:lineRule="auto"/>
              <w:rPr>
                <w:rFonts w:ascii="Arial" w:eastAsia="Times New Roman" w:hAnsi="Arial" w:cs="Arial"/>
                <w:b/>
                <w:bCs/>
                <w:color w:val="000000"/>
                <w:sz w:val="20"/>
                <w:szCs w:val="20"/>
                <w:lang w:eastAsia="es-ES"/>
              </w:rPr>
            </w:pPr>
          </w:p>
        </w:tc>
        <w:tc>
          <w:tcPr>
            <w:tcW w:w="184" w:type="dxa"/>
            <w:tcBorders>
              <w:top w:val="nil"/>
              <w:left w:val="nil"/>
              <w:bottom w:val="single" w:sz="4" w:space="0" w:color="FFFFFF"/>
              <w:right w:val="single" w:sz="4" w:space="0" w:color="D9D9D9"/>
            </w:tcBorders>
            <w:shd w:val="clear" w:color="auto" w:fill="auto"/>
            <w:noWrap/>
            <w:vAlign w:val="center"/>
            <w:hideMark/>
          </w:tcPr>
          <w:p w14:paraId="4832B3F3"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5C2E3FBA"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754FA33A"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3851DC20" w14:textId="77777777" w:rsidTr="003B6E88">
        <w:trPr>
          <w:trHeight w:val="56"/>
          <w:jc w:val="center"/>
        </w:trPr>
        <w:tc>
          <w:tcPr>
            <w:tcW w:w="184" w:type="dxa"/>
            <w:tcBorders>
              <w:top w:val="nil"/>
              <w:left w:val="single" w:sz="4" w:space="0" w:color="auto"/>
              <w:bottom w:val="single" w:sz="4" w:space="0" w:color="FFFFFF"/>
              <w:right w:val="nil"/>
            </w:tcBorders>
            <w:shd w:val="clear" w:color="auto" w:fill="auto"/>
            <w:noWrap/>
            <w:vAlign w:val="center"/>
            <w:hideMark/>
          </w:tcPr>
          <w:p w14:paraId="2A2E8471"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single" w:sz="4" w:space="0" w:color="D9D9D9"/>
            </w:tcBorders>
            <w:shd w:val="clear" w:color="000000" w:fill="D9D9D9"/>
            <w:noWrap/>
            <w:vAlign w:val="center"/>
            <w:hideMark/>
          </w:tcPr>
          <w:p w14:paraId="559BB3F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FFFFFF"/>
              <w:right w:val="single" w:sz="4" w:space="0" w:color="FFFFFF"/>
            </w:tcBorders>
            <w:shd w:val="clear" w:color="auto" w:fill="auto"/>
            <w:noWrap/>
            <w:vAlign w:val="center"/>
            <w:hideMark/>
          </w:tcPr>
          <w:p w14:paraId="515437E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nil"/>
              <w:left w:val="nil"/>
              <w:bottom w:val="single" w:sz="4" w:space="0" w:color="FFFFFF"/>
              <w:right w:val="single" w:sz="4" w:space="0" w:color="FFFFFF"/>
            </w:tcBorders>
            <w:shd w:val="clear" w:color="auto" w:fill="auto"/>
            <w:noWrap/>
            <w:vAlign w:val="center"/>
            <w:hideMark/>
          </w:tcPr>
          <w:p w14:paraId="26F0F6E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FFFFFF"/>
              <w:right w:val="single" w:sz="4" w:space="0" w:color="FFFFFF"/>
            </w:tcBorders>
            <w:shd w:val="clear" w:color="auto" w:fill="auto"/>
            <w:noWrap/>
            <w:vAlign w:val="center"/>
            <w:hideMark/>
          </w:tcPr>
          <w:p w14:paraId="053CC3E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nil"/>
              <w:left w:val="nil"/>
              <w:bottom w:val="single" w:sz="4" w:space="0" w:color="FFFFFF"/>
              <w:right w:val="single" w:sz="4" w:space="0" w:color="FFFFFF"/>
            </w:tcBorders>
            <w:shd w:val="clear" w:color="auto" w:fill="auto"/>
            <w:noWrap/>
            <w:vAlign w:val="center"/>
            <w:hideMark/>
          </w:tcPr>
          <w:p w14:paraId="073523E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FFFFFF"/>
            </w:tcBorders>
            <w:shd w:val="clear" w:color="auto" w:fill="auto"/>
            <w:noWrap/>
            <w:vAlign w:val="center"/>
            <w:hideMark/>
          </w:tcPr>
          <w:p w14:paraId="1CB02A38"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3978" w:type="dxa"/>
            <w:tcBorders>
              <w:top w:val="nil"/>
              <w:left w:val="nil"/>
              <w:bottom w:val="single" w:sz="4" w:space="0" w:color="FFFFFF"/>
              <w:right w:val="single" w:sz="4" w:space="0" w:color="FFFFFF"/>
            </w:tcBorders>
            <w:shd w:val="clear" w:color="auto" w:fill="auto"/>
            <w:noWrap/>
            <w:vAlign w:val="center"/>
            <w:hideMark/>
          </w:tcPr>
          <w:p w14:paraId="2D506822"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FFFFFF"/>
              <w:right w:val="single" w:sz="4" w:space="0" w:color="D9D9D9"/>
            </w:tcBorders>
            <w:shd w:val="clear" w:color="auto" w:fill="auto"/>
            <w:noWrap/>
            <w:vAlign w:val="center"/>
            <w:hideMark/>
          </w:tcPr>
          <w:p w14:paraId="00B7A644"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20721DE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54F0E36E"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1F8A260A" w14:textId="77777777" w:rsidTr="003B6E88">
        <w:trPr>
          <w:trHeight w:val="49"/>
          <w:jc w:val="center"/>
        </w:trPr>
        <w:tc>
          <w:tcPr>
            <w:tcW w:w="184" w:type="dxa"/>
            <w:tcBorders>
              <w:top w:val="nil"/>
              <w:left w:val="single" w:sz="4" w:space="0" w:color="auto"/>
              <w:bottom w:val="single" w:sz="4" w:space="0" w:color="FFFFFF"/>
              <w:right w:val="nil"/>
            </w:tcBorders>
            <w:shd w:val="clear" w:color="auto" w:fill="auto"/>
            <w:noWrap/>
            <w:vAlign w:val="center"/>
            <w:hideMark/>
          </w:tcPr>
          <w:p w14:paraId="37767BA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single" w:sz="4" w:space="0" w:color="D9D9D9"/>
              <w:bottom w:val="nil"/>
              <w:right w:val="nil"/>
            </w:tcBorders>
            <w:shd w:val="clear" w:color="000000" w:fill="D9D9D9"/>
            <w:noWrap/>
            <w:vAlign w:val="center"/>
            <w:hideMark/>
          </w:tcPr>
          <w:p w14:paraId="5772D98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nil"/>
              <w:bottom w:val="nil"/>
              <w:right w:val="nil"/>
            </w:tcBorders>
            <w:shd w:val="clear" w:color="000000" w:fill="D9D9D9"/>
            <w:noWrap/>
            <w:vAlign w:val="center"/>
            <w:hideMark/>
          </w:tcPr>
          <w:p w14:paraId="6C10401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single" w:sz="4" w:space="0" w:color="D9D9D9"/>
              <w:left w:val="nil"/>
              <w:bottom w:val="nil"/>
              <w:right w:val="nil"/>
            </w:tcBorders>
            <w:shd w:val="clear" w:color="000000" w:fill="D9D9D9"/>
            <w:noWrap/>
            <w:vAlign w:val="center"/>
            <w:hideMark/>
          </w:tcPr>
          <w:p w14:paraId="4678DFE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nil"/>
              <w:bottom w:val="nil"/>
              <w:right w:val="nil"/>
            </w:tcBorders>
            <w:shd w:val="clear" w:color="000000" w:fill="D9D9D9"/>
            <w:noWrap/>
            <w:vAlign w:val="center"/>
            <w:hideMark/>
          </w:tcPr>
          <w:p w14:paraId="2633218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single" w:sz="4" w:space="0" w:color="D9D9D9"/>
              <w:left w:val="nil"/>
              <w:bottom w:val="nil"/>
              <w:right w:val="nil"/>
            </w:tcBorders>
            <w:shd w:val="clear" w:color="000000" w:fill="D9D9D9"/>
            <w:noWrap/>
            <w:vAlign w:val="center"/>
            <w:hideMark/>
          </w:tcPr>
          <w:p w14:paraId="129AD646"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single" w:sz="4" w:space="0" w:color="D9D9D9"/>
              <w:left w:val="nil"/>
              <w:bottom w:val="nil"/>
              <w:right w:val="nil"/>
            </w:tcBorders>
            <w:shd w:val="clear" w:color="000000" w:fill="D9D9D9"/>
            <w:noWrap/>
            <w:vAlign w:val="center"/>
            <w:hideMark/>
          </w:tcPr>
          <w:p w14:paraId="591AE9CF"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3978" w:type="dxa"/>
            <w:tcBorders>
              <w:top w:val="single" w:sz="4" w:space="0" w:color="D9D9D9"/>
              <w:left w:val="nil"/>
              <w:bottom w:val="nil"/>
              <w:right w:val="nil"/>
            </w:tcBorders>
            <w:shd w:val="clear" w:color="000000" w:fill="D9D9D9"/>
            <w:noWrap/>
            <w:vAlign w:val="center"/>
            <w:hideMark/>
          </w:tcPr>
          <w:p w14:paraId="788894BE"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single" w:sz="4" w:space="0" w:color="D9D9D9"/>
              <w:left w:val="nil"/>
              <w:bottom w:val="nil"/>
              <w:right w:val="nil"/>
            </w:tcBorders>
            <w:shd w:val="clear" w:color="000000" w:fill="D9D9D9"/>
            <w:noWrap/>
            <w:vAlign w:val="center"/>
            <w:hideMark/>
          </w:tcPr>
          <w:p w14:paraId="2ABF4877"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nil"/>
              <w:right w:val="single" w:sz="4" w:space="0" w:color="D9D9D9"/>
            </w:tcBorders>
            <w:shd w:val="clear" w:color="000000" w:fill="D9D9D9"/>
            <w:noWrap/>
            <w:vAlign w:val="center"/>
            <w:hideMark/>
          </w:tcPr>
          <w:p w14:paraId="074BD86C"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FFFFFF"/>
              <w:right w:val="single" w:sz="4" w:space="0" w:color="auto"/>
            </w:tcBorders>
            <w:shd w:val="clear" w:color="auto" w:fill="auto"/>
            <w:noWrap/>
            <w:vAlign w:val="center"/>
            <w:hideMark/>
          </w:tcPr>
          <w:p w14:paraId="03BA5CE3" w14:textId="77777777" w:rsidR="00DA163C" w:rsidRPr="00DA163C" w:rsidRDefault="00DA163C" w:rsidP="00DA163C">
            <w:pPr>
              <w:spacing w:after="0" w:line="240" w:lineRule="auto"/>
              <w:rPr>
                <w:rFonts w:ascii="Arial" w:eastAsia="Times New Roman" w:hAnsi="Arial" w:cs="Arial"/>
                <w:color w:val="000000"/>
                <w:sz w:val="20"/>
                <w:szCs w:val="20"/>
                <w:lang w:eastAsia="es-ES"/>
              </w:rPr>
            </w:pPr>
            <w:r w:rsidRPr="00DA163C">
              <w:rPr>
                <w:rFonts w:ascii="Arial" w:eastAsia="Times New Roman" w:hAnsi="Arial" w:cs="Arial"/>
                <w:color w:val="000000"/>
                <w:sz w:val="20"/>
                <w:szCs w:val="20"/>
                <w:lang w:eastAsia="es-ES"/>
              </w:rPr>
              <w:t> </w:t>
            </w:r>
          </w:p>
        </w:tc>
      </w:tr>
      <w:tr w:rsidR="00DA163C" w:rsidRPr="00DA163C" w14:paraId="4F810D37" w14:textId="77777777" w:rsidTr="003B6E88">
        <w:trPr>
          <w:trHeight w:val="56"/>
          <w:jc w:val="center"/>
        </w:trPr>
        <w:tc>
          <w:tcPr>
            <w:tcW w:w="184" w:type="dxa"/>
            <w:tcBorders>
              <w:top w:val="nil"/>
              <w:left w:val="single" w:sz="4" w:space="0" w:color="000000"/>
              <w:bottom w:val="single" w:sz="4" w:space="0" w:color="000000"/>
              <w:right w:val="single" w:sz="4" w:space="0" w:color="FFFFFF"/>
            </w:tcBorders>
            <w:shd w:val="clear" w:color="auto" w:fill="auto"/>
            <w:noWrap/>
            <w:vAlign w:val="center"/>
            <w:hideMark/>
          </w:tcPr>
          <w:p w14:paraId="11E2229B"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000000"/>
              <w:right w:val="single" w:sz="4" w:space="0" w:color="FFFFFF"/>
            </w:tcBorders>
            <w:shd w:val="clear" w:color="auto" w:fill="auto"/>
            <w:noWrap/>
            <w:vAlign w:val="center"/>
            <w:hideMark/>
          </w:tcPr>
          <w:p w14:paraId="2B564709"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000000"/>
              <w:right w:val="single" w:sz="4" w:space="0" w:color="FFFFFF"/>
            </w:tcBorders>
            <w:shd w:val="clear" w:color="auto" w:fill="auto"/>
            <w:noWrap/>
            <w:vAlign w:val="center"/>
            <w:hideMark/>
          </w:tcPr>
          <w:p w14:paraId="27EFFCFD"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61" w:type="dxa"/>
            <w:tcBorders>
              <w:top w:val="nil"/>
              <w:left w:val="nil"/>
              <w:bottom w:val="single" w:sz="4" w:space="0" w:color="000000"/>
              <w:right w:val="single" w:sz="4" w:space="0" w:color="FFFFFF"/>
            </w:tcBorders>
            <w:shd w:val="clear" w:color="auto" w:fill="auto"/>
            <w:noWrap/>
            <w:vAlign w:val="center"/>
            <w:hideMark/>
          </w:tcPr>
          <w:p w14:paraId="3CC92BC9"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000000"/>
              <w:right w:val="single" w:sz="4" w:space="0" w:color="FFFFFF"/>
            </w:tcBorders>
            <w:shd w:val="clear" w:color="auto" w:fill="auto"/>
            <w:noWrap/>
            <w:vAlign w:val="center"/>
            <w:hideMark/>
          </w:tcPr>
          <w:p w14:paraId="0CA18880"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2717" w:type="dxa"/>
            <w:tcBorders>
              <w:top w:val="nil"/>
              <w:left w:val="nil"/>
              <w:bottom w:val="single" w:sz="4" w:space="0" w:color="000000"/>
              <w:right w:val="single" w:sz="4" w:space="0" w:color="FFFFFF"/>
            </w:tcBorders>
            <w:shd w:val="clear" w:color="auto" w:fill="auto"/>
            <w:noWrap/>
            <w:vAlign w:val="center"/>
            <w:hideMark/>
          </w:tcPr>
          <w:p w14:paraId="2BFE5F1B"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000000"/>
              <w:right w:val="single" w:sz="4" w:space="0" w:color="FFFFFF"/>
            </w:tcBorders>
            <w:shd w:val="clear" w:color="auto" w:fill="auto"/>
            <w:noWrap/>
            <w:vAlign w:val="center"/>
            <w:hideMark/>
          </w:tcPr>
          <w:p w14:paraId="58936905"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3978" w:type="dxa"/>
            <w:tcBorders>
              <w:top w:val="nil"/>
              <w:left w:val="nil"/>
              <w:bottom w:val="single" w:sz="4" w:space="0" w:color="000000"/>
              <w:right w:val="single" w:sz="4" w:space="0" w:color="FFFFFF"/>
            </w:tcBorders>
            <w:shd w:val="clear" w:color="auto" w:fill="auto"/>
            <w:noWrap/>
            <w:vAlign w:val="center"/>
            <w:hideMark/>
          </w:tcPr>
          <w:p w14:paraId="2A30D955"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000000"/>
              <w:right w:val="single" w:sz="4" w:space="0" w:color="FFFFFF"/>
            </w:tcBorders>
            <w:shd w:val="clear" w:color="auto" w:fill="auto"/>
            <w:noWrap/>
            <w:vAlign w:val="center"/>
            <w:hideMark/>
          </w:tcPr>
          <w:p w14:paraId="2F0E56AA"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84" w:type="dxa"/>
            <w:tcBorders>
              <w:top w:val="nil"/>
              <w:left w:val="nil"/>
              <w:bottom w:val="single" w:sz="4" w:space="0" w:color="000000"/>
              <w:right w:val="single" w:sz="4" w:space="0" w:color="FFFFFF"/>
            </w:tcBorders>
            <w:shd w:val="clear" w:color="auto" w:fill="auto"/>
            <w:noWrap/>
            <w:vAlign w:val="center"/>
            <w:hideMark/>
          </w:tcPr>
          <w:p w14:paraId="541F87DB" w14:textId="77777777" w:rsidR="00DA163C" w:rsidRPr="00DA163C" w:rsidRDefault="00DA163C" w:rsidP="00DA163C">
            <w:pPr>
              <w:spacing w:after="0" w:line="240" w:lineRule="auto"/>
              <w:jc w:val="center"/>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c>
          <w:tcPr>
            <w:tcW w:w="194" w:type="dxa"/>
            <w:tcBorders>
              <w:top w:val="nil"/>
              <w:left w:val="nil"/>
              <w:bottom w:val="single" w:sz="4" w:space="0" w:color="000000"/>
              <w:right w:val="single" w:sz="4" w:space="0" w:color="000000"/>
            </w:tcBorders>
            <w:shd w:val="clear" w:color="auto" w:fill="auto"/>
            <w:noWrap/>
            <w:vAlign w:val="center"/>
            <w:hideMark/>
          </w:tcPr>
          <w:p w14:paraId="58ABBD11" w14:textId="77777777" w:rsidR="00DA163C" w:rsidRPr="00DA163C" w:rsidRDefault="00DA163C" w:rsidP="00DA163C">
            <w:pPr>
              <w:spacing w:after="0" w:line="240" w:lineRule="auto"/>
              <w:rPr>
                <w:rFonts w:ascii="Calibri" w:eastAsia="Times New Roman" w:hAnsi="Calibri" w:cs="Calibri"/>
                <w:color w:val="000000"/>
                <w:sz w:val="20"/>
                <w:szCs w:val="20"/>
                <w:lang w:eastAsia="es-ES"/>
              </w:rPr>
            </w:pPr>
            <w:r w:rsidRPr="00DA163C">
              <w:rPr>
                <w:rFonts w:ascii="Calibri" w:eastAsia="Times New Roman" w:hAnsi="Calibri" w:cs="Calibri"/>
                <w:color w:val="000000"/>
                <w:sz w:val="20"/>
                <w:szCs w:val="20"/>
                <w:lang w:eastAsia="es-ES"/>
              </w:rPr>
              <w:t> </w:t>
            </w:r>
          </w:p>
        </w:tc>
      </w:tr>
    </w:tbl>
    <w:p w14:paraId="24E4E13B" w14:textId="77777777" w:rsidR="00DA163C" w:rsidRPr="003B6E88" w:rsidRDefault="00DA163C" w:rsidP="00CB78D1">
      <w:pPr>
        <w:pStyle w:val="TDC2"/>
        <w:rPr>
          <w:sz w:val="16"/>
        </w:rPr>
      </w:pPr>
    </w:p>
    <w:p w14:paraId="7BA15DA3" w14:textId="375028EE" w:rsidR="00D445D9" w:rsidRPr="00F53A7A" w:rsidRDefault="00EF74A3" w:rsidP="00EA1872">
      <w:pPr>
        <w:pStyle w:val="Ttulo2"/>
        <w:numPr>
          <w:ilvl w:val="1"/>
          <w:numId w:val="31"/>
        </w:numPr>
      </w:pPr>
      <w:bookmarkStart w:id="34" w:name="_Toc73760355"/>
      <w:bookmarkStart w:id="35" w:name="_Toc73761618"/>
      <w:bookmarkStart w:id="36" w:name="_Toc532893846"/>
      <w:bookmarkStart w:id="37" w:name="_Toc74864816"/>
      <w:bookmarkStart w:id="38" w:name="_Toc75404258"/>
      <w:r>
        <w:t>Requerimientos para el D</w:t>
      </w:r>
      <w:r w:rsidR="0045216F" w:rsidRPr="00D93D8A">
        <w:t>esarrollo del PGD</w:t>
      </w:r>
      <w:bookmarkEnd w:id="34"/>
      <w:bookmarkEnd w:id="35"/>
      <w:bookmarkEnd w:id="36"/>
      <w:bookmarkEnd w:id="37"/>
      <w:bookmarkEnd w:id="38"/>
    </w:p>
    <w:p w14:paraId="789221CF" w14:textId="77777777" w:rsidR="00C35131" w:rsidRPr="009A4F70" w:rsidRDefault="00C35131" w:rsidP="00CD0D61">
      <w:pPr>
        <w:spacing w:after="0" w:line="360" w:lineRule="auto"/>
        <w:jc w:val="both"/>
        <w:rPr>
          <w:rFonts w:ascii="Arial" w:hAnsi="Arial" w:cs="Arial"/>
          <w:sz w:val="24"/>
          <w:highlight w:val="yellow"/>
          <w:lang w:val="es-CO"/>
        </w:rPr>
      </w:pPr>
    </w:p>
    <w:p w14:paraId="1927FC1C" w14:textId="7177A6B8" w:rsidR="00247E62" w:rsidRDefault="007F2F1A" w:rsidP="00CD0D61">
      <w:pPr>
        <w:spacing w:after="0" w:line="360" w:lineRule="auto"/>
        <w:jc w:val="both"/>
        <w:rPr>
          <w:rFonts w:ascii="Arial" w:hAnsi="Arial" w:cs="Arial"/>
          <w:sz w:val="24"/>
        </w:rPr>
      </w:pPr>
      <w:r w:rsidRPr="00AF2B90">
        <w:rPr>
          <w:rFonts w:ascii="Arial" w:hAnsi="Arial" w:cs="Arial"/>
          <w:sz w:val="24"/>
        </w:rPr>
        <w:t>Para dar cumplimiento al Programa de Gestión Documental es necesario dar res</w:t>
      </w:r>
      <w:r w:rsidR="00627F66">
        <w:rPr>
          <w:rFonts w:ascii="Arial" w:hAnsi="Arial" w:cs="Arial"/>
          <w:sz w:val="24"/>
        </w:rPr>
        <w:t xml:space="preserve">puesta a requerimientos de </w:t>
      </w:r>
      <w:r w:rsidR="00DE366F">
        <w:rPr>
          <w:rFonts w:ascii="Arial" w:hAnsi="Arial" w:cs="Arial"/>
          <w:sz w:val="24"/>
        </w:rPr>
        <w:t>tipo n</w:t>
      </w:r>
      <w:r w:rsidR="00DE366F" w:rsidRPr="00AF2B90">
        <w:rPr>
          <w:rFonts w:ascii="Arial" w:hAnsi="Arial" w:cs="Arial"/>
          <w:sz w:val="24"/>
        </w:rPr>
        <w:t>ormativo, administrativo, económico, tecnológico</w:t>
      </w:r>
      <w:r w:rsidR="00627F66">
        <w:rPr>
          <w:rFonts w:ascii="Arial" w:hAnsi="Arial" w:cs="Arial"/>
          <w:sz w:val="24"/>
        </w:rPr>
        <w:t>,</w:t>
      </w:r>
      <w:r w:rsidR="00D445D9" w:rsidRPr="00AF2B90">
        <w:rPr>
          <w:rFonts w:ascii="Arial" w:hAnsi="Arial" w:cs="Arial"/>
          <w:sz w:val="24"/>
        </w:rPr>
        <w:t xml:space="preserve"> de </w:t>
      </w:r>
      <w:r w:rsidR="00627F66">
        <w:rPr>
          <w:rFonts w:ascii="Arial" w:hAnsi="Arial" w:cs="Arial"/>
          <w:sz w:val="24"/>
        </w:rPr>
        <w:t>g</w:t>
      </w:r>
      <w:r w:rsidR="00D445D9" w:rsidRPr="00AF2B90">
        <w:rPr>
          <w:rFonts w:ascii="Arial" w:hAnsi="Arial" w:cs="Arial"/>
          <w:sz w:val="24"/>
        </w:rPr>
        <w:t xml:space="preserve">estión del </w:t>
      </w:r>
      <w:r w:rsidR="00627F66">
        <w:rPr>
          <w:rFonts w:ascii="Arial" w:hAnsi="Arial" w:cs="Arial"/>
          <w:sz w:val="24"/>
        </w:rPr>
        <w:t>c</w:t>
      </w:r>
      <w:r w:rsidR="00D445D9" w:rsidRPr="00AF2B90">
        <w:rPr>
          <w:rFonts w:ascii="Arial" w:hAnsi="Arial" w:cs="Arial"/>
          <w:sz w:val="24"/>
        </w:rPr>
        <w:t>ambio</w:t>
      </w:r>
      <w:r w:rsidR="00627F66">
        <w:rPr>
          <w:rFonts w:ascii="Arial" w:hAnsi="Arial" w:cs="Arial"/>
          <w:sz w:val="24"/>
        </w:rPr>
        <w:t xml:space="preserve"> y conocimiento</w:t>
      </w:r>
      <w:r w:rsidRPr="00AF2B90">
        <w:rPr>
          <w:rFonts w:ascii="Arial" w:hAnsi="Arial" w:cs="Arial"/>
          <w:sz w:val="24"/>
        </w:rPr>
        <w:t xml:space="preserve">; </w:t>
      </w:r>
      <w:r w:rsidR="00D445D9" w:rsidRPr="00AF2B90">
        <w:rPr>
          <w:rFonts w:ascii="Arial" w:hAnsi="Arial" w:cs="Arial"/>
          <w:sz w:val="24"/>
        </w:rPr>
        <w:t xml:space="preserve"> </w:t>
      </w:r>
      <w:r w:rsidRPr="00AF2B90">
        <w:rPr>
          <w:rFonts w:ascii="Arial" w:hAnsi="Arial" w:cs="Arial"/>
          <w:sz w:val="24"/>
        </w:rPr>
        <w:t xml:space="preserve">para </w:t>
      </w:r>
      <w:r w:rsidR="00AF2B90">
        <w:rPr>
          <w:rFonts w:ascii="Arial" w:hAnsi="Arial" w:cs="Arial"/>
          <w:sz w:val="24"/>
        </w:rPr>
        <w:t>E</w:t>
      </w:r>
      <w:r w:rsidR="003F043B">
        <w:rPr>
          <w:rFonts w:ascii="Arial" w:hAnsi="Arial" w:cs="Arial"/>
          <w:sz w:val="24"/>
        </w:rPr>
        <w:t xml:space="preserve">SENTTIA </w:t>
      </w:r>
      <w:r w:rsidR="00AF2B90">
        <w:rPr>
          <w:rFonts w:ascii="Arial" w:hAnsi="Arial" w:cs="Arial"/>
          <w:sz w:val="24"/>
        </w:rPr>
        <w:t xml:space="preserve">S.A., </w:t>
      </w:r>
      <w:r w:rsidR="00D445D9" w:rsidRPr="00AF2B90">
        <w:rPr>
          <w:rFonts w:ascii="Arial" w:hAnsi="Arial" w:cs="Arial"/>
          <w:sz w:val="24"/>
        </w:rPr>
        <w:t xml:space="preserve">se definen de </w:t>
      </w:r>
      <w:r w:rsidR="00B926DC" w:rsidRPr="00AF2B90">
        <w:rPr>
          <w:rFonts w:ascii="Arial" w:hAnsi="Arial" w:cs="Arial"/>
          <w:sz w:val="24"/>
        </w:rPr>
        <w:t>l</w:t>
      </w:r>
      <w:r w:rsidR="00D445D9" w:rsidRPr="00AF2B90">
        <w:rPr>
          <w:rFonts w:ascii="Arial" w:hAnsi="Arial" w:cs="Arial"/>
          <w:sz w:val="24"/>
        </w:rPr>
        <w:t>a siguiente forma.</w:t>
      </w:r>
    </w:p>
    <w:p w14:paraId="2944F992" w14:textId="77777777" w:rsidR="00264301" w:rsidRPr="00B2655E" w:rsidRDefault="00264301" w:rsidP="00CD0D61">
      <w:pPr>
        <w:spacing w:after="0" w:line="360" w:lineRule="auto"/>
        <w:jc w:val="both"/>
        <w:rPr>
          <w:rFonts w:ascii="Arial" w:hAnsi="Arial" w:cs="Arial"/>
          <w:sz w:val="32"/>
        </w:rPr>
      </w:pPr>
    </w:p>
    <w:p w14:paraId="2DFF8608" w14:textId="77777777" w:rsidR="00DF3E91" w:rsidRDefault="00DF3E91" w:rsidP="00EA1872">
      <w:pPr>
        <w:pStyle w:val="Ttulo3"/>
        <w:numPr>
          <w:ilvl w:val="2"/>
          <w:numId w:val="31"/>
        </w:numPr>
      </w:pPr>
      <w:bookmarkStart w:id="39" w:name="_Toc73760356"/>
      <w:bookmarkStart w:id="40" w:name="_Toc73761619"/>
      <w:bookmarkStart w:id="41" w:name="_Toc74864817"/>
      <w:bookmarkStart w:id="42" w:name="_Toc75404259"/>
      <w:bookmarkStart w:id="43" w:name="_Toc532893849"/>
      <w:r w:rsidRPr="00AF2B90">
        <w:t>Requerimientos Normativos</w:t>
      </w:r>
      <w:bookmarkEnd w:id="39"/>
      <w:bookmarkEnd w:id="40"/>
      <w:bookmarkEnd w:id="41"/>
      <w:bookmarkEnd w:id="42"/>
    </w:p>
    <w:p w14:paraId="755B144A" w14:textId="77777777" w:rsidR="00B2655E" w:rsidRPr="00B2655E" w:rsidRDefault="00B2655E" w:rsidP="00B2655E">
      <w:pPr>
        <w:rPr>
          <w:sz w:val="14"/>
          <w:lang w:val="es-CO" w:eastAsia="es-CO"/>
        </w:rPr>
      </w:pPr>
    </w:p>
    <w:p w14:paraId="6B7500C2" w14:textId="77777777" w:rsidR="00B2655E" w:rsidRPr="003477CE" w:rsidRDefault="00B2655E" w:rsidP="00B2655E">
      <w:pPr>
        <w:tabs>
          <w:tab w:val="left" w:pos="0"/>
          <w:tab w:val="left" w:pos="142"/>
        </w:tabs>
        <w:spacing w:after="0" w:line="360" w:lineRule="auto"/>
        <w:jc w:val="both"/>
        <w:rPr>
          <w:rFonts w:ascii="Arial" w:hAnsi="Arial" w:cs="Arial"/>
        </w:rPr>
      </w:pPr>
      <w:r w:rsidRPr="003477CE">
        <w:rPr>
          <w:rFonts w:ascii="Arial" w:hAnsi="Arial" w:cs="Arial"/>
        </w:rPr>
        <w:lastRenderedPageBreak/>
        <w:t>Relacionados con los lineamientos impartidos por el</w:t>
      </w:r>
      <w:r>
        <w:rPr>
          <w:rFonts w:ascii="Arial" w:hAnsi="Arial" w:cs="Arial"/>
        </w:rPr>
        <w:t xml:space="preserve"> Gobierno Nacional y el </w:t>
      </w:r>
      <w:r w:rsidRPr="003477CE">
        <w:rPr>
          <w:rFonts w:ascii="Arial" w:hAnsi="Arial" w:cs="Arial"/>
        </w:rPr>
        <w:t xml:space="preserve"> Archivo General de la Nación en materia archivística y su realización mediante la aplicación de las buenas prácticas. </w:t>
      </w:r>
    </w:p>
    <w:p w14:paraId="1AFD2EE5" w14:textId="77777777" w:rsidR="00A40AE2" w:rsidRPr="00B2655E" w:rsidRDefault="00A40AE2" w:rsidP="00A40AE2">
      <w:pPr>
        <w:tabs>
          <w:tab w:val="left" w:pos="0"/>
          <w:tab w:val="left" w:pos="142"/>
        </w:tabs>
        <w:jc w:val="both"/>
        <w:rPr>
          <w:rFonts w:ascii="Arial" w:hAnsi="Arial" w:cs="Arial"/>
          <w:sz w:val="20"/>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9"/>
        <w:gridCol w:w="5648"/>
      </w:tblGrid>
      <w:tr w:rsidR="00266EA2" w:rsidRPr="00266EA2" w14:paraId="3782E7D4" w14:textId="77777777" w:rsidTr="00FD5B57">
        <w:trPr>
          <w:trHeight w:val="217"/>
          <w:tblHeader/>
          <w:jc w:val="center"/>
        </w:trPr>
        <w:tc>
          <w:tcPr>
            <w:tcW w:w="3419" w:type="dxa"/>
            <w:shd w:val="clear" w:color="auto" w:fill="002060"/>
            <w:vAlign w:val="center"/>
          </w:tcPr>
          <w:p w14:paraId="778A1511" w14:textId="26A0DE87" w:rsidR="00266EA2" w:rsidRPr="00266EA2" w:rsidRDefault="00B2655E" w:rsidP="00266EA2">
            <w:pPr>
              <w:tabs>
                <w:tab w:val="left" w:pos="0"/>
                <w:tab w:val="left" w:pos="272"/>
              </w:tabs>
              <w:spacing w:after="0" w:line="240" w:lineRule="auto"/>
              <w:jc w:val="center"/>
              <w:rPr>
                <w:rFonts w:ascii="Arial" w:eastAsia="Times New Roman" w:hAnsi="Arial" w:cs="Arial"/>
                <w:b/>
                <w:sz w:val="20"/>
                <w:szCs w:val="16"/>
                <w:lang w:eastAsia="es-ES"/>
              </w:rPr>
            </w:pPr>
            <w:r w:rsidRPr="00B2655E">
              <w:rPr>
                <w:rFonts w:ascii="Arial" w:eastAsia="Times New Roman" w:hAnsi="Arial" w:cs="Arial"/>
                <w:b/>
                <w:sz w:val="20"/>
                <w:szCs w:val="16"/>
                <w:lang w:eastAsia="es-ES"/>
              </w:rPr>
              <w:t>N</w:t>
            </w:r>
            <w:r w:rsidR="00266EA2" w:rsidRPr="00266EA2">
              <w:rPr>
                <w:rFonts w:ascii="Arial" w:eastAsia="Times New Roman" w:hAnsi="Arial" w:cs="Arial"/>
                <w:b/>
                <w:sz w:val="20"/>
                <w:szCs w:val="16"/>
                <w:lang w:eastAsia="es-ES"/>
              </w:rPr>
              <w:t>ORMA</w:t>
            </w:r>
          </w:p>
        </w:tc>
        <w:tc>
          <w:tcPr>
            <w:tcW w:w="5648" w:type="dxa"/>
            <w:shd w:val="clear" w:color="auto" w:fill="002060"/>
            <w:vAlign w:val="center"/>
          </w:tcPr>
          <w:p w14:paraId="4A10610E" w14:textId="77777777" w:rsidR="00266EA2" w:rsidRPr="00B2655E" w:rsidRDefault="00266EA2" w:rsidP="00266EA2">
            <w:pPr>
              <w:tabs>
                <w:tab w:val="left" w:pos="142"/>
              </w:tabs>
              <w:spacing w:after="0" w:line="240" w:lineRule="auto"/>
              <w:jc w:val="center"/>
              <w:rPr>
                <w:rFonts w:ascii="Arial" w:eastAsia="Times New Roman" w:hAnsi="Arial" w:cs="Arial"/>
                <w:b/>
                <w:sz w:val="20"/>
                <w:szCs w:val="16"/>
                <w:lang w:eastAsia="es-ES"/>
              </w:rPr>
            </w:pPr>
            <w:r w:rsidRPr="00266EA2">
              <w:rPr>
                <w:rFonts w:ascii="Arial" w:eastAsia="Times New Roman" w:hAnsi="Arial" w:cs="Arial"/>
                <w:b/>
                <w:sz w:val="20"/>
                <w:szCs w:val="16"/>
                <w:lang w:eastAsia="es-ES"/>
              </w:rPr>
              <w:t>DESCRIPCIÓN</w:t>
            </w:r>
          </w:p>
          <w:p w14:paraId="0757346D" w14:textId="77777777" w:rsidR="00B2655E" w:rsidRPr="00266EA2" w:rsidRDefault="00B2655E" w:rsidP="00266EA2">
            <w:pPr>
              <w:tabs>
                <w:tab w:val="left" w:pos="142"/>
              </w:tabs>
              <w:spacing w:after="0" w:line="240" w:lineRule="auto"/>
              <w:jc w:val="center"/>
              <w:rPr>
                <w:rFonts w:ascii="Arial" w:eastAsia="Times New Roman" w:hAnsi="Arial" w:cs="Arial"/>
                <w:b/>
                <w:sz w:val="20"/>
                <w:szCs w:val="16"/>
                <w:lang w:eastAsia="es-ES"/>
              </w:rPr>
            </w:pPr>
          </w:p>
        </w:tc>
      </w:tr>
      <w:tr w:rsidR="00266EA2" w:rsidRPr="00266EA2" w14:paraId="437F9C61" w14:textId="77777777" w:rsidTr="00FD5B57">
        <w:trPr>
          <w:trHeight w:val="82"/>
          <w:jc w:val="center"/>
        </w:trPr>
        <w:tc>
          <w:tcPr>
            <w:tcW w:w="3419" w:type="dxa"/>
            <w:shd w:val="clear" w:color="auto" w:fill="auto"/>
          </w:tcPr>
          <w:p w14:paraId="34048CA1" w14:textId="77777777" w:rsidR="00266EA2" w:rsidRPr="00266EA2" w:rsidRDefault="00266EA2" w:rsidP="00266EA2">
            <w:pPr>
              <w:tabs>
                <w:tab w:val="left" w:pos="142"/>
              </w:tabs>
              <w:spacing w:after="0" w:line="240" w:lineRule="auto"/>
              <w:ind w:right="149"/>
              <w:jc w:val="both"/>
              <w:rPr>
                <w:rFonts w:ascii="Arial" w:eastAsia="Times New Roman" w:hAnsi="Arial" w:cs="Arial"/>
                <w:sz w:val="18"/>
                <w:szCs w:val="16"/>
                <w:lang w:val="es-CO" w:eastAsia="es-ES"/>
              </w:rPr>
            </w:pPr>
          </w:p>
          <w:p w14:paraId="2D93C372" w14:textId="628D5341" w:rsidR="00266EA2" w:rsidRPr="00266EA2" w:rsidRDefault="00266EA2" w:rsidP="00B2655E">
            <w:pPr>
              <w:tabs>
                <w:tab w:val="left" w:pos="142"/>
              </w:tabs>
              <w:spacing w:after="0" w:line="240" w:lineRule="auto"/>
              <w:ind w:right="149"/>
              <w:jc w:val="both"/>
              <w:rPr>
                <w:rFonts w:ascii="Arial" w:eastAsia="Times New Roman" w:hAnsi="Arial" w:cs="Arial"/>
                <w:sz w:val="18"/>
                <w:szCs w:val="16"/>
                <w:lang w:eastAsia="es-ES"/>
              </w:rPr>
            </w:pPr>
            <w:r w:rsidRPr="00266EA2">
              <w:rPr>
                <w:rFonts w:ascii="Arial" w:eastAsia="Times New Roman" w:hAnsi="Arial" w:cs="Arial"/>
                <w:sz w:val="18"/>
                <w:szCs w:val="16"/>
                <w:lang w:val="es-CO" w:eastAsia="es-ES"/>
              </w:rPr>
              <w:t>Ley 594 de 2000 Art. 21. Programas de Gestión Documental. Congreso de Colombia</w:t>
            </w:r>
            <w:r w:rsidR="00B2655E" w:rsidRPr="00B2655E">
              <w:rPr>
                <w:rFonts w:ascii="Arial" w:eastAsia="Times New Roman" w:hAnsi="Arial" w:cs="Arial"/>
                <w:sz w:val="18"/>
                <w:szCs w:val="16"/>
                <w:lang w:val="es-CO" w:eastAsia="es-ES"/>
              </w:rPr>
              <w:t>.</w:t>
            </w:r>
          </w:p>
        </w:tc>
        <w:tc>
          <w:tcPr>
            <w:tcW w:w="5648" w:type="dxa"/>
            <w:shd w:val="clear" w:color="auto" w:fill="auto"/>
          </w:tcPr>
          <w:p w14:paraId="18BDC6C8"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ES"/>
              </w:rPr>
            </w:pPr>
            <w:r w:rsidRPr="00266EA2">
              <w:rPr>
                <w:rFonts w:ascii="Arial" w:eastAsia="Times New Roman" w:hAnsi="Arial" w:cs="Arial"/>
                <w:sz w:val="18"/>
                <w:szCs w:val="16"/>
                <w:lang w:eastAsia="es-ES"/>
              </w:rPr>
              <w:t>Las entidades públicas (y las privadas que cumplen funciones públicas art. 2) deberán elaborar programas de gestión de documentos, pudiendo contemplar el uso de nuevas tecnologías y soportes, en cuya aplicación deberán observarse los principios y procesos archivísticos.</w:t>
            </w:r>
          </w:p>
        </w:tc>
      </w:tr>
      <w:tr w:rsidR="00266EA2" w:rsidRPr="00266EA2" w14:paraId="5E9E0F86" w14:textId="77777777" w:rsidTr="00FD5B57">
        <w:trPr>
          <w:trHeight w:val="815"/>
          <w:jc w:val="center"/>
        </w:trPr>
        <w:tc>
          <w:tcPr>
            <w:tcW w:w="3419" w:type="dxa"/>
            <w:shd w:val="clear" w:color="auto" w:fill="auto"/>
          </w:tcPr>
          <w:p w14:paraId="119F1826" w14:textId="77777777" w:rsidR="00266EA2" w:rsidRPr="00266EA2" w:rsidRDefault="00266EA2" w:rsidP="00266EA2">
            <w:pPr>
              <w:tabs>
                <w:tab w:val="left" w:pos="142"/>
              </w:tabs>
              <w:spacing w:after="0" w:line="240" w:lineRule="auto"/>
              <w:ind w:right="149"/>
              <w:jc w:val="both"/>
              <w:rPr>
                <w:rFonts w:ascii="Arial" w:eastAsia="Times New Roman" w:hAnsi="Arial" w:cs="Arial"/>
                <w:sz w:val="18"/>
                <w:szCs w:val="16"/>
                <w:lang w:val="es-CO" w:eastAsia="es-ES"/>
              </w:rPr>
            </w:pPr>
          </w:p>
          <w:p w14:paraId="1F6E144B" w14:textId="62BFC68B" w:rsidR="00266EA2" w:rsidRPr="00266EA2" w:rsidRDefault="00266EA2" w:rsidP="00B2655E">
            <w:pPr>
              <w:tabs>
                <w:tab w:val="left" w:pos="142"/>
              </w:tabs>
              <w:spacing w:after="0" w:line="240" w:lineRule="auto"/>
              <w:ind w:right="149"/>
              <w:jc w:val="both"/>
              <w:rPr>
                <w:rFonts w:ascii="Arial" w:eastAsia="Times New Roman" w:hAnsi="Arial" w:cs="Arial"/>
                <w:sz w:val="18"/>
                <w:szCs w:val="16"/>
                <w:lang w:eastAsia="es-ES"/>
              </w:rPr>
            </w:pPr>
            <w:r w:rsidRPr="00266EA2">
              <w:rPr>
                <w:rFonts w:ascii="Arial" w:eastAsia="Times New Roman" w:hAnsi="Arial" w:cs="Arial"/>
                <w:sz w:val="18"/>
                <w:szCs w:val="16"/>
                <w:lang w:val="es-CO" w:eastAsia="es-ES"/>
              </w:rPr>
              <w:t xml:space="preserve">Decreto 1080 de 2015 </w:t>
            </w:r>
            <w:r w:rsidRPr="00266EA2">
              <w:rPr>
                <w:rFonts w:ascii="Arial" w:eastAsia="Times New Roman" w:hAnsi="Arial" w:cs="Arial"/>
                <w:sz w:val="18"/>
                <w:szCs w:val="16"/>
                <w:lang w:val="es-CO" w:eastAsia="es-CO"/>
              </w:rPr>
              <w:t>Artículo 2.8.2.5.1.0. Obligatoriedad del Programa de Gestión Documental.</w:t>
            </w:r>
            <w:r w:rsidRPr="00266EA2">
              <w:rPr>
                <w:rFonts w:ascii="Arial" w:eastAsia="Times New Roman" w:hAnsi="Arial" w:cs="Arial"/>
                <w:sz w:val="18"/>
                <w:szCs w:val="16"/>
                <w:lang w:eastAsia="es-ES"/>
              </w:rPr>
              <w:t xml:space="preserve"> Ministerio de Cultura</w:t>
            </w:r>
            <w:r w:rsidR="00B2655E" w:rsidRPr="00B2655E">
              <w:rPr>
                <w:rFonts w:ascii="Arial" w:eastAsia="Times New Roman" w:hAnsi="Arial" w:cs="Arial"/>
                <w:sz w:val="18"/>
                <w:szCs w:val="16"/>
                <w:lang w:eastAsia="es-ES"/>
              </w:rPr>
              <w:t>.</w:t>
            </w:r>
          </w:p>
        </w:tc>
        <w:tc>
          <w:tcPr>
            <w:tcW w:w="5648" w:type="dxa"/>
            <w:shd w:val="clear" w:color="auto" w:fill="auto"/>
          </w:tcPr>
          <w:p w14:paraId="5D0D3459"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CO"/>
              </w:rPr>
            </w:pPr>
            <w:r w:rsidRPr="00266EA2">
              <w:rPr>
                <w:rFonts w:ascii="Arial" w:eastAsia="Times New Roman" w:hAnsi="Arial" w:cs="Arial"/>
                <w:sz w:val="18"/>
                <w:szCs w:val="16"/>
                <w:lang w:eastAsia="es-CO"/>
              </w:rPr>
              <w:t xml:space="preserve">“Todas las entidades del Estado (y las entidades privadas que cumplen funciones públicas art. 1), deben formular un Programa de Gestión Documental (PGD), a corto, mediano y largo plazo, como parte del Plan Estratégico Institucional y del Plan de Acción Anual”. </w:t>
            </w:r>
          </w:p>
        </w:tc>
      </w:tr>
      <w:tr w:rsidR="00266EA2" w:rsidRPr="00266EA2" w14:paraId="18C8872C" w14:textId="77777777" w:rsidTr="00FD5B57">
        <w:trPr>
          <w:trHeight w:val="806"/>
          <w:jc w:val="center"/>
        </w:trPr>
        <w:tc>
          <w:tcPr>
            <w:tcW w:w="3419" w:type="dxa"/>
            <w:shd w:val="clear" w:color="auto" w:fill="auto"/>
          </w:tcPr>
          <w:p w14:paraId="70C675AC"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ES"/>
              </w:rPr>
            </w:pPr>
          </w:p>
          <w:p w14:paraId="089D3A34"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ES"/>
              </w:rPr>
            </w:pPr>
          </w:p>
          <w:p w14:paraId="12CE93F7"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ES"/>
              </w:rPr>
            </w:pPr>
          </w:p>
          <w:p w14:paraId="1A0F319E" w14:textId="7230ABD8" w:rsidR="00266EA2" w:rsidRPr="00266EA2" w:rsidRDefault="00266EA2" w:rsidP="00B2655E">
            <w:pPr>
              <w:tabs>
                <w:tab w:val="left" w:pos="142"/>
              </w:tabs>
              <w:spacing w:after="0" w:line="240" w:lineRule="auto"/>
              <w:jc w:val="both"/>
              <w:rPr>
                <w:rFonts w:ascii="Arial" w:eastAsia="Times New Roman" w:hAnsi="Arial" w:cs="Arial"/>
                <w:sz w:val="18"/>
                <w:szCs w:val="16"/>
                <w:lang w:eastAsia="es-ES"/>
              </w:rPr>
            </w:pPr>
            <w:r w:rsidRPr="00266EA2">
              <w:rPr>
                <w:rFonts w:ascii="Arial" w:eastAsia="Times New Roman" w:hAnsi="Arial" w:cs="Arial"/>
                <w:sz w:val="18"/>
                <w:szCs w:val="16"/>
                <w:lang w:eastAsia="es-ES"/>
              </w:rPr>
              <w:t xml:space="preserve">Decreto 1080 de 2015 </w:t>
            </w:r>
            <w:r w:rsidRPr="00266EA2">
              <w:rPr>
                <w:rFonts w:ascii="Arial" w:eastAsia="Times New Roman" w:hAnsi="Arial" w:cs="Arial"/>
                <w:sz w:val="18"/>
                <w:szCs w:val="16"/>
                <w:lang w:eastAsia="es-CO"/>
              </w:rPr>
              <w:t>Artículo 2.8.2.5.11. Aprobación del Programa de Gestión Documental</w:t>
            </w:r>
            <w:r w:rsidRPr="00266EA2">
              <w:rPr>
                <w:rFonts w:ascii="Arial" w:eastAsia="Times New Roman" w:hAnsi="Arial" w:cs="Arial"/>
                <w:sz w:val="18"/>
                <w:szCs w:val="16"/>
                <w:lang w:eastAsia="es-ES"/>
              </w:rPr>
              <w:t xml:space="preserve"> Ministerio de Cultura</w:t>
            </w:r>
            <w:r w:rsidR="00B2655E" w:rsidRPr="00B2655E">
              <w:rPr>
                <w:rFonts w:ascii="Arial" w:eastAsia="Times New Roman" w:hAnsi="Arial" w:cs="Arial"/>
                <w:sz w:val="18"/>
                <w:szCs w:val="16"/>
                <w:lang w:eastAsia="es-ES"/>
              </w:rPr>
              <w:t>.</w:t>
            </w:r>
          </w:p>
        </w:tc>
        <w:tc>
          <w:tcPr>
            <w:tcW w:w="5648" w:type="dxa"/>
            <w:shd w:val="clear" w:color="auto" w:fill="auto"/>
          </w:tcPr>
          <w:p w14:paraId="53EF276E"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CO"/>
              </w:rPr>
            </w:pPr>
            <w:r w:rsidRPr="00266EA2">
              <w:rPr>
                <w:rFonts w:ascii="Arial" w:eastAsia="Times New Roman" w:hAnsi="Arial" w:cs="Arial"/>
                <w:sz w:val="18"/>
                <w:szCs w:val="16"/>
                <w:lang w:eastAsia="es-CO"/>
              </w:rPr>
              <w:t xml:space="preserve">“Aprobación del Programa de Gestión Documental: El Programa de Gestión Documental (PGD) debe ser aprobado por el Comité de Desarrollo Administrativo conformado en cada una de las entidades del orden nacional </w:t>
            </w:r>
            <w:proofErr w:type="spellStart"/>
            <w:r w:rsidRPr="00266EA2">
              <w:rPr>
                <w:rFonts w:ascii="Arial" w:eastAsia="Times New Roman" w:hAnsi="Arial" w:cs="Arial"/>
                <w:sz w:val="18"/>
                <w:szCs w:val="16"/>
                <w:lang w:eastAsia="es-CO"/>
              </w:rPr>
              <w:t>ó</w:t>
            </w:r>
            <w:proofErr w:type="spellEnd"/>
            <w:r w:rsidRPr="00266EA2">
              <w:rPr>
                <w:rFonts w:ascii="Arial" w:eastAsia="Times New Roman" w:hAnsi="Arial" w:cs="Arial"/>
                <w:sz w:val="18"/>
                <w:szCs w:val="16"/>
                <w:lang w:eastAsia="es-CO"/>
              </w:rPr>
              <w:t xml:space="preserve"> el Comité Interno de Archivo en las entidades del Orden territorial. La implementación y el seguimiento es responsabilidad del Área de Archivo de la Entidad en coordinación con la oficina de Control Interno o quien haga sus veces.”</w:t>
            </w:r>
          </w:p>
        </w:tc>
      </w:tr>
      <w:tr w:rsidR="00266EA2" w:rsidRPr="00266EA2" w14:paraId="540588D7" w14:textId="77777777" w:rsidTr="00FD5B57">
        <w:trPr>
          <w:trHeight w:val="970"/>
          <w:jc w:val="center"/>
        </w:trPr>
        <w:tc>
          <w:tcPr>
            <w:tcW w:w="3419" w:type="dxa"/>
            <w:tcBorders>
              <w:top w:val="single" w:sz="4" w:space="0" w:color="auto"/>
              <w:left w:val="single" w:sz="4" w:space="0" w:color="auto"/>
              <w:bottom w:val="single" w:sz="4" w:space="0" w:color="auto"/>
              <w:right w:val="single" w:sz="4" w:space="0" w:color="auto"/>
            </w:tcBorders>
            <w:shd w:val="clear" w:color="auto" w:fill="auto"/>
          </w:tcPr>
          <w:p w14:paraId="5FF65F26" w14:textId="503D6625" w:rsidR="00266EA2" w:rsidRPr="00266EA2" w:rsidRDefault="00266EA2" w:rsidP="00B2655E">
            <w:pPr>
              <w:tabs>
                <w:tab w:val="left" w:pos="142"/>
              </w:tabs>
              <w:spacing w:after="0" w:line="240" w:lineRule="auto"/>
              <w:jc w:val="both"/>
              <w:rPr>
                <w:rFonts w:ascii="Arial" w:eastAsia="Times New Roman" w:hAnsi="Arial" w:cs="Arial"/>
                <w:sz w:val="18"/>
                <w:szCs w:val="16"/>
                <w:lang w:eastAsia="es-ES"/>
              </w:rPr>
            </w:pPr>
            <w:r w:rsidRPr="00266EA2">
              <w:rPr>
                <w:rFonts w:ascii="Arial" w:eastAsia="Times New Roman" w:hAnsi="Arial" w:cs="Arial"/>
                <w:sz w:val="18"/>
                <w:szCs w:val="16"/>
                <w:lang w:eastAsia="es-ES"/>
              </w:rPr>
              <w:t xml:space="preserve">Decreto 1080 de 2015 </w:t>
            </w:r>
            <w:r w:rsidRPr="00266EA2">
              <w:rPr>
                <w:rFonts w:ascii="Arial" w:eastAsia="Times New Roman" w:hAnsi="Arial" w:cs="Arial"/>
                <w:sz w:val="18"/>
                <w:szCs w:val="16"/>
                <w:lang w:eastAsia="es-CO"/>
              </w:rPr>
              <w:t xml:space="preserve">Artículo 2.8.2.5.13. Elementos del Programa de Gestión Documental. </w:t>
            </w:r>
            <w:r w:rsidRPr="00266EA2">
              <w:rPr>
                <w:rFonts w:ascii="Arial" w:eastAsia="Times New Roman" w:hAnsi="Arial" w:cs="Arial"/>
                <w:sz w:val="18"/>
                <w:szCs w:val="16"/>
                <w:lang w:eastAsia="es-ES"/>
              </w:rPr>
              <w:t>Ministerio de Cultura</w:t>
            </w:r>
            <w:r w:rsidR="00B2655E" w:rsidRPr="00B2655E">
              <w:rPr>
                <w:rFonts w:ascii="Arial" w:eastAsia="Times New Roman" w:hAnsi="Arial" w:cs="Arial"/>
                <w:sz w:val="18"/>
                <w:szCs w:val="16"/>
                <w:lang w:eastAsia="es-ES"/>
              </w:rPr>
              <w:t>.</w:t>
            </w:r>
          </w:p>
        </w:tc>
        <w:tc>
          <w:tcPr>
            <w:tcW w:w="5648" w:type="dxa"/>
            <w:tcBorders>
              <w:top w:val="single" w:sz="4" w:space="0" w:color="auto"/>
              <w:left w:val="single" w:sz="4" w:space="0" w:color="auto"/>
              <w:bottom w:val="single" w:sz="4" w:space="0" w:color="auto"/>
              <w:right w:val="single" w:sz="4" w:space="0" w:color="auto"/>
            </w:tcBorders>
            <w:shd w:val="clear" w:color="auto" w:fill="auto"/>
          </w:tcPr>
          <w:p w14:paraId="09AD2F8A"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ES"/>
              </w:rPr>
            </w:pPr>
            <w:r w:rsidRPr="00266EA2">
              <w:rPr>
                <w:rFonts w:ascii="Arial" w:eastAsia="Times New Roman" w:hAnsi="Arial" w:cs="Arial"/>
                <w:sz w:val="18"/>
                <w:szCs w:val="16"/>
                <w:lang w:eastAsia="es-ES"/>
              </w:rPr>
              <w:t>“</w:t>
            </w:r>
            <w:r w:rsidRPr="00266EA2">
              <w:rPr>
                <w:rFonts w:ascii="Arial" w:eastAsia="Times New Roman" w:hAnsi="Arial" w:cs="Arial"/>
                <w:sz w:val="18"/>
                <w:szCs w:val="16"/>
                <w:lang w:eastAsia="es-CO"/>
              </w:rPr>
              <w:t xml:space="preserve">El Programa de Gestión Documental (PGD) debe obedecer a una estructura normalizada y como mínimo los elementos que se presentan en el Anexo denominado “Programa de Gestión Documental” que hará parte integral de este Decreto. Parágrafo. “El Archivo General de la Nación Jorge Palacios Preciado y cada entidad podrán incluir los elementos adicionales que considere necesarios para facilitar el desarrollo del Programa de Gestión Documental”. </w:t>
            </w:r>
          </w:p>
        </w:tc>
      </w:tr>
      <w:tr w:rsidR="00266EA2" w:rsidRPr="00266EA2" w14:paraId="2472F979" w14:textId="77777777" w:rsidTr="00FD5B57">
        <w:trPr>
          <w:trHeight w:val="914"/>
          <w:jc w:val="center"/>
        </w:trPr>
        <w:tc>
          <w:tcPr>
            <w:tcW w:w="3419" w:type="dxa"/>
            <w:shd w:val="clear" w:color="auto" w:fill="auto"/>
          </w:tcPr>
          <w:p w14:paraId="735F736C" w14:textId="5E8469D7" w:rsidR="00266EA2" w:rsidRPr="00266EA2" w:rsidRDefault="00266EA2" w:rsidP="00B2655E">
            <w:pPr>
              <w:tabs>
                <w:tab w:val="left" w:pos="142"/>
              </w:tabs>
              <w:spacing w:after="0" w:line="240" w:lineRule="auto"/>
              <w:jc w:val="both"/>
              <w:rPr>
                <w:rFonts w:ascii="Arial" w:eastAsia="Times New Roman" w:hAnsi="Arial" w:cs="Arial"/>
                <w:sz w:val="18"/>
                <w:szCs w:val="16"/>
                <w:lang w:eastAsia="es-ES"/>
              </w:rPr>
            </w:pPr>
            <w:r w:rsidRPr="00266EA2">
              <w:rPr>
                <w:rFonts w:ascii="Arial" w:eastAsia="Times New Roman" w:hAnsi="Arial" w:cs="Arial"/>
                <w:sz w:val="18"/>
                <w:szCs w:val="16"/>
                <w:lang w:eastAsia="es-ES"/>
              </w:rPr>
              <w:t xml:space="preserve">Decreto 1080 de 2015 </w:t>
            </w:r>
            <w:r w:rsidRPr="00266EA2">
              <w:rPr>
                <w:rFonts w:ascii="Arial" w:eastAsia="Times New Roman" w:hAnsi="Arial" w:cs="Arial"/>
                <w:sz w:val="18"/>
                <w:szCs w:val="16"/>
                <w:lang w:eastAsia="es-CO"/>
              </w:rPr>
              <w:t>Artículo 2.8.2.5.11.</w:t>
            </w:r>
            <w:r w:rsidRPr="00266EA2">
              <w:rPr>
                <w:rFonts w:ascii="Arial" w:eastAsia="Times New Roman" w:hAnsi="Arial" w:cs="Arial"/>
                <w:sz w:val="18"/>
                <w:szCs w:val="16"/>
                <w:lang w:eastAsia="es-ES"/>
              </w:rPr>
              <w:t xml:space="preserve"> Ministerio de Cultura</w:t>
            </w:r>
            <w:r w:rsidR="00B2655E" w:rsidRPr="00B2655E">
              <w:rPr>
                <w:rFonts w:ascii="Arial" w:eastAsia="Times New Roman" w:hAnsi="Arial" w:cs="Arial"/>
                <w:sz w:val="18"/>
                <w:szCs w:val="16"/>
                <w:lang w:eastAsia="es-ES"/>
              </w:rPr>
              <w:t>.</w:t>
            </w:r>
          </w:p>
        </w:tc>
        <w:tc>
          <w:tcPr>
            <w:tcW w:w="5648" w:type="dxa"/>
            <w:shd w:val="clear" w:color="auto" w:fill="auto"/>
          </w:tcPr>
          <w:p w14:paraId="10695866" w14:textId="77777777" w:rsidR="00266EA2" w:rsidRDefault="00266EA2" w:rsidP="00266EA2">
            <w:pPr>
              <w:tabs>
                <w:tab w:val="left" w:pos="142"/>
              </w:tabs>
              <w:spacing w:after="0" w:line="240" w:lineRule="auto"/>
              <w:jc w:val="both"/>
              <w:rPr>
                <w:rFonts w:ascii="Arial" w:eastAsia="Times New Roman" w:hAnsi="Arial" w:cs="Arial"/>
                <w:sz w:val="18"/>
                <w:szCs w:val="16"/>
                <w:lang w:eastAsia="es-CO"/>
              </w:rPr>
            </w:pPr>
            <w:r w:rsidRPr="00266EA2">
              <w:rPr>
                <w:rFonts w:ascii="Arial" w:eastAsia="Times New Roman" w:hAnsi="Arial" w:cs="Arial"/>
                <w:sz w:val="18"/>
                <w:szCs w:val="16"/>
                <w:lang w:eastAsia="es-CO"/>
              </w:rPr>
              <w:t xml:space="preserve">“El Programa de Gestión Documental (PGD) debe ser publicado en la página web de la respectiva entidad, dentro de los siguientes treinta (30) días posteriores a su aprobación por parte del Comité Interno de Archivos. Las entidades en sus Programas de Gestión Documental deberán tener en cuenta la protección de la información y los datos personales de conformidad con la Ley 1273 de 2009 y la Ley 1581 de 2012. El Archivo General de la Nación en conjunto con el Ministerio de Tecnologías de la Información y las Comunicaciones, y la delegada de la protección de datos de la Superintendencia de Industria y Comercio, deberán dar las directrices y las políticas para proteger la información y los datos personales que reposan en bases de datos y documentos electrónicos en los Programas de Gestión Documental”. </w:t>
            </w:r>
          </w:p>
          <w:p w14:paraId="3470EC97" w14:textId="77777777" w:rsidR="00FD5B57" w:rsidRDefault="00FD5B57" w:rsidP="00266EA2">
            <w:pPr>
              <w:tabs>
                <w:tab w:val="left" w:pos="142"/>
              </w:tabs>
              <w:spacing w:after="0" w:line="240" w:lineRule="auto"/>
              <w:jc w:val="both"/>
              <w:rPr>
                <w:rFonts w:ascii="Arial" w:eastAsia="Times New Roman" w:hAnsi="Arial" w:cs="Arial"/>
                <w:sz w:val="18"/>
                <w:szCs w:val="16"/>
                <w:lang w:eastAsia="es-CO"/>
              </w:rPr>
            </w:pPr>
          </w:p>
          <w:p w14:paraId="6B3124C9" w14:textId="77777777" w:rsidR="00FD5B57" w:rsidRDefault="00FD5B57" w:rsidP="00266EA2">
            <w:pPr>
              <w:tabs>
                <w:tab w:val="left" w:pos="142"/>
              </w:tabs>
              <w:spacing w:after="0" w:line="240" w:lineRule="auto"/>
              <w:jc w:val="both"/>
              <w:rPr>
                <w:rFonts w:ascii="Arial" w:eastAsia="Times New Roman" w:hAnsi="Arial" w:cs="Arial"/>
                <w:sz w:val="18"/>
                <w:szCs w:val="16"/>
                <w:lang w:eastAsia="es-CO"/>
              </w:rPr>
            </w:pPr>
          </w:p>
          <w:p w14:paraId="575D1B3E" w14:textId="77777777" w:rsidR="00FD5B57" w:rsidRDefault="00FD5B57" w:rsidP="00266EA2">
            <w:pPr>
              <w:tabs>
                <w:tab w:val="left" w:pos="142"/>
              </w:tabs>
              <w:spacing w:after="0" w:line="240" w:lineRule="auto"/>
              <w:jc w:val="both"/>
              <w:rPr>
                <w:rFonts w:ascii="Arial" w:eastAsia="Times New Roman" w:hAnsi="Arial" w:cs="Arial"/>
                <w:sz w:val="18"/>
                <w:szCs w:val="16"/>
                <w:lang w:eastAsia="es-CO"/>
              </w:rPr>
            </w:pPr>
          </w:p>
          <w:p w14:paraId="29EB0CD7" w14:textId="77777777" w:rsidR="00FD5B57" w:rsidRDefault="00FD5B57" w:rsidP="00266EA2">
            <w:pPr>
              <w:tabs>
                <w:tab w:val="left" w:pos="142"/>
              </w:tabs>
              <w:spacing w:after="0" w:line="240" w:lineRule="auto"/>
              <w:jc w:val="both"/>
              <w:rPr>
                <w:rFonts w:ascii="Arial" w:eastAsia="Times New Roman" w:hAnsi="Arial" w:cs="Arial"/>
                <w:sz w:val="18"/>
                <w:szCs w:val="16"/>
                <w:lang w:eastAsia="es-CO"/>
              </w:rPr>
            </w:pPr>
          </w:p>
          <w:p w14:paraId="39585C7D" w14:textId="77777777" w:rsidR="00FD5B57" w:rsidRDefault="00FD5B57" w:rsidP="00266EA2">
            <w:pPr>
              <w:tabs>
                <w:tab w:val="left" w:pos="142"/>
              </w:tabs>
              <w:spacing w:after="0" w:line="240" w:lineRule="auto"/>
              <w:jc w:val="both"/>
              <w:rPr>
                <w:rFonts w:ascii="Arial" w:eastAsia="Times New Roman" w:hAnsi="Arial" w:cs="Arial"/>
                <w:sz w:val="18"/>
                <w:szCs w:val="16"/>
                <w:lang w:eastAsia="es-CO"/>
              </w:rPr>
            </w:pPr>
          </w:p>
          <w:p w14:paraId="0DE0ECB9" w14:textId="77777777" w:rsidR="00FD5B57" w:rsidRDefault="00FD5B57" w:rsidP="00266EA2">
            <w:pPr>
              <w:tabs>
                <w:tab w:val="left" w:pos="142"/>
              </w:tabs>
              <w:spacing w:after="0" w:line="240" w:lineRule="auto"/>
              <w:jc w:val="both"/>
              <w:rPr>
                <w:rFonts w:ascii="Arial" w:eastAsia="Times New Roman" w:hAnsi="Arial" w:cs="Arial"/>
                <w:sz w:val="18"/>
                <w:szCs w:val="16"/>
                <w:lang w:eastAsia="es-CO"/>
              </w:rPr>
            </w:pPr>
          </w:p>
          <w:p w14:paraId="08E6295C" w14:textId="77777777" w:rsidR="00FD5B57" w:rsidRDefault="00FD5B57" w:rsidP="00266EA2">
            <w:pPr>
              <w:tabs>
                <w:tab w:val="left" w:pos="142"/>
              </w:tabs>
              <w:spacing w:after="0" w:line="240" w:lineRule="auto"/>
              <w:jc w:val="both"/>
              <w:rPr>
                <w:rFonts w:ascii="Arial" w:eastAsia="Times New Roman" w:hAnsi="Arial" w:cs="Arial"/>
                <w:sz w:val="18"/>
                <w:szCs w:val="16"/>
                <w:lang w:eastAsia="es-CO"/>
              </w:rPr>
            </w:pPr>
          </w:p>
          <w:p w14:paraId="2FDBF5D7" w14:textId="77777777" w:rsidR="00FD5B57" w:rsidRPr="00266EA2" w:rsidRDefault="00FD5B57" w:rsidP="00266EA2">
            <w:pPr>
              <w:tabs>
                <w:tab w:val="left" w:pos="142"/>
              </w:tabs>
              <w:spacing w:after="0" w:line="240" w:lineRule="auto"/>
              <w:jc w:val="both"/>
              <w:rPr>
                <w:rFonts w:ascii="Arial" w:eastAsia="Times New Roman" w:hAnsi="Arial" w:cs="Arial"/>
                <w:sz w:val="18"/>
                <w:szCs w:val="16"/>
                <w:lang w:eastAsia="es-ES"/>
              </w:rPr>
            </w:pPr>
          </w:p>
        </w:tc>
      </w:tr>
      <w:tr w:rsidR="00266EA2" w:rsidRPr="00266EA2" w14:paraId="07552564" w14:textId="77777777" w:rsidTr="00FD5B57">
        <w:trPr>
          <w:trHeight w:val="31"/>
          <w:jc w:val="center"/>
        </w:trPr>
        <w:tc>
          <w:tcPr>
            <w:tcW w:w="3419" w:type="dxa"/>
            <w:tcBorders>
              <w:top w:val="single" w:sz="4" w:space="0" w:color="auto"/>
              <w:left w:val="single" w:sz="4" w:space="0" w:color="auto"/>
              <w:bottom w:val="single" w:sz="4" w:space="0" w:color="auto"/>
              <w:right w:val="single" w:sz="4" w:space="0" w:color="auto"/>
            </w:tcBorders>
            <w:shd w:val="clear" w:color="auto" w:fill="auto"/>
          </w:tcPr>
          <w:p w14:paraId="69D94B8E" w14:textId="16E34D46" w:rsidR="00266EA2" w:rsidRPr="00266EA2" w:rsidRDefault="00266EA2" w:rsidP="00B2655E">
            <w:pPr>
              <w:tabs>
                <w:tab w:val="left" w:pos="142"/>
              </w:tabs>
              <w:spacing w:after="0" w:line="240" w:lineRule="auto"/>
              <w:jc w:val="both"/>
              <w:rPr>
                <w:rFonts w:ascii="Arial" w:eastAsia="Times New Roman" w:hAnsi="Arial" w:cs="Arial"/>
                <w:sz w:val="18"/>
                <w:szCs w:val="16"/>
                <w:lang w:eastAsia="es-CO"/>
              </w:rPr>
            </w:pPr>
            <w:r w:rsidRPr="00266EA2">
              <w:rPr>
                <w:rFonts w:ascii="Arial" w:eastAsia="Times New Roman" w:hAnsi="Arial" w:cs="Arial"/>
                <w:sz w:val="18"/>
                <w:szCs w:val="16"/>
                <w:lang w:eastAsia="es-ES"/>
              </w:rPr>
              <w:t xml:space="preserve">Decreto 1080 de 2015 </w:t>
            </w:r>
            <w:r w:rsidRPr="00266EA2">
              <w:rPr>
                <w:rFonts w:ascii="Arial" w:eastAsia="Times New Roman" w:hAnsi="Arial" w:cs="Arial"/>
                <w:sz w:val="18"/>
                <w:szCs w:val="16"/>
                <w:lang w:eastAsia="es-CO"/>
              </w:rPr>
              <w:t xml:space="preserve">Artículo 2.8.2.5.14. Plan de Capacitación. </w:t>
            </w:r>
            <w:r w:rsidRPr="00266EA2">
              <w:rPr>
                <w:rFonts w:ascii="Arial" w:eastAsia="Times New Roman" w:hAnsi="Arial" w:cs="Arial"/>
                <w:sz w:val="18"/>
                <w:szCs w:val="16"/>
                <w:lang w:eastAsia="es-ES"/>
              </w:rPr>
              <w:t>Ministerio de Cultura</w:t>
            </w:r>
          </w:p>
        </w:tc>
        <w:tc>
          <w:tcPr>
            <w:tcW w:w="5648" w:type="dxa"/>
            <w:tcBorders>
              <w:top w:val="single" w:sz="4" w:space="0" w:color="auto"/>
              <w:left w:val="single" w:sz="4" w:space="0" w:color="auto"/>
              <w:bottom w:val="single" w:sz="4" w:space="0" w:color="auto"/>
              <w:right w:val="single" w:sz="4" w:space="0" w:color="auto"/>
            </w:tcBorders>
            <w:shd w:val="clear" w:color="auto" w:fill="auto"/>
          </w:tcPr>
          <w:p w14:paraId="5034740E" w14:textId="77777777" w:rsidR="00266EA2" w:rsidRPr="00266EA2" w:rsidRDefault="00266EA2" w:rsidP="00266EA2">
            <w:pPr>
              <w:tabs>
                <w:tab w:val="left" w:pos="142"/>
              </w:tabs>
              <w:spacing w:after="0" w:line="240" w:lineRule="auto"/>
              <w:jc w:val="both"/>
              <w:rPr>
                <w:rFonts w:ascii="Arial" w:eastAsia="Times New Roman" w:hAnsi="Arial" w:cs="Arial"/>
                <w:sz w:val="18"/>
                <w:szCs w:val="16"/>
                <w:lang w:eastAsia="es-ES"/>
              </w:rPr>
            </w:pPr>
            <w:r w:rsidRPr="00266EA2">
              <w:rPr>
                <w:rFonts w:ascii="Arial" w:eastAsia="Times New Roman" w:hAnsi="Arial" w:cs="Arial"/>
                <w:sz w:val="18"/>
                <w:szCs w:val="16"/>
                <w:lang w:eastAsia="es-CO"/>
              </w:rPr>
              <w:t xml:space="preserve">“Las entidades públicas y las privadas que cumplan funciones públicas, deberán incluir en sus planes anuales de capacitación los recursos necesarios para capacitar en el alcance y desarrollo del PGD, a los funcionarios de los diferentes niveles de la entidad”. </w:t>
            </w:r>
          </w:p>
        </w:tc>
      </w:tr>
      <w:tr w:rsidR="00266EA2" w:rsidRPr="00266EA2" w14:paraId="3F5363A3" w14:textId="77777777" w:rsidTr="00FD5B57">
        <w:trPr>
          <w:trHeight w:val="2782"/>
          <w:jc w:val="center"/>
        </w:trPr>
        <w:tc>
          <w:tcPr>
            <w:tcW w:w="3419" w:type="dxa"/>
            <w:tcBorders>
              <w:top w:val="single" w:sz="4" w:space="0" w:color="auto"/>
              <w:left w:val="single" w:sz="4" w:space="0" w:color="auto"/>
              <w:bottom w:val="single" w:sz="4" w:space="0" w:color="auto"/>
              <w:right w:val="single" w:sz="4" w:space="0" w:color="auto"/>
            </w:tcBorders>
            <w:shd w:val="clear" w:color="auto" w:fill="auto"/>
          </w:tcPr>
          <w:p w14:paraId="68881ACF" w14:textId="77777777" w:rsidR="00266EA2" w:rsidRPr="00266EA2" w:rsidRDefault="00266EA2" w:rsidP="00266EA2">
            <w:pPr>
              <w:tabs>
                <w:tab w:val="left" w:pos="142"/>
              </w:tabs>
              <w:spacing w:after="0" w:line="240" w:lineRule="auto"/>
              <w:ind w:right="149"/>
              <w:jc w:val="both"/>
              <w:rPr>
                <w:rFonts w:ascii="Arial" w:eastAsia="Times New Roman" w:hAnsi="Arial" w:cs="Arial"/>
                <w:bCs/>
                <w:iCs/>
                <w:sz w:val="18"/>
                <w:szCs w:val="16"/>
                <w:lang w:val="es-CO" w:eastAsia="es-CO"/>
              </w:rPr>
            </w:pPr>
            <w:r w:rsidRPr="00266EA2">
              <w:rPr>
                <w:rFonts w:ascii="Arial" w:eastAsia="Times New Roman" w:hAnsi="Arial" w:cs="Arial"/>
                <w:bCs/>
                <w:iCs/>
                <w:sz w:val="18"/>
                <w:szCs w:val="16"/>
                <w:lang w:val="es-CO" w:eastAsia="es-CO"/>
              </w:rPr>
              <w:lastRenderedPageBreak/>
              <w:t>Resolución Superintendencia de Industria y Comercio 8934 del 19/02/2014</w:t>
            </w:r>
          </w:p>
          <w:p w14:paraId="48795ADB" w14:textId="44906964" w:rsidR="00266EA2" w:rsidRPr="00266EA2" w:rsidRDefault="00266EA2" w:rsidP="00266EA2">
            <w:pPr>
              <w:tabs>
                <w:tab w:val="left" w:pos="142"/>
              </w:tabs>
              <w:spacing w:after="0" w:line="240" w:lineRule="auto"/>
              <w:ind w:right="149"/>
              <w:jc w:val="both"/>
              <w:rPr>
                <w:rFonts w:ascii="Arial" w:eastAsia="Times New Roman" w:hAnsi="Arial" w:cs="Arial"/>
                <w:sz w:val="18"/>
                <w:szCs w:val="16"/>
                <w:lang w:val="es-CO" w:eastAsia="es-CO"/>
              </w:rPr>
            </w:pPr>
            <w:r w:rsidRPr="00266EA2">
              <w:rPr>
                <w:rFonts w:ascii="Arial" w:eastAsia="Times New Roman" w:hAnsi="Arial" w:cs="Arial"/>
                <w:b/>
                <w:bCs/>
                <w:iCs/>
                <w:sz w:val="18"/>
                <w:szCs w:val="16"/>
                <w:lang w:eastAsia="es-CO"/>
              </w:rPr>
              <w:t xml:space="preserve"> «</w:t>
            </w:r>
            <w:r w:rsidRPr="00266EA2">
              <w:rPr>
                <w:rFonts w:ascii="Arial" w:eastAsia="Times New Roman" w:hAnsi="Arial" w:cs="Arial"/>
                <w:bCs/>
                <w:iCs/>
                <w:sz w:val="18"/>
                <w:szCs w:val="16"/>
                <w:lang w:eastAsia="es-CO"/>
              </w:rPr>
              <w:t>Por la cual se establecen directrices en materia de Gestión Documental y organización de archivos que deben cumplir los vigilados por la Superintendencia de Industria y Comercio – Cámara de Comercio, sus Federaciones y Confederaciones, Entidades Inscritas en el Registro Mercanti</w:t>
            </w:r>
            <w:r w:rsidR="00B2655E" w:rsidRPr="00B2655E">
              <w:rPr>
                <w:rFonts w:ascii="Arial" w:eastAsia="Times New Roman" w:hAnsi="Arial" w:cs="Arial"/>
                <w:bCs/>
                <w:iCs/>
                <w:sz w:val="18"/>
                <w:szCs w:val="16"/>
                <w:lang w:eastAsia="es-CO"/>
              </w:rPr>
              <w:t>l, Entidades sin ánimo de lucro</w:t>
            </w:r>
          </w:p>
        </w:tc>
        <w:tc>
          <w:tcPr>
            <w:tcW w:w="5648" w:type="dxa"/>
            <w:tcBorders>
              <w:top w:val="single" w:sz="4" w:space="0" w:color="auto"/>
              <w:left w:val="single" w:sz="4" w:space="0" w:color="auto"/>
              <w:bottom w:val="single" w:sz="4" w:space="0" w:color="auto"/>
              <w:right w:val="single" w:sz="4" w:space="0" w:color="auto"/>
            </w:tcBorders>
            <w:shd w:val="clear" w:color="auto" w:fill="auto"/>
          </w:tcPr>
          <w:p w14:paraId="729F4D5C" w14:textId="77777777" w:rsidR="00266EA2" w:rsidRPr="00266EA2" w:rsidRDefault="00266EA2" w:rsidP="00266EA2">
            <w:pPr>
              <w:tabs>
                <w:tab w:val="left" w:pos="142"/>
              </w:tabs>
              <w:spacing w:after="0" w:line="240" w:lineRule="auto"/>
              <w:ind w:right="149"/>
              <w:jc w:val="both"/>
              <w:rPr>
                <w:rFonts w:ascii="Arial" w:eastAsia="Times New Roman" w:hAnsi="Arial" w:cs="Arial"/>
                <w:sz w:val="18"/>
                <w:szCs w:val="16"/>
                <w:lang w:val="es-CO" w:eastAsia="es-ES"/>
              </w:rPr>
            </w:pPr>
            <w:r w:rsidRPr="00266EA2">
              <w:rPr>
                <w:rFonts w:ascii="Arial" w:eastAsia="Times New Roman" w:hAnsi="Arial" w:cs="Arial"/>
                <w:sz w:val="18"/>
                <w:szCs w:val="16"/>
                <w:lang w:val="es-CO" w:eastAsia="es-ES"/>
              </w:rPr>
              <w:t xml:space="preserve">Art. 3. Los vigilados que estén bajo la inspección, control y vigilancia de la Superintendencia de Industria y Comercio, deberán elaborar, adoptar e implementar los siguientes instrumentos archivísticos para asegurar la organización de sus archivos, así: </w:t>
            </w:r>
          </w:p>
          <w:p w14:paraId="6467BF66" w14:textId="77777777" w:rsidR="00266EA2" w:rsidRPr="00266EA2" w:rsidRDefault="00266EA2" w:rsidP="00266EA2">
            <w:pPr>
              <w:tabs>
                <w:tab w:val="left" w:pos="142"/>
              </w:tabs>
              <w:spacing w:after="0" w:line="240" w:lineRule="auto"/>
              <w:ind w:right="149"/>
              <w:jc w:val="both"/>
              <w:rPr>
                <w:rFonts w:ascii="Arial" w:eastAsia="Times New Roman" w:hAnsi="Arial" w:cs="Arial"/>
                <w:sz w:val="18"/>
                <w:szCs w:val="16"/>
                <w:lang w:val="es-CO" w:eastAsia="es-ES"/>
              </w:rPr>
            </w:pPr>
            <w:r w:rsidRPr="00266EA2">
              <w:rPr>
                <w:rFonts w:ascii="Arial" w:eastAsia="Times New Roman" w:hAnsi="Arial" w:cs="Arial"/>
                <w:sz w:val="18"/>
                <w:szCs w:val="16"/>
                <w:lang w:val="es-CO" w:eastAsia="es-ES"/>
              </w:rPr>
              <w:t xml:space="preserve"> </w:t>
            </w:r>
          </w:p>
          <w:p w14:paraId="7B26AB5B" w14:textId="77777777" w:rsidR="00266EA2" w:rsidRPr="00266EA2" w:rsidRDefault="00266EA2" w:rsidP="00266EA2">
            <w:pPr>
              <w:widowControl w:val="0"/>
              <w:numPr>
                <w:ilvl w:val="0"/>
                <w:numId w:val="48"/>
              </w:numPr>
              <w:tabs>
                <w:tab w:val="left" w:pos="142"/>
                <w:tab w:val="left" w:pos="283"/>
              </w:tabs>
              <w:autoSpaceDE w:val="0"/>
              <w:autoSpaceDN w:val="0"/>
              <w:spacing w:after="0" w:line="240" w:lineRule="auto"/>
              <w:ind w:left="0" w:right="149" w:firstLine="0"/>
              <w:jc w:val="both"/>
              <w:rPr>
                <w:rFonts w:ascii="Arial" w:eastAsia="Times New Roman" w:hAnsi="Arial" w:cs="Arial"/>
                <w:sz w:val="18"/>
                <w:szCs w:val="16"/>
                <w:lang w:val="es-CO" w:eastAsia="es-ES"/>
              </w:rPr>
            </w:pPr>
            <w:r w:rsidRPr="00266EA2">
              <w:rPr>
                <w:rFonts w:ascii="Arial" w:eastAsia="Times New Roman" w:hAnsi="Arial" w:cs="Arial"/>
                <w:sz w:val="18"/>
                <w:szCs w:val="16"/>
                <w:lang w:val="es-CO" w:eastAsia="es-ES"/>
              </w:rPr>
              <w:t>Programa de Gestión Documental</w:t>
            </w:r>
          </w:p>
          <w:p w14:paraId="1588B334" w14:textId="77777777" w:rsidR="00266EA2" w:rsidRPr="00266EA2" w:rsidRDefault="00266EA2" w:rsidP="00266EA2">
            <w:pPr>
              <w:widowControl w:val="0"/>
              <w:numPr>
                <w:ilvl w:val="0"/>
                <w:numId w:val="48"/>
              </w:numPr>
              <w:tabs>
                <w:tab w:val="left" w:pos="142"/>
                <w:tab w:val="left" w:pos="283"/>
              </w:tabs>
              <w:autoSpaceDE w:val="0"/>
              <w:autoSpaceDN w:val="0"/>
              <w:spacing w:after="0" w:line="240" w:lineRule="auto"/>
              <w:ind w:left="0" w:right="149" w:firstLine="0"/>
              <w:jc w:val="both"/>
              <w:rPr>
                <w:rFonts w:ascii="Arial" w:eastAsia="Times New Roman" w:hAnsi="Arial" w:cs="Arial"/>
                <w:sz w:val="18"/>
                <w:szCs w:val="16"/>
                <w:lang w:val="es-CO" w:eastAsia="es-ES"/>
              </w:rPr>
            </w:pPr>
            <w:r w:rsidRPr="00266EA2">
              <w:rPr>
                <w:rFonts w:ascii="Arial" w:eastAsia="Times New Roman" w:hAnsi="Arial" w:cs="Arial"/>
                <w:sz w:val="18"/>
                <w:szCs w:val="16"/>
                <w:lang w:val="es-CO" w:eastAsia="es-ES"/>
              </w:rPr>
              <w:t>Tablas de Retención Documental</w:t>
            </w:r>
          </w:p>
          <w:p w14:paraId="384F9028" w14:textId="77777777" w:rsidR="00266EA2" w:rsidRPr="00266EA2" w:rsidRDefault="00266EA2" w:rsidP="00266EA2">
            <w:pPr>
              <w:widowControl w:val="0"/>
              <w:numPr>
                <w:ilvl w:val="0"/>
                <w:numId w:val="48"/>
              </w:numPr>
              <w:tabs>
                <w:tab w:val="left" w:pos="142"/>
                <w:tab w:val="left" w:pos="283"/>
              </w:tabs>
              <w:autoSpaceDE w:val="0"/>
              <w:autoSpaceDN w:val="0"/>
              <w:spacing w:after="0" w:line="240" w:lineRule="auto"/>
              <w:ind w:left="0" w:right="149" w:firstLine="0"/>
              <w:jc w:val="both"/>
              <w:rPr>
                <w:rFonts w:ascii="Arial" w:eastAsia="Times New Roman" w:hAnsi="Arial" w:cs="Arial"/>
                <w:sz w:val="18"/>
                <w:szCs w:val="16"/>
                <w:lang w:val="es-CO" w:eastAsia="es-ES"/>
              </w:rPr>
            </w:pPr>
            <w:r w:rsidRPr="00266EA2">
              <w:rPr>
                <w:rFonts w:ascii="Arial" w:eastAsia="Times New Roman" w:hAnsi="Arial" w:cs="Arial"/>
                <w:sz w:val="18"/>
                <w:szCs w:val="16"/>
                <w:lang w:val="es-CO" w:eastAsia="es-ES"/>
              </w:rPr>
              <w:t>Cuadro de Clasificación Documental</w:t>
            </w:r>
          </w:p>
          <w:p w14:paraId="5F5A2632" w14:textId="77777777" w:rsidR="00266EA2" w:rsidRPr="00266EA2" w:rsidRDefault="00266EA2" w:rsidP="00266EA2">
            <w:pPr>
              <w:widowControl w:val="0"/>
              <w:numPr>
                <w:ilvl w:val="0"/>
                <w:numId w:val="48"/>
              </w:numPr>
              <w:tabs>
                <w:tab w:val="left" w:pos="142"/>
                <w:tab w:val="left" w:pos="283"/>
              </w:tabs>
              <w:autoSpaceDE w:val="0"/>
              <w:autoSpaceDN w:val="0"/>
              <w:spacing w:after="0" w:line="240" w:lineRule="auto"/>
              <w:ind w:left="0" w:right="149" w:firstLine="0"/>
              <w:jc w:val="both"/>
              <w:rPr>
                <w:rFonts w:ascii="Arial" w:eastAsia="Times New Roman" w:hAnsi="Arial" w:cs="Arial"/>
                <w:sz w:val="18"/>
                <w:szCs w:val="16"/>
                <w:lang w:val="es-CO" w:eastAsia="es-ES"/>
              </w:rPr>
            </w:pPr>
            <w:r w:rsidRPr="00266EA2">
              <w:rPr>
                <w:rFonts w:ascii="Arial" w:eastAsia="Times New Roman" w:hAnsi="Arial" w:cs="Arial"/>
                <w:sz w:val="18"/>
                <w:szCs w:val="16"/>
                <w:lang w:val="es-CO" w:eastAsia="es-ES"/>
              </w:rPr>
              <w:t>Tablas de Valoración Documental</w:t>
            </w:r>
          </w:p>
          <w:p w14:paraId="207839F0" w14:textId="77777777" w:rsidR="00266EA2" w:rsidRPr="00266EA2" w:rsidRDefault="00266EA2" w:rsidP="00266EA2">
            <w:pPr>
              <w:widowControl w:val="0"/>
              <w:numPr>
                <w:ilvl w:val="0"/>
                <w:numId w:val="48"/>
              </w:numPr>
              <w:tabs>
                <w:tab w:val="left" w:pos="142"/>
                <w:tab w:val="left" w:pos="283"/>
              </w:tabs>
              <w:autoSpaceDE w:val="0"/>
              <w:autoSpaceDN w:val="0"/>
              <w:spacing w:after="0" w:line="240" w:lineRule="auto"/>
              <w:ind w:left="0" w:right="149" w:firstLine="0"/>
              <w:jc w:val="both"/>
              <w:rPr>
                <w:rFonts w:ascii="Arial" w:eastAsia="Times New Roman" w:hAnsi="Arial" w:cs="Arial"/>
                <w:sz w:val="18"/>
                <w:szCs w:val="16"/>
                <w:lang w:val="es-CO" w:eastAsia="es-CO"/>
              </w:rPr>
            </w:pPr>
            <w:r w:rsidRPr="00266EA2">
              <w:rPr>
                <w:rFonts w:ascii="Arial" w:eastAsia="Times New Roman" w:hAnsi="Arial" w:cs="Arial"/>
                <w:sz w:val="18"/>
                <w:szCs w:val="16"/>
                <w:lang w:val="es-CO" w:eastAsia="es-ES"/>
              </w:rPr>
              <w:t>Reglamento Interno de Archivo</w:t>
            </w:r>
          </w:p>
        </w:tc>
      </w:tr>
    </w:tbl>
    <w:p w14:paraId="08A79ACF" w14:textId="00A60AF9" w:rsidR="00A40AE2" w:rsidRPr="00A40AE2" w:rsidRDefault="00A40AE2" w:rsidP="00B2655E">
      <w:pPr>
        <w:rPr>
          <w:lang w:eastAsia="es-CO"/>
        </w:rPr>
      </w:pPr>
    </w:p>
    <w:p w14:paraId="173EB597" w14:textId="77777777" w:rsidR="00D445D9" w:rsidRDefault="00DE78BC" w:rsidP="00EA1872">
      <w:pPr>
        <w:pStyle w:val="Ttulo3"/>
        <w:numPr>
          <w:ilvl w:val="2"/>
          <w:numId w:val="31"/>
        </w:numPr>
      </w:pPr>
      <w:bookmarkStart w:id="44" w:name="_Toc73760357"/>
      <w:bookmarkStart w:id="45" w:name="_Toc73761620"/>
      <w:bookmarkStart w:id="46" w:name="_Toc74864818"/>
      <w:bookmarkStart w:id="47" w:name="_Toc75404260"/>
      <w:r w:rsidRPr="00640644">
        <w:t>Requerimientos Administrativos</w:t>
      </w:r>
      <w:bookmarkEnd w:id="43"/>
      <w:bookmarkEnd w:id="44"/>
      <w:bookmarkEnd w:id="45"/>
      <w:bookmarkEnd w:id="46"/>
      <w:bookmarkEnd w:id="47"/>
    </w:p>
    <w:p w14:paraId="4DF02068" w14:textId="77777777" w:rsidR="000F233A" w:rsidRDefault="000F233A" w:rsidP="000F233A">
      <w:pPr>
        <w:rPr>
          <w:lang w:val="es-CO" w:eastAsia="es-CO"/>
        </w:rPr>
      </w:pPr>
    </w:p>
    <w:p w14:paraId="4F662B78" w14:textId="77777777" w:rsidR="00EE4B26" w:rsidRDefault="00EE4B26" w:rsidP="00DE78BC">
      <w:pPr>
        <w:spacing w:after="0" w:line="360" w:lineRule="auto"/>
        <w:jc w:val="both"/>
        <w:rPr>
          <w:rFonts w:ascii="Arial" w:hAnsi="Arial" w:cs="Arial"/>
          <w:sz w:val="24"/>
        </w:rPr>
      </w:pPr>
      <w:r w:rsidRPr="00640644">
        <w:rPr>
          <w:rFonts w:ascii="Arial" w:hAnsi="Arial" w:cs="Arial"/>
          <w:sz w:val="24"/>
        </w:rPr>
        <w:t>Con el fin de dar cumplimiento a los objetivos a corto</w:t>
      </w:r>
      <w:r w:rsidR="00045A4A" w:rsidRPr="00640644">
        <w:rPr>
          <w:rFonts w:ascii="Arial" w:hAnsi="Arial" w:cs="Arial"/>
          <w:sz w:val="24"/>
        </w:rPr>
        <w:t>,</w:t>
      </w:r>
      <w:r w:rsidRPr="00640644">
        <w:rPr>
          <w:rFonts w:ascii="Arial" w:hAnsi="Arial" w:cs="Arial"/>
          <w:sz w:val="24"/>
        </w:rPr>
        <w:t xml:space="preserve"> mediano y largo plazo para la implementación del Programa de Gestión Documental, </w:t>
      </w:r>
      <w:r w:rsidR="00D9280E" w:rsidRPr="00640644">
        <w:rPr>
          <w:rFonts w:ascii="Arial" w:hAnsi="Arial" w:cs="Arial"/>
          <w:sz w:val="24"/>
        </w:rPr>
        <w:t>se hace necesario</w:t>
      </w:r>
      <w:r w:rsidRPr="00640644">
        <w:rPr>
          <w:rFonts w:ascii="Arial" w:hAnsi="Arial" w:cs="Arial"/>
          <w:sz w:val="24"/>
        </w:rPr>
        <w:t xml:space="preserve"> los siguientes </w:t>
      </w:r>
      <w:r w:rsidR="00EA35B7">
        <w:rPr>
          <w:rFonts w:ascii="Arial" w:hAnsi="Arial" w:cs="Arial"/>
          <w:sz w:val="24"/>
        </w:rPr>
        <w:t>requerimientos administrativos:</w:t>
      </w:r>
    </w:p>
    <w:p w14:paraId="4AE1BAC1" w14:textId="77777777" w:rsidR="00E336F7" w:rsidRPr="003B6E88" w:rsidRDefault="00E336F7" w:rsidP="00DE78BC">
      <w:pPr>
        <w:spacing w:after="0" w:line="360" w:lineRule="auto"/>
        <w:jc w:val="both"/>
        <w:rPr>
          <w:rFonts w:ascii="Arial" w:hAnsi="Arial" w:cs="Arial"/>
          <w:sz w:val="18"/>
        </w:rPr>
      </w:pPr>
    </w:p>
    <w:p w14:paraId="1D9E751C" w14:textId="61961028" w:rsidR="00DA163C" w:rsidRDefault="00EA35B7" w:rsidP="003B6E88">
      <w:pPr>
        <w:pStyle w:val="Prrafodelista"/>
        <w:numPr>
          <w:ilvl w:val="0"/>
          <w:numId w:val="7"/>
        </w:numPr>
        <w:spacing w:after="0" w:line="360" w:lineRule="auto"/>
        <w:ind w:right="104"/>
        <w:jc w:val="both"/>
        <w:rPr>
          <w:rFonts w:ascii="Arial" w:hAnsi="Arial" w:cs="Arial"/>
          <w:sz w:val="24"/>
          <w:szCs w:val="24"/>
        </w:rPr>
      </w:pPr>
      <w:r w:rsidRPr="00EA35B7">
        <w:rPr>
          <w:rFonts w:ascii="Arial" w:hAnsi="Arial" w:cs="Arial"/>
          <w:sz w:val="24"/>
          <w:szCs w:val="24"/>
        </w:rPr>
        <w:t>El apoyo de la alta dirección de la entidad en todo lo co</w:t>
      </w:r>
      <w:r w:rsidR="00440EB2">
        <w:rPr>
          <w:rFonts w:ascii="Arial" w:hAnsi="Arial" w:cs="Arial"/>
          <w:sz w:val="24"/>
          <w:szCs w:val="24"/>
        </w:rPr>
        <w:t>ncerniente a la</w:t>
      </w:r>
      <w:r w:rsidR="00DA163C">
        <w:rPr>
          <w:rFonts w:ascii="Arial" w:hAnsi="Arial" w:cs="Arial"/>
          <w:sz w:val="24"/>
          <w:szCs w:val="24"/>
        </w:rPr>
        <w:t xml:space="preserve"> Gestión Documental.</w:t>
      </w:r>
    </w:p>
    <w:p w14:paraId="218385B1" w14:textId="77777777" w:rsidR="003B6E88" w:rsidRDefault="003B6E88" w:rsidP="003B6E88">
      <w:pPr>
        <w:pStyle w:val="Prrafodelista"/>
        <w:spacing w:after="0" w:line="360" w:lineRule="auto"/>
        <w:ind w:left="360" w:right="104"/>
        <w:jc w:val="both"/>
        <w:rPr>
          <w:rFonts w:ascii="Arial" w:hAnsi="Arial" w:cs="Arial"/>
          <w:sz w:val="24"/>
          <w:szCs w:val="24"/>
        </w:rPr>
      </w:pPr>
    </w:p>
    <w:p w14:paraId="4C563FD2" w14:textId="7AE8AA7F" w:rsidR="00E336F7" w:rsidRDefault="00E336F7" w:rsidP="003B6E88">
      <w:pPr>
        <w:pStyle w:val="Prrafodelista"/>
        <w:numPr>
          <w:ilvl w:val="0"/>
          <w:numId w:val="7"/>
        </w:numPr>
        <w:spacing w:after="0" w:line="360" w:lineRule="auto"/>
        <w:ind w:right="104"/>
        <w:jc w:val="both"/>
        <w:rPr>
          <w:rFonts w:ascii="Arial" w:hAnsi="Arial" w:cs="Arial"/>
          <w:sz w:val="24"/>
          <w:szCs w:val="24"/>
        </w:rPr>
      </w:pPr>
      <w:r>
        <w:rPr>
          <w:rFonts w:ascii="Arial" w:hAnsi="Arial" w:cs="Arial"/>
          <w:sz w:val="24"/>
          <w:szCs w:val="24"/>
        </w:rPr>
        <w:t>P</w:t>
      </w:r>
      <w:r w:rsidR="0004441C">
        <w:rPr>
          <w:rFonts w:ascii="Arial" w:hAnsi="Arial" w:cs="Arial"/>
          <w:sz w:val="24"/>
          <w:szCs w:val="24"/>
        </w:rPr>
        <w:t>articipación de las áreas de la E</w:t>
      </w:r>
      <w:r>
        <w:rPr>
          <w:rFonts w:ascii="Arial" w:hAnsi="Arial" w:cs="Arial"/>
          <w:sz w:val="24"/>
          <w:szCs w:val="24"/>
        </w:rPr>
        <w:t>ntidad como</w:t>
      </w:r>
      <w:r w:rsidR="00EA35B7" w:rsidRPr="00DA163C">
        <w:rPr>
          <w:rFonts w:ascii="Arial" w:hAnsi="Arial" w:cs="Arial"/>
          <w:sz w:val="24"/>
          <w:szCs w:val="24"/>
        </w:rPr>
        <w:t xml:space="preserve">: </w:t>
      </w:r>
      <w:r w:rsidR="00DA163C" w:rsidRPr="003B6E88">
        <w:rPr>
          <w:rFonts w:ascii="Arial" w:hAnsi="Arial" w:cs="Arial"/>
          <w:sz w:val="24"/>
          <w:szCs w:val="24"/>
        </w:rPr>
        <w:t>Vicepresidencia de Talento y Asuntos Legales, Gerencia de Tecnología de Información, Vicepresidenc</w:t>
      </w:r>
      <w:r w:rsidRPr="003B6E88">
        <w:rPr>
          <w:rFonts w:ascii="Arial" w:hAnsi="Arial" w:cs="Arial"/>
          <w:sz w:val="24"/>
          <w:szCs w:val="24"/>
        </w:rPr>
        <w:t>ia de Talento y Asuntos Legales,</w:t>
      </w:r>
      <w:r w:rsidR="00DA163C" w:rsidRPr="003B6E88">
        <w:rPr>
          <w:rFonts w:ascii="Arial" w:hAnsi="Arial" w:cs="Arial"/>
          <w:sz w:val="24"/>
          <w:szCs w:val="24"/>
        </w:rPr>
        <w:t xml:space="preserve"> Gerenci</w:t>
      </w:r>
      <w:r w:rsidRPr="003B6E88">
        <w:rPr>
          <w:rFonts w:ascii="Arial" w:hAnsi="Arial" w:cs="Arial"/>
          <w:sz w:val="24"/>
          <w:szCs w:val="24"/>
        </w:rPr>
        <w:t>a de Efectividad Organizacional</w:t>
      </w:r>
      <w:r w:rsidR="00DA163C" w:rsidRPr="003B6E88">
        <w:rPr>
          <w:rFonts w:ascii="Arial" w:hAnsi="Arial" w:cs="Arial"/>
          <w:sz w:val="24"/>
          <w:szCs w:val="24"/>
        </w:rPr>
        <w:t>, Cambio y Comunica</w:t>
      </w:r>
      <w:r w:rsidRPr="003B6E88">
        <w:rPr>
          <w:rFonts w:ascii="Arial" w:hAnsi="Arial" w:cs="Arial"/>
          <w:sz w:val="24"/>
          <w:szCs w:val="24"/>
        </w:rPr>
        <w:t xml:space="preserve">ciones, Gerencia de Auditoria, entre otras; en </w:t>
      </w:r>
      <w:r>
        <w:rPr>
          <w:rFonts w:ascii="Arial" w:hAnsi="Arial" w:cs="Arial"/>
          <w:sz w:val="24"/>
          <w:szCs w:val="24"/>
        </w:rPr>
        <w:t>la implementación de algunas  actividades del Programa de Gestión Documental.</w:t>
      </w:r>
    </w:p>
    <w:p w14:paraId="1B8DD913" w14:textId="77777777" w:rsidR="003B6E88" w:rsidRPr="003B6E88" w:rsidRDefault="003B6E88" w:rsidP="003B6E88">
      <w:pPr>
        <w:spacing w:after="0" w:line="360" w:lineRule="auto"/>
        <w:ind w:right="104"/>
        <w:jc w:val="both"/>
        <w:rPr>
          <w:rFonts w:ascii="Arial" w:hAnsi="Arial" w:cs="Arial"/>
          <w:sz w:val="24"/>
          <w:szCs w:val="24"/>
        </w:rPr>
      </w:pPr>
    </w:p>
    <w:p w14:paraId="789198B6" w14:textId="7682DB19" w:rsidR="00B926DC" w:rsidRPr="003B6E88" w:rsidRDefault="00EA35B7" w:rsidP="003B6E88">
      <w:pPr>
        <w:pStyle w:val="Prrafodelista"/>
        <w:numPr>
          <w:ilvl w:val="0"/>
          <w:numId w:val="7"/>
        </w:numPr>
        <w:spacing w:after="0" w:line="360" w:lineRule="auto"/>
        <w:ind w:right="104"/>
        <w:jc w:val="both"/>
        <w:rPr>
          <w:rFonts w:ascii="Arial" w:hAnsi="Arial" w:cs="Arial"/>
          <w:sz w:val="24"/>
          <w:szCs w:val="24"/>
        </w:rPr>
      </w:pPr>
      <w:r w:rsidRPr="00EA35B7">
        <w:rPr>
          <w:rFonts w:ascii="Arial" w:hAnsi="Arial" w:cs="Arial"/>
          <w:sz w:val="24"/>
          <w:szCs w:val="24"/>
        </w:rPr>
        <w:t>El recurso humano: E</w:t>
      </w:r>
      <w:r w:rsidR="005238AC" w:rsidRPr="00EA35B7">
        <w:rPr>
          <w:rFonts w:ascii="Arial" w:hAnsi="Arial" w:cs="Arial"/>
          <w:sz w:val="24"/>
          <w:szCs w:val="24"/>
        </w:rPr>
        <w:t xml:space="preserve">l personal </w:t>
      </w:r>
      <w:r w:rsidR="00B926DC" w:rsidRPr="00EA35B7">
        <w:rPr>
          <w:rFonts w:ascii="Arial" w:hAnsi="Arial" w:cs="Arial"/>
          <w:sz w:val="24"/>
          <w:szCs w:val="24"/>
        </w:rPr>
        <w:t xml:space="preserve">para desempeñar </w:t>
      </w:r>
      <w:r w:rsidR="003B6E88">
        <w:rPr>
          <w:rFonts w:ascii="Arial" w:hAnsi="Arial" w:cs="Arial"/>
          <w:sz w:val="24"/>
          <w:szCs w:val="24"/>
        </w:rPr>
        <w:t xml:space="preserve">las actividades de la Gestión Documental, </w:t>
      </w:r>
      <w:r w:rsidR="00B926DC" w:rsidRPr="00EA35B7">
        <w:rPr>
          <w:rFonts w:ascii="Arial" w:hAnsi="Arial" w:cs="Arial"/>
          <w:sz w:val="24"/>
          <w:szCs w:val="24"/>
        </w:rPr>
        <w:t>se identifica en la sigu</w:t>
      </w:r>
      <w:r w:rsidR="00B926DC" w:rsidRPr="003B6E88">
        <w:rPr>
          <w:rFonts w:ascii="Arial" w:hAnsi="Arial" w:cs="Arial"/>
          <w:sz w:val="24"/>
          <w:szCs w:val="24"/>
        </w:rPr>
        <w:t>iente estructura:</w:t>
      </w:r>
    </w:p>
    <w:p w14:paraId="049C7DE0" w14:textId="77777777" w:rsidR="00DA163C" w:rsidRPr="00E336F7" w:rsidRDefault="00DA163C" w:rsidP="00DA163C">
      <w:pPr>
        <w:pStyle w:val="Prrafodelista"/>
        <w:rPr>
          <w:rFonts w:ascii="Arial" w:hAnsi="Arial" w:cs="Arial"/>
          <w:sz w:val="16"/>
          <w:szCs w:val="24"/>
        </w:rPr>
      </w:pPr>
    </w:p>
    <w:p w14:paraId="0295A251" w14:textId="77777777" w:rsidR="00DA163C" w:rsidRDefault="00DA163C" w:rsidP="003B6E88">
      <w:pPr>
        <w:pStyle w:val="Prrafodelista"/>
        <w:ind w:left="1080"/>
        <w:rPr>
          <w:rFonts w:ascii="Arial" w:hAnsi="Arial" w:cs="Arial"/>
          <w:sz w:val="24"/>
          <w:szCs w:val="24"/>
        </w:rPr>
      </w:pPr>
      <w:r w:rsidRPr="00DA163C">
        <w:rPr>
          <w:rFonts w:ascii="Arial" w:hAnsi="Arial" w:cs="Arial"/>
          <w:noProof/>
          <w:sz w:val="24"/>
          <w:szCs w:val="24"/>
          <w:lang w:val="es-419" w:eastAsia="es-419"/>
        </w:rPr>
        <w:lastRenderedPageBreak/>
        <w:drawing>
          <wp:inline distT="0" distB="0" distL="0" distR="0" wp14:anchorId="613E1075" wp14:editId="1D6A3037">
            <wp:extent cx="4585970" cy="2243797"/>
            <wp:effectExtent l="0" t="0" r="24130" b="23495"/>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D54FFE5" w14:textId="77777777" w:rsidR="003B6E88" w:rsidRPr="003B6E88" w:rsidRDefault="003B6E88" w:rsidP="003B6E88">
      <w:pPr>
        <w:pStyle w:val="Prrafodelista"/>
        <w:spacing w:after="0" w:line="360" w:lineRule="auto"/>
        <w:ind w:left="1080"/>
        <w:jc w:val="both"/>
        <w:rPr>
          <w:rFonts w:ascii="Arial" w:hAnsi="Arial" w:cs="Arial"/>
          <w:sz w:val="24"/>
          <w:szCs w:val="24"/>
        </w:rPr>
      </w:pPr>
    </w:p>
    <w:p w14:paraId="7FFE4BE0" w14:textId="03AF1F5B" w:rsidR="00640644" w:rsidRPr="00EA35B7" w:rsidRDefault="00640644" w:rsidP="003B6E88">
      <w:pPr>
        <w:pStyle w:val="Prrafodelista"/>
        <w:numPr>
          <w:ilvl w:val="0"/>
          <w:numId w:val="45"/>
        </w:numPr>
        <w:spacing w:after="0" w:line="360" w:lineRule="auto"/>
        <w:jc w:val="both"/>
        <w:rPr>
          <w:rFonts w:ascii="Arial" w:hAnsi="Arial" w:cs="Arial"/>
          <w:sz w:val="24"/>
          <w:szCs w:val="24"/>
        </w:rPr>
      </w:pPr>
      <w:r w:rsidRPr="00EA35B7">
        <w:rPr>
          <w:rFonts w:ascii="Arial" w:hAnsi="Arial" w:cs="Arial"/>
          <w:b/>
          <w:i/>
          <w:sz w:val="24"/>
          <w:szCs w:val="24"/>
        </w:rPr>
        <w:t>Coordinador Gestión Documental</w:t>
      </w:r>
      <w:r w:rsidR="000E6E57" w:rsidRPr="00EA35B7">
        <w:rPr>
          <w:rFonts w:ascii="Arial" w:hAnsi="Arial" w:cs="Arial"/>
          <w:b/>
          <w:i/>
          <w:sz w:val="24"/>
          <w:szCs w:val="24"/>
        </w:rPr>
        <w:t xml:space="preserve"> </w:t>
      </w:r>
      <w:r w:rsidR="00757395" w:rsidRPr="00EA35B7">
        <w:rPr>
          <w:rFonts w:ascii="Arial" w:hAnsi="Arial" w:cs="Arial"/>
          <w:b/>
          <w:i/>
          <w:sz w:val="24"/>
          <w:szCs w:val="24"/>
        </w:rPr>
        <w:t>(</w:t>
      </w:r>
      <w:r w:rsidR="003E06E9" w:rsidRPr="00EA35B7">
        <w:rPr>
          <w:rFonts w:ascii="Arial" w:hAnsi="Arial" w:cs="Arial"/>
          <w:b/>
          <w:i/>
          <w:sz w:val="24"/>
          <w:szCs w:val="24"/>
        </w:rPr>
        <w:t>1</w:t>
      </w:r>
      <w:r w:rsidR="00757395" w:rsidRPr="00EA35B7">
        <w:rPr>
          <w:rFonts w:ascii="Arial" w:hAnsi="Arial" w:cs="Arial"/>
          <w:b/>
          <w:i/>
          <w:sz w:val="24"/>
          <w:szCs w:val="24"/>
        </w:rPr>
        <w:t>)</w:t>
      </w:r>
      <w:r w:rsidR="005A6B8D" w:rsidRPr="00EA35B7">
        <w:rPr>
          <w:rFonts w:ascii="Arial" w:hAnsi="Arial" w:cs="Arial"/>
          <w:i/>
          <w:sz w:val="24"/>
          <w:szCs w:val="24"/>
        </w:rPr>
        <w:t>:</w:t>
      </w:r>
      <w:r w:rsidR="005A6B8D" w:rsidRPr="00EA35B7">
        <w:rPr>
          <w:rFonts w:ascii="Arial" w:hAnsi="Arial" w:cs="Arial"/>
          <w:sz w:val="24"/>
          <w:szCs w:val="24"/>
        </w:rPr>
        <w:t xml:space="preserve"> </w:t>
      </w:r>
      <w:r w:rsidR="00B926DC" w:rsidRPr="00EA35B7">
        <w:rPr>
          <w:rFonts w:ascii="Arial" w:hAnsi="Arial" w:cs="Arial"/>
          <w:sz w:val="24"/>
          <w:szCs w:val="24"/>
        </w:rPr>
        <w:t xml:space="preserve">será quien permita dar el alcance </w:t>
      </w:r>
      <w:r w:rsidRPr="00EA35B7">
        <w:rPr>
          <w:rFonts w:ascii="Arial" w:hAnsi="Arial" w:cs="Arial"/>
          <w:sz w:val="24"/>
          <w:szCs w:val="24"/>
        </w:rPr>
        <w:t>pa</w:t>
      </w:r>
      <w:r w:rsidR="00B926DC" w:rsidRPr="00EA35B7">
        <w:rPr>
          <w:rFonts w:ascii="Arial" w:hAnsi="Arial" w:cs="Arial"/>
          <w:sz w:val="24"/>
          <w:szCs w:val="24"/>
        </w:rPr>
        <w:t xml:space="preserve">ra cumplir los objetivos propuestos por año. </w:t>
      </w:r>
    </w:p>
    <w:p w14:paraId="0F4FB355" w14:textId="77777777" w:rsidR="003B6E88" w:rsidRDefault="003E06E9" w:rsidP="003B6E88">
      <w:pPr>
        <w:pStyle w:val="Prrafodelista"/>
        <w:numPr>
          <w:ilvl w:val="0"/>
          <w:numId w:val="45"/>
        </w:numPr>
        <w:spacing w:after="0" w:line="360" w:lineRule="auto"/>
        <w:jc w:val="both"/>
        <w:rPr>
          <w:rFonts w:ascii="Arial" w:hAnsi="Arial" w:cs="Arial"/>
          <w:sz w:val="24"/>
          <w:szCs w:val="24"/>
        </w:rPr>
      </w:pPr>
      <w:r w:rsidRPr="00EA35B7">
        <w:rPr>
          <w:rFonts w:ascii="Arial" w:hAnsi="Arial" w:cs="Arial"/>
          <w:b/>
          <w:i/>
          <w:sz w:val="24"/>
          <w:szCs w:val="24"/>
        </w:rPr>
        <w:t>A</w:t>
      </w:r>
      <w:r w:rsidR="00757395" w:rsidRPr="00EA35B7">
        <w:rPr>
          <w:rFonts w:ascii="Arial" w:hAnsi="Arial" w:cs="Arial"/>
          <w:b/>
          <w:i/>
          <w:sz w:val="24"/>
          <w:szCs w:val="24"/>
        </w:rPr>
        <w:t xml:space="preserve">uxiliares administrativos </w:t>
      </w:r>
      <w:r w:rsidR="00640644" w:rsidRPr="00EA35B7">
        <w:rPr>
          <w:rFonts w:ascii="Arial" w:hAnsi="Arial" w:cs="Arial"/>
          <w:b/>
          <w:i/>
          <w:sz w:val="24"/>
          <w:szCs w:val="24"/>
        </w:rPr>
        <w:t xml:space="preserve">I, </w:t>
      </w:r>
      <w:r w:rsidR="00757395" w:rsidRPr="00EA35B7">
        <w:rPr>
          <w:rFonts w:ascii="Arial" w:hAnsi="Arial" w:cs="Arial"/>
          <w:b/>
          <w:i/>
          <w:sz w:val="24"/>
          <w:szCs w:val="24"/>
        </w:rPr>
        <w:t>II</w:t>
      </w:r>
      <w:r w:rsidR="00D411F5">
        <w:rPr>
          <w:rFonts w:ascii="Arial" w:hAnsi="Arial" w:cs="Arial"/>
          <w:b/>
          <w:i/>
          <w:sz w:val="24"/>
          <w:szCs w:val="24"/>
        </w:rPr>
        <w:t xml:space="preserve">  III</w:t>
      </w:r>
      <w:r w:rsidR="00640644" w:rsidRPr="00EA35B7">
        <w:rPr>
          <w:rFonts w:ascii="Arial" w:hAnsi="Arial" w:cs="Arial"/>
          <w:b/>
          <w:i/>
          <w:sz w:val="24"/>
          <w:szCs w:val="24"/>
        </w:rPr>
        <w:t xml:space="preserve"> </w:t>
      </w:r>
      <w:r w:rsidRPr="00EA35B7">
        <w:rPr>
          <w:rFonts w:ascii="Arial" w:hAnsi="Arial" w:cs="Arial"/>
          <w:b/>
          <w:i/>
          <w:sz w:val="24"/>
          <w:szCs w:val="24"/>
        </w:rPr>
        <w:t xml:space="preserve"> (3)</w:t>
      </w:r>
      <w:r w:rsidR="00757395" w:rsidRPr="00EA35B7">
        <w:rPr>
          <w:rFonts w:ascii="Arial" w:hAnsi="Arial" w:cs="Arial"/>
          <w:b/>
          <w:i/>
          <w:sz w:val="24"/>
          <w:szCs w:val="24"/>
        </w:rPr>
        <w:t>:</w:t>
      </w:r>
      <w:r w:rsidR="00757395" w:rsidRPr="00EA35B7">
        <w:rPr>
          <w:rFonts w:ascii="Arial" w:hAnsi="Arial" w:cs="Arial"/>
          <w:sz w:val="24"/>
          <w:szCs w:val="24"/>
        </w:rPr>
        <w:t xml:space="preserve"> da</w:t>
      </w:r>
      <w:r w:rsidR="00640644" w:rsidRPr="00EA35B7">
        <w:rPr>
          <w:rFonts w:ascii="Arial" w:hAnsi="Arial" w:cs="Arial"/>
          <w:sz w:val="24"/>
          <w:szCs w:val="24"/>
        </w:rPr>
        <w:t xml:space="preserve">rán  soporte a cada actividad </w:t>
      </w:r>
      <w:r w:rsidR="00757395" w:rsidRPr="00EA35B7">
        <w:rPr>
          <w:rFonts w:ascii="Arial" w:hAnsi="Arial" w:cs="Arial"/>
          <w:sz w:val="24"/>
          <w:szCs w:val="24"/>
        </w:rPr>
        <w:t>para el aseguramiento efectivo de los servicios que debe proporcionar el CAD.</w:t>
      </w:r>
    </w:p>
    <w:p w14:paraId="146ADD39" w14:textId="7F9F6FEF" w:rsidR="00640644" w:rsidRPr="003B6E88" w:rsidRDefault="003931EE" w:rsidP="003B6E88">
      <w:pPr>
        <w:pStyle w:val="Prrafodelista"/>
        <w:numPr>
          <w:ilvl w:val="0"/>
          <w:numId w:val="45"/>
        </w:numPr>
        <w:spacing w:after="0" w:line="360" w:lineRule="auto"/>
        <w:jc w:val="both"/>
        <w:rPr>
          <w:rFonts w:ascii="Arial" w:hAnsi="Arial" w:cs="Arial"/>
          <w:sz w:val="24"/>
          <w:szCs w:val="24"/>
        </w:rPr>
      </w:pPr>
      <w:r w:rsidRPr="003B6E88">
        <w:rPr>
          <w:rFonts w:ascii="Arial" w:hAnsi="Arial" w:cs="Arial"/>
          <w:b/>
          <w:i/>
          <w:sz w:val="24"/>
          <w:szCs w:val="24"/>
        </w:rPr>
        <w:t xml:space="preserve">Personal de </w:t>
      </w:r>
      <w:r w:rsidR="00F70F5F" w:rsidRPr="003B6E88">
        <w:rPr>
          <w:rFonts w:ascii="Arial" w:hAnsi="Arial" w:cs="Arial"/>
          <w:b/>
          <w:i/>
          <w:sz w:val="24"/>
          <w:szCs w:val="24"/>
        </w:rPr>
        <w:t xml:space="preserve">empresas externas </w:t>
      </w:r>
      <w:r w:rsidRPr="003B6E88">
        <w:rPr>
          <w:rFonts w:ascii="Arial" w:hAnsi="Arial" w:cs="Arial"/>
          <w:b/>
          <w:i/>
          <w:sz w:val="24"/>
          <w:szCs w:val="24"/>
        </w:rPr>
        <w:t>que</w:t>
      </w:r>
      <w:r w:rsidR="00640644" w:rsidRPr="003B6E88">
        <w:rPr>
          <w:rFonts w:ascii="Arial" w:hAnsi="Arial" w:cs="Arial"/>
          <w:b/>
          <w:i/>
          <w:sz w:val="24"/>
          <w:szCs w:val="24"/>
        </w:rPr>
        <w:t xml:space="preserve"> presta</w:t>
      </w:r>
      <w:r w:rsidRPr="003B6E88">
        <w:rPr>
          <w:rFonts w:ascii="Arial" w:hAnsi="Arial" w:cs="Arial"/>
          <w:b/>
          <w:i/>
          <w:sz w:val="24"/>
          <w:szCs w:val="24"/>
        </w:rPr>
        <w:t xml:space="preserve">n </w:t>
      </w:r>
      <w:r w:rsidR="00640644" w:rsidRPr="003B6E88">
        <w:rPr>
          <w:rFonts w:ascii="Arial" w:hAnsi="Arial" w:cs="Arial"/>
          <w:b/>
          <w:i/>
          <w:sz w:val="24"/>
          <w:szCs w:val="24"/>
        </w:rPr>
        <w:t xml:space="preserve">servicios en gestión documental: </w:t>
      </w:r>
      <w:r w:rsidR="00D411F5" w:rsidRPr="003B6E88">
        <w:rPr>
          <w:rFonts w:ascii="Arial" w:hAnsi="Arial" w:cs="Arial"/>
          <w:sz w:val="24"/>
          <w:szCs w:val="24"/>
        </w:rPr>
        <w:t>darán  soporte a cada actividad para el aseguramiento efectivo de los servicios que debe proporcionar el CAD.</w:t>
      </w:r>
    </w:p>
    <w:p w14:paraId="62B59C89" w14:textId="77777777" w:rsidR="00EA35B7" w:rsidRPr="00EA35B7" w:rsidRDefault="00EA35B7" w:rsidP="00CF1B80">
      <w:pPr>
        <w:pStyle w:val="Prrafodelista"/>
        <w:widowControl w:val="0"/>
        <w:tabs>
          <w:tab w:val="left" w:pos="942"/>
        </w:tabs>
        <w:spacing w:after="0" w:line="360" w:lineRule="auto"/>
        <w:ind w:left="360"/>
        <w:jc w:val="both"/>
        <w:rPr>
          <w:rFonts w:ascii="Arial" w:hAnsi="Arial" w:cs="Arial"/>
          <w:sz w:val="24"/>
          <w:szCs w:val="24"/>
        </w:rPr>
      </w:pPr>
    </w:p>
    <w:p w14:paraId="6C4322E3" w14:textId="77777777" w:rsidR="00EC588B" w:rsidRDefault="00C46F85" w:rsidP="00516F91">
      <w:pPr>
        <w:pStyle w:val="Prrafodelista"/>
        <w:numPr>
          <w:ilvl w:val="0"/>
          <w:numId w:val="7"/>
        </w:numPr>
        <w:spacing w:after="0" w:line="360" w:lineRule="auto"/>
        <w:ind w:right="104"/>
        <w:jc w:val="both"/>
        <w:rPr>
          <w:rFonts w:ascii="Arial" w:hAnsi="Arial" w:cs="Arial"/>
          <w:sz w:val="24"/>
          <w:szCs w:val="24"/>
        </w:rPr>
      </w:pPr>
      <w:r w:rsidRPr="00EA35B7">
        <w:rPr>
          <w:rFonts w:ascii="Arial" w:hAnsi="Arial" w:cs="Arial"/>
          <w:sz w:val="24"/>
          <w:szCs w:val="24"/>
        </w:rPr>
        <w:t>Infraestructura</w:t>
      </w:r>
      <w:r w:rsidR="00471D3F" w:rsidRPr="00EA35B7">
        <w:rPr>
          <w:rFonts w:ascii="Arial" w:hAnsi="Arial" w:cs="Arial"/>
          <w:sz w:val="24"/>
          <w:szCs w:val="24"/>
        </w:rPr>
        <w:t>: Las</w:t>
      </w:r>
      <w:r w:rsidRPr="00EA35B7">
        <w:rPr>
          <w:rFonts w:ascii="Arial" w:hAnsi="Arial" w:cs="Arial"/>
          <w:sz w:val="24"/>
          <w:szCs w:val="24"/>
        </w:rPr>
        <w:t xml:space="preserve"> instalaciones destinadas a la custodia de la información</w:t>
      </w:r>
      <w:r w:rsidR="00D93D8A">
        <w:rPr>
          <w:rFonts w:ascii="Arial" w:hAnsi="Arial" w:cs="Arial"/>
          <w:sz w:val="24"/>
          <w:szCs w:val="24"/>
        </w:rPr>
        <w:t xml:space="preserve"> como al trabajo de los funcionario</w:t>
      </w:r>
      <w:r w:rsidRPr="00EA35B7">
        <w:rPr>
          <w:rFonts w:ascii="Arial" w:hAnsi="Arial" w:cs="Arial"/>
          <w:sz w:val="24"/>
          <w:szCs w:val="24"/>
        </w:rPr>
        <w:t>s de archivo deben reunir las condiciones y recomendaciones otorgadas por el Archivo General de la Nación.</w:t>
      </w:r>
      <w:r w:rsidR="00EC588B" w:rsidRPr="00EA35B7">
        <w:rPr>
          <w:rFonts w:ascii="Arial" w:hAnsi="Arial" w:cs="Arial"/>
          <w:sz w:val="24"/>
          <w:szCs w:val="24"/>
        </w:rPr>
        <w:t xml:space="preserve"> </w:t>
      </w:r>
      <w:r w:rsidR="00D93D8A">
        <w:rPr>
          <w:rFonts w:ascii="Arial" w:hAnsi="Arial" w:cs="Arial"/>
          <w:sz w:val="24"/>
          <w:szCs w:val="24"/>
        </w:rPr>
        <w:t>Estos son algunos consideraciones</w:t>
      </w:r>
      <w:r w:rsidR="00EC588B" w:rsidRPr="00EA35B7">
        <w:rPr>
          <w:rFonts w:ascii="Arial" w:hAnsi="Arial" w:cs="Arial"/>
          <w:sz w:val="24"/>
          <w:szCs w:val="24"/>
        </w:rPr>
        <w:t>:</w:t>
      </w:r>
    </w:p>
    <w:p w14:paraId="669E469D" w14:textId="0A5960A4" w:rsidR="00EC588B" w:rsidRPr="003B6E88" w:rsidRDefault="00EC588B" w:rsidP="00516F91">
      <w:pPr>
        <w:pStyle w:val="Prrafodelista"/>
        <w:widowControl w:val="0"/>
        <w:numPr>
          <w:ilvl w:val="0"/>
          <w:numId w:val="47"/>
        </w:numPr>
        <w:tabs>
          <w:tab w:val="left" w:pos="942"/>
        </w:tabs>
        <w:spacing w:after="0" w:line="360" w:lineRule="auto"/>
        <w:ind w:left="360"/>
        <w:jc w:val="both"/>
        <w:rPr>
          <w:rFonts w:ascii="Arial" w:hAnsi="Arial" w:cs="Arial"/>
          <w:sz w:val="24"/>
          <w:szCs w:val="24"/>
        </w:rPr>
      </w:pPr>
      <w:r w:rsidRPr="003B6E88">
        <w:rPr>
          <w:rFonts w:ascii="Arial" w:eastAsia="Times New Roman" w:hAnsi="Arial" w:cs="Arial"/>
          <w:sz w:val="24"/>
          <w:szCs w:val="24"/>
          <w:lang w:val="es-CO" w:eastAsia="es-CO"/>
        </w:rPr>
        <w:t>Las áreas de depósito y almacenamiento de documentos deben garantizar:</w:t>
      </w:r>
    </w:p>
    <w:p w14:paraId="6107E174" w14:textId="77777777" w:rsidR="00EC588B" w:rsidRPr="00EA35B7" w:rsidRDefault="00EC588B" w:rsidP="00516F91">
      <w:pPr>
        <w:shd w:val="clear" w:color="auto" w:fill="FFFFFF"/>
        <w:tabs>
          <w:tab w:val="left" w:pos="7905"/>
        </w:tabs>
        <w:spacing w:after="0" w:line="360" w:lineRule="auto"/>
        <w:ind w:left="348"/>
        <w:jc w:val="both"/>
        <w:rPr>
          <w:rFonts w:ascii="Arial" w:eastAsia="Times New Roman" w:hAnsi="Arial" w:cs="Arial"/>
          <w:sz w:val="24"/>
          <w:szCs w:val="24"/>
          <w:lang w:val="es-CO" w:eastAsia="es-CO"/>
        </w:rPr>
      </w:pPr>
      <w:r w:rsidRPr="00EA35B7">
        <w:rPr>
          <w:rFonts w:ascii="Arial" w:eastAsia="Times New Roman" w:hAnsi="Arial" w:cs="Arial"/>
          <w:sz w:val="24"/>
          <w:szCs w:val="24"/>
          <w:lang w:val="es-CO" w:eastAsia="es-CO"/>
        </w:rPr>
        <w:t>i. La seguridad y la adecuada manipulación de la documentación.</w:t>
      </w:r>
      <w:r w:rsidR="00CD0D61" w:rsidRPr="00EA35B7">
        <w:rPr>
          <w:rFonts w:ascii="Arial" w:eastAsia="Times New Roman" w:hAnsi="Arial" w:cs="Arial"/>
          <w:sz w:val="24"/>
          <w:szCs w:val="24"/>
          <w:lang w:val="es-CO" w:eastAsia="es-CO"/>
        </w:rPr>
        <w:tab/>
      </w:r>
    </w:p>
    <w:p w14:paraId="066118FA" w14:textId="77777777" w:rsidR="00EC588B" w:rsidRPr="00EA35B7" w:rsidRDefault="00EC588B" w:rsidP="00516F91">
      <w:pPr>
        <w:shd w:val="clear" w:color="auto" w:fill="FFFFFF"/>
        <w:spacing w:after="0" w:line="360" w:lineRule="auto"/>
        <w:ind w:left="348"/>
        <w:jc w:val="both"/>
        <w:rPr>
          <w:rFonts w:ascii="Arial" w:eastAsia="Times New Roman" w:hAnsi="Arial" w:cs="Arial"/>
          <w:sz w:val="24"/>
          <w:szCs w:val="24"/>
          <w:lang w:val="es-CO" w:eastAsia="es-CO"/>
        </w:rPr>
      </w:pPr>
      <w:r w:rsidRPr="00EA35B7">
        <w:rPr>
          <w:rFonts w:ascii="Arial" w:eastAsia="Times New Roman" w:hAnsi="Arial" w:cs="Arial"/>
          <w:sz w:val="24"/>
          <w:szCs w:val="24"/>
          <w:lang w:val="es-CO" w:eastAsia="es-CO"/>
        </w:rPr>
        <w:t>ii. La adecuación climática ajustada a las normas establecidas para la conservación del material documental de acuerdo con el medio o formato.</w:t>
      </w:r>
    </w:p>
    <w:p w14:paraId="6EDC412D" w14:textId="77777777" w:rsidR="003B6E88" w:rsidRDefault="00EC588B" w:rsidP="00516F91">
      <w:pPr>
        <w:shd w:val="clear" w:color="auto" w:fill="FFFFFF"/>
        <w:spacing w:after="0" w:line="360" w:lineRule="auto"/>
        <w:ind w:left="348"/>
        <w:jc w:val="both"/>
        <w:rPr>
          <w:rFonts w:ascii="Arial" w:eastAsia="Times New Roman" w:hAnsi="Arial" w:cs="Arial"/>
          <w:sz w:val="24"/>
          <w:szCs w:val="24"/>
          <w:lang w:val="es-CO" w:eastAsia="es-CO"/>
        </w:rPr>
      </w:pPr>
      <w:r w:rsidRPr="00EA35B7">
        <w:rPr>
          <w:rFonts w:ascii="Arial" w:eastAsia="Times New Roman" w:hAnsi="Arial" w:cs="Arial"/>
          <w:sz w:val="24"/>
          <w:szCs w:val="24"/>
          <w:lang w:val="es-CO" w:eastAsia="es-CO"/>
        </w:rPr>
        <w:t>iii. Contar con elementos de control y aislamiento que garanticen la seguridad de los acervos documentales.</w:t>
      </w:r>
    </w:p>
    <w:p w14:paraId="0980F844" w14:textId="178CA82C" w:rsidR="00EC588B" w:rsidRPr="003B6E88" w:rsidRDefault="00EC588B" w:rsidP="00516F91">
      <w:pPr>
        <w:pStyle w:val="Prrafodelista"/>
        <w:numPr>
          <w:ilvl w:val="0"/>
          <w:numId w:val="47"/>
        </w:numPr>
        <w:shd w:val="clear" w:color="auto" w:fill="FFFFFF"/>
        <w:spacing w:after="0" w:line="360" w:lineRule="auto"/>
        <w:ind w:left="360"/>
        <w:jc w:val="both"/>
        <w:rPr>
          <w:rFonts w:ascii="Arial" w:eastAsia="Times New Roman" w:hAnsi="Arial" w:cs="Arial"/>
          <w:sz w:val="24"/>
          <w:szCs w:val="24"/>
          <w:lang w:val="es-CO" w:eastAsia="es-CO"/>
        </w:rPr>
      </w:pPr>
      <w:r w:rsidRPr="003B6E88">
        <w:rPr>
          <w:rFonts w:ascii="Arial" w:eastAsia="Times New Roman" w:hAnsi="Arial" w:cs="Arial"/>
          <w:sz w:val="24"/>
          <w:szCs w:val="24"/>
          <w:lang w:eastAsia="es-CO"/>
        </w:rPr>
        <w:lastRenderedPageBreak/>
        <w:t>Las zonas de trabajo archivístico, consulta y prestación de servicios, deben estar separadas de las áreas de almacenamiento, tanto por razones de seguridad como de regulación y mantenimiento de las condiciones ambientales en las áreas de depósito.</w:t>
      </w:r>
    </w:p>
    <w:p w14:paraId="7029B5DA" w14:textId="77777777" w:rsidR="003B6E88" w:rsidRDefault="00EC588B" w:rsidP="00516F91">
      <w:pPr>
        <w:shd w:val="clear" w:color="auto" w:fill="FFFFFF"/>
        <w:spacing w:after="0" w:line="360" w:lineRule="auto"/>
        <w:ind w:left="348"/>
        <w:jc w:val="both"/>
        <w:rPr>
          <w:rFonts w:ascii="Arial" w:eastAsia="Times New Roman" w:hAnsi="Arial" w:cs="Arial"/>
          <w:sz w:val="24"/>
          <w:szCs w:val="24"/>
          <w:lang w:val="es-CO" w:eastAsia="es-CO"/>
        </w:rPr>
      </w:pPr>
      <w:r w:rsidRPr="00D93D8A">
        <w:rPr>
          <w:rFonts w:ascii="Arial" w:eastAsia="Times New Roman" w:hAnsi="Arial" w:cs="Arial"/>
          <w:sz w:val="24"/>
          <w:szCs w:val="24"/>
          <w:lang w:val="es-CO" w:eastAsia="es-CO"/>
        </w:rPr>
        <w:t>i). Las áreas técnicas deberán estar conectadas con los depósitos, tomando en cuenta el necesario aislamiento que debe existir en cuanto a la función desarrollada, así como su accesibilidad con las zonas de custodia, recepción, organización y tratamiento de los documentos.</w:t>
      </w:r>
    </w:p>
    <w:p w14:paraId="0CD3CB2E" w14:textId="208549B6" w:rsidR="00EC588B" w:rsidRPr="00516F91" w:rsidRDefault="00EC588B" w:rsidP="00516F91">
      <w:pPr>
        <w:pStyle w:val="Prrafodelista"/>
        <w:numPr>
          <w:ilvl w:val="0"/>
          <w:numId w:val="47"/>
        </w:numPr>
        <w:shd w:val="clear" w:color="auto" w:fill="FFFFFF"/>
        <w:spacing w:after="0" w:line="360" w:lineRule="auto"/>
        <w:ind w:left="360"/>
        <w:jc w:val="both"/>
        <w:rPr>
          <w:rFonts w:ascii="Arial" w:eastAsia="Times New Roman" w:hAnsi="Arial" w:cs="Arial"/>
          <w:sz w:val="24"/>
          <w:szCs w:val="24"/>
          <w:lang w:val="es-CO" w:eastAsia="es-CO"/>
        </w:rPr>
      </w:pPr>
      <w:r w:rsidRPr="003B6E88">
        <w:rPr>
          <w:rFonts w:ascii="Arial" w:eastAsia="Times New Roman" w:hAnsi="Arial" w:cs="Arial"/>
          <w:sz w:val="24"/>
          <w:szCs w:val="24"/>
          <w:lang w:eastAsia="es-CO"/>
        </w:rPr>
        <w:t>Los depósitos deben contar con sistemas de detección y extinción de incendio: incluyendo detectores de humo, extintores multipropósito  o sistemas de apagado automático que no afecten los documentos ni pongan en</w:t>
      </w:r>
      <w:r w:rsidRPr="003B6E88">
        <w:rPr>
          <w:rFonts w:ascii="Arial" w:hAnsi="Arial" w:cs="Arial"/>
          <w:sz w:val="24"/>
          <w:szCs w:val="23"/>
          <w:shd w:val="clear" w:color="auto" w:fill="FFFFFF"/>
        </w:rPr>
        <w:t xml:space="preserve"> riesgo la salud del personal.</w:t>
      </w:r>
    </w:p>
    <w:p w14:paraId="0451B78F" w14:textId="77777777" w:rsidR="00516F91" w:rsidRPr="003B6E88" w:rsidRDefault="00516F91" w:rsidP="00516F91">
      <w:pPr>
        <w:pStyle w:val="Prrafodelista"/>
        <w:shd w:val="clear" w:color="auto" w:fill="FFFFFF"/>
        <w:spacing w:after="0" w:line="360" w:lineRule="auto"/>
        <w:ind w:left="360"/>
        <w:jc w:val="both"/>
        <w:rPr>
          <w:rFonts w:ascii="Arial" w:eastAsia="Times New Roman" w:hAnsi="Arial" w:cs="Arial"/>
          <w:sz w:val="24"/>
          <w:szCs w:val="24"/>
          <w:lang w:val="es-CO" w:eastAsia="es-CO"/>
        </w:rPr>
      </w:pPr>
    </w:p>
    <w:p w14:paraId="3426626D" w14:textId="77777777" w:rsidR="00315AF2" w:rsidRPr="009F6A0B" w:rsidRDefault="00EB5732" w:rsidP="00EA1872">
      <w:pPr>
        <w:pStyle w:val="Ttulo3"/>
        <w:numPr>
          <w:ilvl w:val="2"/>
          <w:numId w:val="31"/>
        </w:numPr>
      </w:pPr>
      <w:bookmarkStart w:id="48" w:name="_Toc434249609"/>
      <w:bookmarkStart w:id="49" w:name="_Toc74864819"/>
      <w:bookmarkStart w:id="50" w:name="_Toc75404261"/>
      <w:bookmarkStart w:id="51" w:name="_Toc73760358"/>
      <w:bookmarkStart w:id="52" w:name="_Toc73761621"/>
      <w:r w:rsidRPr="009F6A0B">
        <w:t>Ge</w:t>
      </w:r>
      <w:r w:rsidR="00541EFF" w:rsidRPr="009F6A0B">
        <w:t>stión del Cambio</w:t>
      </w:r>
      <w:bookmarkEnd w:id="48"/>
      <w:bookmarkEnd w:id="49"/>
      <w:bookmarkEnd w:id="50"/>
    </w:p>
    <w:p w14:paraId="3F9ACAB6" w14:textId="77777777" w:rsidR="00315AF2" w:rsidRPr="009F6A0B" w:rsidRDefault="00315AF2" w:rsidP="00EA1872">
      <w:pPr>
        <w:rPr>
          <w:sz w:val="20"/>
          <w:lang w:val="es-CO" w:eastAsia="es-CO"/>
        </w:rPr>
      </w:pPr>
    </w:p>
    <w:p w14:paraId="600FB5AB" w14:textId="679D1B57" w:rsidR="009F6A0B" w:rsidRDefault="00511AC6" w:rsidP="009F6A0B">
      <w:pPr>
        <w:spacing w:after="0" w:line="360" w:lineRule="auto"/>
        <w:jc w:val="both"/>
        <w:rPr>
          <w:rFonts w:ascii="Arial" w:hAnsi="Arial" w:cs="Arial"/>
          <w:sz w:val="24"/>
          <w:szCs w:val="24"/>
        </w:rPr>
      </w:pPr>
      <w:r>
        <w:rPr>
          <w:rFonts w:ascii="Arial" w:hAnsi="Arial" w:cs="Arial"/>
          <w:sz w:val="24"/>
          <w:szCs w:val="24"/>
          <w:lang w:eastAsia="es-ES"/>
        </w:rPr>
        <w:t>La Coordinación de</w:t>
      </w:r>
      <w:r w:rsidRPr="009F6A0B">
        <w:rPr>
          <w:rFonts w:ascii="Arial" w:hAnsi="Arial" w:cs="Arial"/>
          <w:sz w:val="24"/>
          <w:szCs w:val="24"/>
          <w:lang w:eastAsia="es-ES"/>
        </w:rPr>
        <w:t xml:space="preserve"> Cambio y Comunicacione</w:t>
      </w:r>
      <w:r>
        <w:rPr>
          <w:rFonts w:ascii="Arial" w:hAnsi="Arial" w:cs="Arial"/>
          <w:sz w:val="24"/>
          <w:szCs w:val="24"/>
          <w:lang w:eastAsia="es-ES"/>
        </w:rPr>
        <w:t>s</w:t>
      </w:r>
      <w:r>
        <w:rPr>
          <w:rFonts w:ascii="Arial" w:hAnsi="Arial" w:cs="Arial"/>
          <w:sz w:val="24"/>
          <w:szCs w:val="24"/>
        </w:rPr>
        <w:t xml:space="preserve"> conjuntamente con la Coordinación Gestión Documental </w:t>
      </w:r>
      <w:r w:rsidR="009F6A0B" w:rsidRPr="009F6A0B">
        <w:rPr>
          <w:rFonts w:ascii="Arial" w:hAnsi="Arial" w:cs="Arial"/>
          <w:sz w:val="24"/>
          <w:szCs w:val="24"/>
        </w:rPr>
        <w:t>p</w:t>
      </w:r>
      <w:r w:rsidR="00211E29" w:rsidRPr="009F6A0B">
        <w:rPr>
          <w:rFonts w:ascii="Arial" w:hAnsi="Arial" w:cs="Arial"/>
          <w:sz w:val="24"/>
          <w:szCs w:val="24"/>
        </w:rPr>
        <w:t>romoverá</w:t>
      </w:r>
      <w:r>
        <w:rPr>
          <w:rFonts w:ascii="Arial" w:hAnsi="Arial" w:cs="Arial"/>
          <w:sz w:val="24"/>
          <w:szCs w:val="24"/>
        </w:rPr>
        <w:t>n</w:t>
      </w:r>
      <w:r w:rsidR="00E54BF4" w:rsidRPr="009F6A0B">
        <w:rPr>
          <w:rFonts w:ascii="Arial" w:hAnsi="Arial" w:cs="Arial"/>
          <w:sz w:val="24"/>
          <w:szCs w:val="24"/>
        </w:rPr>
        <w:t xml:space="preserve"> </w:t>
      </w:r>
      <w:r w:rsidR="009F6A0B">
        <w:rPr>
          <w:rFonts w:ascii="Arial" w:hAnsi="Arial" w:cs="Arial"/>
          <w:sz w:val="24"/>
          <w:szCs w:val="24"/>
        </w:rPr>
        <w:t xml:space="preserve">un proyecto de posicionamiento del equipo CAD, con el fin de propiciar conocimiento en materia documental  </w:t>
      </w:r>
      <w:r>
        <w:rPr>
          <w:rFonts w:ascii="Arial" w:hAnsi="Arial" w:cs="Arial"/>
          <w:sz w:val="24"/>
          <w:szCs w:val="24"/>
        </w:rPr>
        <w:t xml:space="preserve">a nivel de la Entidad </w:t>
      </w:r>
      <w:r w:rsidR="009F6A0B">
        <w:rPr>
          <w:rFonts w:ascii="Arial" w:hAnsi="Arial" w:cs="Arial"/>
          <w:sz w:val="24"/>
          <w:szCs w:val="24"/>
        </w:rPr>
        <w:t>en temas como:</w:t>
      </w:r>
    </w:p>
    <w:p w14:paraId="01D9543F" w14:textId="77777777" w:rsidR="00301528" w:rsidRDefault="009F6A0B" w:rsidP="00301528">
      <w:pPr>
        <w:pStyle w:val="Prrafodelista"/>
        <w:numPr>
          <w:ilvl w:val="0"/>
          <w:numId w:val="49"/>
        </w:numPr>
        <w:spacing w:after="0" w:line="360" w:lineRule="auto"/>
        <w:jc w:val="both"/>
        <w:rPr>
          <w:rFonts w:ascii="Arial" w:hAnsi="Arial" w:cs="Arial"/>
          <w:sz w:val="24"/>
          <w:szCs w:val="24"/>
        </w:rPr>
      </w:pPr>
      <w:r w:rsidRPr="00301528">
        <w:rPr>
          <w:rFonts w:ascii="Arial" w:hAnsi="Arial" w:cs="Arial"/>
          <w:sz w:val="24"/>
          <w:szCs w:val="24"/>
        </w:rPr>
        <w:t>Qué es el Centro de Admin</w:t>
      </w:r>
      <w:r w:rsidR="00301528">
        <w:rPr>
          <w:rFonts w:ascii="Arial" w:hAnsi="Arial" w:cs="Arial"/>
          <w:sz w:val="24"/>
          <w:szCs w:val="24"/>
        </w:rPr>
        <w:t>istración Documental y qué hace.</w:t>
      </w:r>
    </w:p>
    <w:p w14:paraId="56445C13" w14:textId="77777777" w:rsidR="00301528" w:rsidRDefault="009F6A0B" w:rsidP="00301528">
      <w:pPr>
        <w:pStyle w:val="Prrafodelista"/>
        <w:numPr>
          <w:ilvl w:val="0"/>
          <w:numId w:val="49"/>
        </w:numPr>
        <w:spacing w:after="0" w:line="360" w:lineRule="auto"/>
        <w:jc w:val="both"/>
        <w:rPr>
          <w:rFonts w:ascii="Arial" w:hAnsi="Arial" w:cs="Arial"/>
          <w:sz w:val="24"/>
          <w:szCs w:val="24"/>
        </w:rPr>
      </w:pPr>
      <w:r w:rsidRPr="00301528">
        <w:rPr>
          <w:rFonts w:ascii="Arial" w:hAnsi="Arial" w:cs="Arial"/>
          <w:sz w:val="24"/>
          <w:szCs w:val="24"/>
        </w:rPr>
        <w:t>Descripción de los paso</w:t>
      </w:r>
      <w:r w:rsidR="00301528">
        <w:rPr>
          <w:rFonts w:ascii="Arial" w:hAnsi="Arial" w:cs="Arial"/>
          <w:sz w:val="24"/>
          <w:szCs w:val="24"/>
        </w:rPr>
        <w:t>s del proceso asociados al CAD.</w:t>
      </w:r>
    </w:p>
    <w:p w14:paraId="336F40E8" w14:textId="256A07F0" w:rsidR="009F6A0B" w:rsidRPr="00301528" w:rsidRDefault="009F6A0B" w:rsidP="00301528">
      <w:pPr>
        <w:pStyle w:val="Prrafodelista"/>
        <w:numPr>
          <w:ilvl w:val="0"/>
          <w:numId w:val="49"/>
        </w:numPr>
        <w:spacing w:after="0" w:line="360" w:lineRule="auto"/>
        <w:jc w:val="both"/>
        <w:rPr>
          <w:rFonts w:ascii="Arial" w:hAnsi="Arial" w:cs="Arial"/>
          <w:sz w:val="24"/>
          <w:szCs w:val="24"/>
        </w:rPr>
      </w:pPr>
      <w:r w:rsidRPr="00301528">
        <w:rPr>
          <w:rFonts w:ascii="Arial" w:hAnsi="Arial" w:cs="Arial"/>
          <w:sz w:val="24"/>
          <w:szCs w:val="24"/>
        </w:rPr>
        <w:t>Detalle d</w:t>
      </w:r>
      <w:r w:rsidR="00301528">
        <w:rPr>
          <w:rFonts w:ascii="Arial" w:hAnsi="Arial" w:cs="Arial"/>
          <w:sz w:val="24"/>
          <w:szCs w:val="24"/>
        </w:rPr>
        <w:t xml:space="preserve">el equipo, quiénes lo conforman, más </w:t>
      </w:r>
      <w:r w:rsidRPr="00301528">
        <w:rPr>
          <w:rFonts w:ascii="Arial" w:hAnsi="Arial" w:cs="Arial"/>
          <w:sz w:val="24"/>
          <w:szCs w:val="24"/>
        </w:rPr>
        <w:t>nivel de satisfacción del servicio en 2020</w:t>
      </w:r>
      <w:r w:rsidR="00301528">
        <w:rPr>
          <w:rFonts w:ascii="Arial" w:hAnsi="Arial" w:cs="Arial"/>
          <w:sz w:val="24"/>
          <w:szCs w:val="24"/>
        </w:rPr>
        <w:t>.</w:t>
      </w:r>
    </w:p>
    <w:p w14:paraId="405F46C9" w14:textId="77777777" w:rsidR="009F6A0B" w:rsidRDefault="009F6A0B" w:rsidP="009F6A0B">
      <w:pPr>
        <w:spacing w:after="0" w:line="360" w:lineRule="auto"/>
        <w:jc w:val="both"/>
        <w:rPr>
          <w:rFonts w:ascii="Arial" w:hAnsi="Arial" w:cs="Arial"/>
          <w:sz w:val="24"/>
          <w:szCs w:val="24"/>
        </w:rPr>
      </w:pPr>
    </w:p>
    <w:bookmarkEnd w:id="51"/>
    <w:bookmarkEnd w:id="52"/>
    <w:p w14:paraId="785D592E" w14:textId="52EB8D89" w:rsidR="00E54BF4" w:rsidRDefault="009F6A0B" w:rsidP="009F6A0B">
      <w:pPr>
        <w:spacing w:after="0" w:line="360" w:lineRule="auto"/>
        <w:jc w:val="both"/>
        <w:rPr>
          <w:rFonts w:ascii="Arial" w:hAnsi="Arial" w:cs="Arial"/>
          <w:sz w:val="24"/>
          <w:szCs w:val="24"/>
          <w:lang w:eastAsia="es-ES"/>
        </w:rPr>
      </w:pPr>
      <w:r>
        <w:rPr>
          <w:rFonts w:ascii="Arial" w:hAnsi="Arial" w:cs="Arial"/>
          <w:sz w:val="24"/>
          <w:szCs w:val="24"/>
          <w:lang w:eastAsia="es-ES"/>
        </w:rPr>
        <w:t>Adicionalmente</w:t>
      </w:r>
      <w:r w:rsidR="002A71D0" w:rsidRPr="009F6A0B">
        <w:rPr>
          <w:rFonts w:ascii="Arial" w:hAnsi="Arial" w:cs="Arial"/>
          <w:sz w:val="24"/>
          <w:szCs w:val="24"/>
          <w:lang w:eastAsia="es-ES"/>
        </w:rPr>
        <w:t xml:space="preserve"> </w:t>
      </w:r>
      <w:r w:rsidR="00511AC6">
        <w:rPr>
          <w:rFonts w:ascii="Arial" w:hAnsi="Arial" w:cs="Arial"/>
          <w:sz w:val="24"/>
          <w:szCs w:val="24"/>
          <w:lang w:eastAsia="es-ES"/>
        </w:rPr>
        <w:t>se desarrollarán</w:t>
      </w:r>
      <w:r>
        <w:rPr>
          <w:rFonts w:ascii="Arial" w:hAnsi="Arial" w:cs="Arial"/>
          <w:sz w:val="24"/>
          <w:szCs w:val="24"/>
          <w:lang w:eastAsia="es-ES"/>
        </w:rPr>
        <w:t xml:space="preserve"> </w:t>
      </w:r>
      <w:r w:rsidR="006B6D76" w:rsidRPr="009F6A0B">
        <w:rPr>
          <w:rFonts w:ascii="Arial" w:hAnsi="Arial" w:cs="Arial"/>
          <w:sz w:val="24"/>
          <w:szCs w:val="24"/>
          <w:lang w:eastAsia="es-ES"/>
        </w:rPr>
        <w:t>actividad</w:t>
      </w:r>
      <w:r w:rsidR="00EE0BD9" w:rsidRPr="009F6A0B">
        <w:rPr>
          <w:rFonts w:ascii="Arial" w:hAnsi="Arial" w:cs="Arial"/>
          <w:sz w:val="24"/>
          <w:szCs w:val="24"/>
          <w:lang w:eastAsia="es-ES"/>
        </w:rPr>
        <w:t>es para la</w:t>
      </w:r>
      <w:r w:rsidR="003A1451" w:rsidRPr="009F6A0B">
        <w:rPr>
          <w:rFonts w:ascii="Arial" w:hAnsi="Arial" w:cs="Arial"/>
          <w:sz w:val="24"/>
          <w:szCs w:val="24"/>
          <w:lang w:eastAsia="es-ES"/>
        </w:rPr>
        <w:t xml:space="preserve"> divulgación </w:t>
      </w:r>
      <w:r w:rsidR="006B6D76" w:rsidRPr="009F6A0B">
        <w:rPr>
          <w:rFonts w:ascii="Arial" w:hAnsi="Arial" w:cs="Arial"/>
          <w:sz w:val="24"/>
          <w:szCs w:val="24"/>
          <w:lang w:eastAsia="es-ES"/>
        </w:rPr>
        <w:t>del Programa de Gestión Documental</w:t>
      </w:r>
      <w:r w:rsidR="00F27863" w:rsidRPr="009F6A0B">
        <w:rPr>
          <w:rFonts w:ascii="Arial" w:hAnsi="Arial" w:cs="Arial"/>
          <w:sz w:val="24"/>
          <w:szCs w:val="24"/>
        </w:rPr>
        <w:t xml:space="preserve"> </w:t>
      </w:r>
      <w:r>
        <w:rPr>
          <w:rFonts w:ascii="Arial" w:hAnsi="Arial" w:cs="Arial"/>
          <w:sz w:val="24"/>
          <w:szCs w:val="24"/>
        </w:rPr>
        <w:t>–</w:t>
      </w:r>
      <w:r w:rsidR="00F27863" w:rsidRPr="009F6A0B">
        <w:rPr>
          <w:rFonts w:ascii="Arial" w:hAnsi="Arial" w:cs="Arial"/>
          <w:sz w:val="24"/>
          <w:szCs w:val="24"/>
        </w:rPr>
        <w:t xml:space="preserve"> </w:t>
      </w:r>
      <w:r w:rsidR="006B6D76" w:rsidRPr="009F6A0B">
        <w:rPr>
          <w:rFonts w:ascii="Arial" w:hAnsi="Arial" w:cs="Arial"/>
          <w:sz w:val="24"/>
          <w:szCs w:val="24"/>
        </w:rPr>
        <w:t>PGD</w:t>
      </w:r>
      <w:r>
        <w:rPr>
          <w:rFonts w:ascii="Arial" w:hAnsi="Arial" w:cs="Arial"/>
          <w:sz w:val="24"/>
          <w:szCs w:val="24"/>
          <w:lang w:eastAsia="es-ES"/>
        </w:rPr>
        <w:t xml:space="preserve">, por medio de </w:t>
      </w:r>
      <w:r w:rsidR="003A1451" w:rsidRPr="009F6A0B">
        <w:rPr>
          <w:rFonts w:ascii="Arial" w:hAnsi="Arial" w:cs="Arial"/>
          <w:sz w:val="24"/>
          <w:szCs w:val="24"/>
          <w:lang w:eastAsia="es-ES"/>
        </w:rPr>
        <w:t>C</w:t>
      </w:r>
      <w:r w:rsidR="00935AAC" w:rsidRPr="009F6A0B">
        <w:rPr>
          <w:rFonts w:ascii="Arial" w:hAnsi="Arial" w:cs="Arial"/>
          <w:sz w:val="24"/>
          <w:szCs w:val="24"/>
          <w:lang w:eastAsia="es-ES"/>
        </w:rPr>
        <w:t>ampaña</w:t>
      </w:r>
      <w:r w:rsidRPr="009F6A0B">
        <w:rPr>
          <w:rFonts w:ascii="Arial" w:hAnsi="Arial" w:cs="Arial"/>
          <w:sz w:val="24"/>
          <w:szCs w:val="24"/>
          <w:lang w:eastAsia="es-ES"/>
        </w:rPr>
        <w:t>s</w:t>
      </w:r>
      <w:r w:rsidR="00425909" w:rsidRPr="009F6A0B">
        <w:rPr>
          <w:rFonts w:ascii="Arial" w:hAnsi="Arial" w:cs="Arial"/>
          <w:sz w:val="24"/>
          <w:szCs w:val="24"/>
          <w:lang w:eastAsia="es-ES"/>
        </w:rPr>
        <w:t xml:space="preserve"> de comunicaciones</w:t>
      </w:r>
      <w:r w:rsidR="00935AAC" w:rsidRPr="009F6A0B">
        <w:rPr>
          <w:rFonts w:ascii="Arial" w:hAnsi="Arial" w:cs="Arial"/>
          <w:sz w:val="24"/>
          <w:szCs w:val="24"/>
          <w:lang w:eastAsia="es-ES"/>
        </w:rPr>
        <w:t>,</w:t>
      </w:r>
      <w:r w:rsidR="00425909" w:rsidRPr="009F6A0B">
        <w:rPr>
          <w:rFonts w:ascii="Arial" w:hAnsi="Arial" w:cs="Arial"/>
          <w:sz w:val="24"/>
          <w:szCs w:val="24"/>
          <w:lang w:eastAsia="es-ES"/>
        </w:rPr>
        <w:t xml:space="preserve"> para difundir el p</w:t>
      </w:r>
      <w:r w:rsidR="00511AC6">
        <w:rPr>
          <w:rFonts w:ascii="Arial" w:hAnsi="Arial" w:cs="Arial"/>
          <w:sz w:val="24"/>
          <w:szCs w:val="24"/>
          <w:lang w:eastAsia="es-ES"/>
        </w:rPr>
        <w:t xml:space="preserve">rograma de Gestión Documental y </w:t>
      </w:r>
      <w:r w:rsidR="00425909" w:rsidRPr="009F6A0B">
        <w:rPr>
          <w:rFonts w:ascii="Arial" w:hAnsi="Arial" w:cs="Arial"/>
          <w:sz w:val="24"/>
          <w:szCs w:val="24"/>
          <w:lang w:eastAsia="es-ES"/>
        </w:rPr>
        <w:t>el reglamento de arc</w:t>
      </w:r>
      <w:r w:rsidR="00075966" w:rsidRPr="009F6A0B">
        <w:rPr>
          <w:rFonts w:ascii="Arial" w:hAnsi="Arial" w:cs="Arial"/>
          <w:sz w:val="24"/>
          <w:szCs w:val="24"/>
          <w:lang w:eastAsia="es-ES"/>
        </w:rPr>
        <w:t>hivo.</w:t>
      </w:r>
      <w:r>
        <w:rPr>
          <w:rFonts w:ascii="Arial" w:hAnsi="Arial" w:cs="Arial"/>
          <w:sz w:val="24"/>
          <w:szCs w:val="24"/>
          <w:lang w:eastAsia="es-ES"/>
        </w:rPr>
        <w:t xml:space="preserve"> </w:t>
      </w:r>
    </w:p>
    <w:p w14:paraId="6FBF434C" w14:textId="77777777" w:rsidR="00301528" w:rsidRPr="009F6A0B" w:rsidRDefault="00301528" w:rsidP="009F6A0B">
      <w:pPr>
        <w:spacing w:after="0" w:line="360" w:lineRule="auto"/>
        <w:jc w:val="both"/>
      </w:pPr>
    </w:p>
    <w:p w14:paraId="64DC4ECE" w14:textId="77777777" w:rsidR="003B6E88" w:rsidRDefault="003B6E88" w:rsidP="003B6E88">
      <w:pPr>
        <w:pStyle w:val="Textoindependiente"/>
        <w:spacing w:line="360" w:lineRule="auto"/>
        <w:ind w:left="360" w:right="130"/>
        <w:rPr>
          <w:sz w:val="22"/>
          <w:highlight w:val="yellow"/>
        </w:rPr>
      </w:pPr>
    </w:p>
    <w:p w14:paraId="0393AE79" w14:textId="77777777" w:rsidR="0045216F" w:rsidRPr="00200F0C" w:rsidRDefault="0045216F" w:rsidP="00EA1872">
      <w:pPr>
        <w:pStyle w:val="Ttulo3"/>
        <w:numPr>
          <w:ilvl w:val="2"/>
          <w:numId w:val="31"/>
        </w:numPr>
      </w:pPr>
      <w:bookmarkStart w:id="53" w:name="_Toc532893848"/>
      <w:bookmarkStart w:id="54" w:name="_Toc73760360"/>
      <w:bookmarkStart w:id="55" w:name="_Toc73761623"/>
      <w:bookmarkStart w:id="56" w:name="_Toc74864821"/>
      <w:bookmarkStart w:id="57" w:name="_Toc75404262"/>
      <w:r w:rsidRPr="00200F0C">
        <w:lastRenderedPageBreak/>
        <w:t>Requerimientos Económicos</w:t>
      </w:r>
      <w:bookmarkEnd w:id="53"/>
      <w:bookmarkEnd w:id="54"/>
      <w:bookmarkEnd w:id="55"/>
      <w:bookmarkEnd w:id="56"/>
      <w:bookmarkEnd w:id="57"/>
    </w:p>
    <w:p w14:paraId="53990669" w14:textId="77777777" w:rsidR="00AE5F57" w:rsidRPr="00AE5F57" w:rsidRDefault="00AE5F57" w:rsidP="00242128">
      <w:pPr>
        <w:spacing w:after="0" w:line="360" w:lineRule="auto"/>
        <w:rPr>
          <w:lang w:val="es-CO" w:eastAsia="es-CO"/>
        </w:rPr>
      </w:pPr>
    </w:p>
    <w:p w14:paraId="3097DBAA" w14:textId="394B1FBB" w:rsidR="0031075A" w:rsidRDefault="00516F91" w:rsidP="0031075A">
      <w:pPr>
        <w:spacing w:after="0" w:line="360" w:lineRule="auto"/>
        <w:jc w:val="both"/>
        <w:rPr>
          <w:rFonts w:ascii="Arial" w:hAnsi="Arial" w:cs="Arial"/>
          <w:color w:val="000000"/>
          <w:sz w:val="24"/>
          <w:szCs w:val="23"/>
          <w:lang w:val="es-CO"/>
        </w:rPr>
      </w:pPr>
      <w:r>
        <w:rPr>
          <w:noProof/>
          <w:lang w:val="es-419" w:eastAsia="es-419"/>
        </w:rPr>
        <w:drawing>
          <wp:anchor distT="0" distB="0" distL="114300" distR="114300" simplePos="0" relativeHeight="252085760" behindDoc="0" locked="0" layoutInCell="1" allowOverlap="1" wp14:anchorId="12E10FA7" wp14:editId="2E4B32F5">
            <wp:simplePos x="0" y="0"/>
            <wp:positionH relativeFrom="margin">
              <wp:align>left</wp:align>
            </wp:positionH>
            <wp:positionV relativeFrom="paragraph">
              <wp:posOffset>1753261</wp:posOffset>
            </wp:positionV>
            <wp:extent cx="5753100" cy="4844415"/>
            <wp:effectExtent l="0" t="0" r="0" b="0"/>
            <wp:wrapSquare wrapText="bothSides"/>
            <wp:docPr id="2718" name="Imagen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9331" t="26381" r="30648" b="5550"/>
                    <a:stretch/>
                  </pic:blipFill>
                  <pic:spPr bwMode="auto">
                    <a:xfrm>
                      <a:off x="0" y="0"/>
                      <a:ext cx="5753100" cy="4844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12C4" w:rsidRPr="003E06E9">
        <w:rPr>
          <w:rFonts w:ascii="Arial" w:hAnsi="Arial" w:cs="Arial"/>
          <w:sz w:val="24"/>
          <w:szCs w:val="23"/>
        </w:rPr>
        <w:t>Los recursos económicos para la implementación del Programa de Gestión Documental junto con las estrategias propuestas para desarrollar dentro del corto, mediano y largo plazo, se financian de</w:t>
      </w:r>
      <w:r w:rsidR="001012C4" w:rsidRPr="0005163F">
        <w:rPr>
          <w:rFonts w:ascii="Arial" w:hAnsi="Arial" w:cs="Arial"/>
          <w:sz w:val="24"/>
          <w:szCs w:val="23"/>
        </w:rPr>
        <w:t>ntro del presupuest</w:t>
      </w:r>
      <w:r w:rsidR="00EB5732" w:rsidRPr="0005163F">
        <w:rPr>
          <w:rFonts w:ascii="Arial" w:hAnsi="Arial" w:cs="Arial"/>
          <w:sz w:val="24"/>
          <w:szCs w:val="23"/>
        </w:rPr>
        <w:t>o asignado</w:t>
      </w:r>
      <w:r w:rsidR="00335DF5" w:rsidRPr="0005163F">
        <w:rPr>
          <w:rFonts w:ascii="Arial" w:hAnsi="Arial" w:cs="Arial"/>
          <w:sz w:val="24"/>
          <w:szCs w:val="23"/>
        </w:rPr>
        <w:t xml:space="preserve"> a</w:t>
      </w:r>
      <w:r w:rsidR="001012C4" w:rsidRPr="0005163F">
        <w:rPr>
          <w:rFonts w:ascii="Arial" w:hAnsi="Arial" w:cs="Arial"/>
          <w:sz w:val="24"/>
          <w:szCs w:val="23"/>
        </w:rPr>
        <w:t>nual</w:t>
      </w:r>
      <w:r w:rsidR="004B1857" w:rsidRPr="0005163F">
        <w:rPr>
          <w:rFonts w:ascii="Arial" w:hAnsi="Arial" w:cs="Arial"/>
          <w:sz w:val="24"/>
          <w:szCs w:val="23"/>
        </w:rPr>
        <w:t>.</w:t>
      </w:r>
      <w:r w:rsidR="004F2ECA" w:rsidRPr="0005163F">
        <w:rPr>
          <w:rFonts w:ascii="Arial" w:hAnsi="Arial" w:cs="Arial"/>
          <w:sz w:val="24"/>
          <w:szCs w:val="23"/>
        </w:rPr>
        <w:t xml:space="preserve">   </w:t>
      </w:r>
      <w:r w:rsidR="004F2ECA" w:rsidRPr="004B1857">
        <w:rPr>
          <w:rFonts w:ascii="Arial" w:hAnsi="Arial" w:cs="Arial"/>
          <w:color w:val="000000"/>
          <w:sz w:val="24"/>
          <w:szCs w:val="23"/>
          <w:lang w:val="es-CO"/>
        </w:rPr>
        <w:t>A continua</w:t>
      </w:r>
      <w:r w:rsidR="00125568">
        <w:rPr>
          <w:rFonts w:ascii="Arial" w:hAnsi="Arial" w:cs="Arial"/>
          <w:color w:val="000000"/>
          <w:sz w:val="24"/>
          <w:szCs w:val="23"/>
          <w:lang w:val="es-CO"/>
        </w:rPr>
        <w:t>ción se relaciona los recursos de</w:t>
      </w:r>
      <w:r w:rsidR="00EB5732">
        <w:rPr>
          <w:rFonts w:ascii="Arial" w:hAnsi="Arial" w:cs="Arial"/>
          <w:color w:val="000000"/>
          <w:sz w:val="24"/>
          <w:szCs w:val="23"/>
          <w:lang w:val="es-CO"/>
        </w:rPr>
        <w:t xml:space="preserve"> </w:t>
      </w:r>
      <w:r w:rsidR="00F53A7A">
        <w:rPr>
          <w:rFonts w:ascii="Arial" w:hAnsi="Arial" w:cs="Arial"/>
          <w:color w:val="000000"/>
          <w:sz w:val="24"/>
          <w:szCs w:val="23"/>
          <w:lang w:val="es-CO"/>
        </w:rPr>
        <w:t>ESENTTIA</w:t>
      </w:r>
      <w:r w:rsidR="00F75F59">
        <w:rPr>
          <w:rFonts w:ascii="Arial" w:hAnsi="Arial" w:cs="Arial"/>
          <w:color w:val="000000"/>
          <w:sz w:val="24"/>
          <w:szCs w:val="23"/>
          <w:lang w:val="es-CO"/>
        </w:rPr>
        <w:t xml:space="preserve"> S.A., </w:t>
      </w:r>
      <w:r w:rsidR="004F2ECA" w:rsidRPr="004B1857">
        <w:rPr>
          <w:rFonts w:ascii="Arial" w:hAnsi="Arial" w:cs="Arial"/>
          <w:color w:val="000000"/>
          <w:sz w:val="24"/>
          <w:szCs w:val="23"/>
          <w:lang w:val="es-CO"/>
        </w:rPr>
        <w:t xml:space="preserve">para lograr los objetivos trazados y aquellos que deben asignarse en vigencias posteriores para asegurar la implementación y cumplimiento del programa de gestión documental acá expuesto. </w:t>
      </w:r>
    </w:p>
    <w:p w14:paraId="4CD2C35A" w14:textId="68B66B9C" w:rsidR="004E4D3D" w:rsidRDefault="004E4D3D" w:rsidP="0031075A">
      <w:pPr>
        <w:spacing w:after="0" w:line="360" w:lineRule="auto"/>
        <w:jc w:val="both"/>
        <w:rPr>
          <w:rFonts w:ascii="Arial" w:hAnsi="Arial" w:cs="Arial"/>
          <w:color w:val="000000"/>
          <w:sz w:val="24"/>
          <w:szCs w:val="23"/>
          <w:lang w:val="es-CO"/>
        </w:rPr>
      </w:pPr>
    </w:p>
    <w:p w14:paraId="15EE9C46" w14:textId="77777777" w:rsidR="00516F91" w:rsidRDefault="00516F91" w:rsidP="0031075A">
      <w:pPr>
        <w:spacing w:after="0" w:line="360" w:lineRule="auto"/>
        <w:jc w:val="both"/>
        <w:rPr>
          <w:rFonts w:ascii="Arial" w:hAnsi="Arial" w:cs="Arial"/>
          <w:color w:val="000000"/>
          <w:sz w:val="24"/>
          <w:szCs w:val="23"/>
          <w:lang w:val="es-CO"/>
        </w:rPr>
      </w:pPr>
    </w:p>
    <w:p w14:paraId="1B6D7B08" w14:textId="636DD785" w:rsidR="00AE5F57" w:rsidRDefault="0045216F" w:rsidP="00EA1872">
      <w:pPr>
        <w:pStyle w:val="Ttulo3"/>
        <w:numPr>
          <w:ilvl w:val="2"/>
          <w:numId w:val="31"/>
        </w:numPr>
      </w:pPr>
      <w:bookmarkStart w:id="58" w:name="_Toc73760361"/>
      <w:bookmarkStart w:id="59" w:name="_Toc73761624"/>
      <w:bookmarkStart w:id="60" w:name="_Toc74864822"/>
      <w:bookmarkStart w:id="61" w:name="_Toc75404263"/>
      <w:r w:rsidRPr="008341A5">
        <w:lastRenderedPageBreak/>
        <w:t>Requerimientos Tecnológicos</w:t>
      </w:r>
      <w:bookmarkEnd w:id="58"/>
      <w:bookmarkEnd w:id="59"/>
      <w:bookmarkEnd w:id="60"/>
      <w:bookmarkEnd w:id="61"/>
    </w:p>
    <w:p w14:paraId="5215A92A" w14:textId="77777777" w:rsidR="004226BB" w:rsidRDefault="004226BB" w:rsidP="004226BB">
      <w:pPr>
        <w:rPr>
          <w:lang w:val="es-CO" w:eastAsia="es-CO"/>
        </w:rPr>
      </w:pPr>
    </w:p>
    <w:p w14:paraId="24078022" w14:textId="77777777" w:rsidR="004226BB" w:rsidRDefault="004226BB" w:rsidP="00335DF5">
      <w:pPr>
        <w:tabs>
          <w:tab w:val="left" w:pos="142"/>
        </w:tabs>
        <w:spacing w:line="360" w:lineRule="auto"/>
        <w:jc w:val="both"/>
        <w:rPr>
          <w:rFonts w:ascii="Arial" w:hAnsi="Arial" w:cs="Arial"/>
          <w:sz w:val="24"/>
          <w:szCs w:val="24"/>
        </w:rPr>
      </w:pPr>
      <w:r w:rsidRPr="00335DF5">
        <w:rPr>
          <w:rFonts w:ascii="Arial" w:hAnsi="Arial" w:cs="Arial"/>
          <w:sz w:val="24"/>
          <w:szCs w:val="24"/>
        </w:rPr>
        <w:t xml:space="preserve">Contar con herramientas tecnológicas que contribuyan al mejoramiento de la administración de la información permitiendo su disponibilidad, integridad, confiabilidad y la interoperabilidad con otros sistemas utilizados en la </w:t>
      </w:r>
      <w:r w:rsidR="00335DF5">
        <w:rPr>
          <w:rFonts w:ascii="Arial" w:hAnsi="Arial" w:cs="Arial"/>
          <w:sz w:val="24"/>
          <w:szCs w:val="24"/>
        </w:rPr>
        <w:t>Entidad S.A.</w:t>
      </w:r>
      <w:r w:rsidR="00335DF5">
        <w:rPr>
          <w:rFonts w:ascii="Arial" w:hAnsi="Arial" w:cs="Arial"/>
          <w:bCs/>
          <w:kern w:val="32"/>
          <w:sz w:val="24"/>
          <w:szCs w:val="24"/>
        </w:rPr>
        <w:t xml:space="preserve">, </w:t>
      </w:r>
      <w:r w:rsidR="000C059E">
        <w:rPr>
          <w:rFonts w:ascii="Arial" w:hAnsi="Arial" w:cs="Arial"/>
          <w:bCs/>
          <w:kern w:val="32"/>
          <w:sz w:val="24"/>
          <w:szCs w:val="24"/>
        </w:rPr>
        <w:t xml:space="preserve">en la siguiente imagen se reflejan </w:t>
      </w:r>
      <w:r w:rsidR="00002846">
        <w:rPr>
          <w:rFonts w:ascii="Arial" w:hAnsi="Arial" w:cs="Arial"/>
          <w:bCs/>
          <w:kern w:val="32"/>
          <w:sz w:val="24"/>
          <w:szCs w:val="24"/>
        </w:rPr>
        <w:t>algunos de componentes tecnológicos</w:t>
      </w:r>
      <w:r w:rsidRPr="00335DF5">
        <w:rPr>
          <w:rFonts w:ascii="Arial" w:hAnsi="Arial" w:cs="Arial"/>
          <w:sz w:val="24"/>
          <w:szCs w:val="24"/>
        </w:rPr>
        <w:t>:</w:t>
      </w:r>
    </w:p>
    <w:p w14:paraId="17918303" w14:textId="77777777" w:rsidR="002A71D0" w:rsidRDefault="002A71D0" w:rsidP="00335DF5">
      <w:pPr>
        <w:tabs>
          <w:tab w:val="left" w:pos="142"/>
        </w:tabs>
        <w:spacing w:line="360" w:lineRule="auto"/>
        <w:jc w:val="both"/>
        <w:rPr>
          <w:rFonts w:ascii="Arial" w:hAnsi="Arial" w:cs="Arial"/>
          <w:sz w:val="24"/>
          <w:szCs w:val="24"/>
        </w:rPr>
      </w:pPr>
    </w:p>
    <w:p w14:paraId="4ECB63F4" w14:textId="77777777" w:rsidR="00A250DE" w:rsidRDefault="00A250DE" w:rsidP="00FD1B1C">
      <w:pPr>
        <w:spacing w:after="0" w:line="360" w:lineRule="auto"/>
        <w:jc w:val="both"/>
        <w:rPr>
          <w:noProof/>
          <w:lang w:eastAsia="es-ES"/>
        </w:rPr>
      </w:pPr>
      <w:r w:rsidRPr="00A250DE">
        <w:rPr>
          <w:noProof/>
          <w:lang w:val="es-419" w:eastAsia="es-419"/>
        </w:rPr>
        <w:drawing>
          <wp:inline distT="0" distB="0" distL="0" distR="0" wp14:anchorId="3EFF4109" wp14:editId="567D14BD">
            <wp:extent cx="5586571" cy="3771900"/>
            <wp:effectExtent l="0" t="0" r="0" b="0"/>
            <wp:docPr id="2759" name="Imagen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9838" cy="3787609"/>
                    </a:xfrm>
                    <a:prstGeom prst="rect">
                      <a:avLst/>
                    </a:prstGeom>
                    <a:noFill/>
                    <a:ln>
                      <a:noFill/>
                    </a:ln>
                  </pic:spPr>
                </pic:pic>
              </a:graphicData>
            </a:graphic>
          </wp:inline>
        </w:drawing>
      </w:r>
    </w:p>
    <w:p w14:paraId="0C08A198" w14:textId="77777777" w:rsidR="002A71D0" w:rsidRDefault="002A71D0" w:rsidP="00FD1B1C">
      <w:pPr>
        <w:spacing w:after="0" w:line="360" w:lineRule="auto"/>
        <w:jc w:val="both"/>
        <w:rPr>
          <w:noProof/>
          <w:lang w:eastAsia="es-ES"/>
        </w:rPr>
      </w:pPr>
    </w:p>
    <w:p w14:paraId="362BCB1F" w14:textId="77777777" w:rsidR="00792329" w:rsidRDefault="00C01D0B" w:rsidP="00FD1B1C">
      <w:pPr>
        <w:spacing w:after="0" w:line="360" w:lineRule="auto"/>
        <w:jc w:val="both"/>
        <w:rPr>
          <w:rFonts w:ascii="Arial" w:eastAsia="Times New Roman" w:hAnsi="Arial" w:cs="Arial"/>
          <w:color w:val="000000" w:themeColor="text1"/>
          <w:sz w:val="20"/>
          <w:lang w:eastAsia="es-ES"/>
        </w:rPr>
      </w:pPr>
      <w:r>
        <w:rPr>
          <w:noProof/>
          <w:lang w:eastAsia="es-ES"/>
        </w:rPr>
        <w:t xml:space="preserve">Caracteristicas comerciales </w:t>
      </w:r>
      <w:r w:rsidR="00792329">
        <w:rPr>
          <w:noProof/>
          <w:lang w:eastAsia="es-ES"/>
        </w:rPr>
        <w:t>del sistema de Gestión Documental Electrónica de documentos</w:t>
      </w:r>
      <w:r>
        <w:rPr>
          <w:noProof/>
          <w:lang w:eastAsia="es-ES"/>
        </w:rPr>
        <w:t xml:space="preserve">. </w:t>
      </w:r>
      <w:hyperlink r:id="rId27" w:history="1">
        <w:r w:rsidR="00447B70" w:rsidRPr="00070BE0">
          <w:rPr>
            <w:rStyle w:val="Hipervnculo"/>
            <w:rFonts w:ascii="Arial" w:eastAsia="Times New Roman" w:hAnsi="Arial" w:cs="Arial"/>
            <w:sz w:val="20"/>
            <w:lang w:eastAsia="es-ES"/>
          </w:rPr>
          <w:t>https://www.softexpert.com/es/solucao/tecnologia/</w:t>
        </w:r>
      </w:hyperlink>
      <w:r>
        <w:rPr>
          <w:rFonts w:ascii="Arial" w:eastAsia="Times New Roman" w:hAnsi="Arial" w:cs="Arial"/>
          <w:color w:val="000000" w:themeColor="text1"/>
          <w:sz w:val="20"/>
          <w:lang w:eastAsia="es-ES"/>
        </w:rPr>
        <w:t xml:space="preserve"> </w:t>
      </w:r>
    </w:p>
    <w:p w14:paraId="491C381B" w14:textId="77777777" w:rsidR="0031075A" w:rsidRDefault="0031075A" w:rsidP="00FD1B1C">
      <w:pPr>
        <w:spacing w:after="0" w:line="360" w:lineRule="auto"/>
        <w:jc w:val="both"/>
        <w:rPr>
          <w:rFonts w:ascii="Arial" w:eastAsia="Times New Roman" w:hAnsi="Arial" w:cs="Arial"/>
          <w:color w:val="000000" w:themeColor="text1"/>
          <w:sz w:val="20"/>
          <w:lang w:eastAsia="es-ES"/>
        </w:rPr>
      </w:pPr>
    </w:p>
    <w:p w14:paraId="5AA14776" w14:textId="77777777" w:rsidR="0031075A" w:rsidRDefault="0031075A" w:rsidP="00FD1B1C">
      <w:pPr>
        <w:spacing w:after="0" w:line="360" w:lineRule="auto"/>
        <w:jc w:val="both"/>
        <w:rPr>
          <w:rFonts w:ascii="Arial" w:eastAsia="Times New Roman" w:hAnsi="Arial" w:cs="Arial"/>
          <w:color w:val="000000" w:themeColor="text1"/>
          <w:sz w:val="20"/>
          <w:lang w:eastAsia="es-ES"/>
        </w:rPr>
      </w:pPr>
    </w:p>
    <w:p w14:paraId="783F6A08" w14:textId="77777777" w:rsidR="0031075A" w:rsidRDefault="0031075A" w:rsidP="00FD1B1C">
      <w:pPr>
        <w:spacing w:after="0" w:line="360" w:lineRule="auto"/>
        <w:jc w:val="both"/>
        <w:rPr>
          <w:rFonts w:ascii="Arial" w:eastAsia="Times New Roman" w:hAnsi="Arial" w:cs="Arial"/>
          <w:color w:val="000000" w:themeColor="text1"/>
          <w:sz w:val="20"/>
          <w:lang w:eastAsia="es-ES"/>
        </w:rPr>
      </w:pPr>
    </w:p>
    <w:p w14:paraId="5B5C2A67" w14:textId="09D601EA" w:rsidR="00F856C1" w:rsidRDefault="00B52300" w:rsidP="00315AF2">
      <w:pPr>
        <w:spacing w:after="0" w:line="360" w:lineRule="auto"/>
        <w:jc w:val="both"/>
      </w:pPr>
      <w:r w:rsidRPr="00293B0A">
        <w:rPr>
          <w:noProof/>
          <w:lang w:val="es-419" w:eastAsia="es-419"/>
        </w:rPr>
        <w:lastRenderedPageBreak/>
        <mc:AlternateContent>
          <mc:Choice Requires="wps">
            <w:drawing>
              <wp:anchor distT="45720" distB="45720" distL="114300" distR="114300" simplePos="0" relativeHeight="252075520" behindDoc="0" locked="0" layoutInCell="1" allowOverlap="1" wp14:anchorId="36698629" wp14:editId="2297C4BA">
                <wp:simplePos x="0" y="0"/>
                <wp:positionH relativeFrom="margin">
                  <wp:align>right</wp:align>
                </wp:positionH>
                <wp:positionV relativeFrom="paragraph">
                  <wp:posOffset>459105</wp:posOffset>
                </wp:positionV>
                <wp:extent cx="5755005" cy="3048000"/>
                <wp:effectExtent l="57150" t="38100" r="74295" b="95250"/>
                <wp:wrapSquare wrapText="bothSides"/>
                <wp:docPr id="20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005" cy="3048000"/>
                        </a:xfrm>
                        <a:prstGeom prst="rect">
                          <a:avLst/>
                        </a:prstGeom>
                        <a:ln>
                          <a:headEnd/>
                          <a:tailEnd/>
                        </a:ln>
                      </wps:spPr>
                      <wps:style>
                        <a:lnRef idx="1">
                          <a:schemeClr val="dk1"/>
                        </a:lnRef>
                        <a:fillRef idx="2">
                          <a:schemeClr val="dk1"/>
                        </a:fillRef>
                        <a:effectRef idx="1">
                          <a:schemeClr val="dk1"/>
                        </a:effectRef>
                        <a:fontRef idx="minor">
                          <a:schemeClr val="dk1"/>
                        </a:fontRef>
                      </wps:style>
                      <wps:txbx>
                        <w:txbxContent>
                          <w:p w14:paraId="671DC4D2"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r w:rsidRPr="0031075A">
                              <w:rPr>
                                <w:rFonts w:ascii="Arial" w:eastAsia="Times New Roman" w:hAnsi="Arial" w:cs="Arial"/>
                                <w:color w:val="000000" w:themeColor="text1"/>
                                <w:sz w:val="20"/>
                                <w:lang w:eastAsia="es-ES"/>
                              </w:rPr>
                              <w:t>SoftExpert Suite atiende las necesidades específicas de la industria de tecnología en todos los aspectos. Desde el control de documentos, riesgos, monitoreo de indicadores de desempeño, gestión de proyectos, activos, ciclo de vida de productos y mucho más.</w:t>
                            </w:r>
                          </w:p>
                          <w:p w14:paraId="7C148F44"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
                          <w:p w14:paraId="3BC921E2"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r w:rsidRPr="0031075A">
                              <w:rPr>
                                <w:rFonts w:ascii="Arial" w:eastAsia="Times New Roman" w:hAnsi="Arial" w:cs="Arial"/>
                                <w:color w:val="000000" w:themeColor="text1"/>
                                <w:sz w:val="20"/>
                                <w:lang w:eastAsia="es-ES"/>
                              </w:rPr>
                              <w:t>SoftExpert Suite reduce el costo de la conformidad normativa y ayuda a las empresas a aumentar el éxito, la productividad, a reducir los riesgos y a adherir a varias normas. La solución permite que el sector analice y mejore continuamente la eficiencia de las operaciones, integrando en una única plataforma estructuras de gestión diferentes.</w:t>
                            </w:r>
                          </w:p>
                          <w:p w14:paraId="2E25B072"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
                          <w:p w14:paraId="76EEDAFB"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r w:rsidRPr="0031075A">
                              <w:rPr>
                                <w:rFonts w:ascii="Arial" w:eastAsia="Times New Roman" w:hAnsi="Arial" w:cs="Arial"/>
                                <w:color w:val="000000" w:themeColor="text1"/>
                                <w:sz w:val="20"/>
                                <w:lang w:eastAsia="es-ES"/>
                              </w:rPr>
                              <w:t>SoftExpert Suite le ofrece a los equipos la visión de su papel desde el inicio al fin de las actividades. Los equipos se vuelven más capaces de reconocer las oportunidades y acompañar los dramáticos cambios en el ambiente competitivo de la industria. El software es un poderoso soporte para colaboración, yendo más allá de los límites organizacionales, permitiéndoles a los profesionales que desempeñen un papel importante en el perfeccionamiento de la forma con la que la organización atiende a sus clientes.</w:t>
                            </w:r>
                          </w:p>
                          <w:p w14:paraId="4453B9A8"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
                          <w:p w14:paraId="5B064037" w14:textId="77777777" w:rsidR="00FD5B57"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r w:rsidRPr="0031075A">
                              <w:rPr>
                                <w:rFonts w:ascii="Arial" w:hAnsi="Arial" w:cs="Arial"/>
                                <w:color w:val="000000" w:themeColor="text1"/>
                                <w:sz w:val="20"/>
                                <w:szCs w:val="22"/>
                                <w:shd w:val="clear" w:color="auto" w:fill="FFFFFF"/>
                              </w:rPr>
                              <w:t xml:space="preserve">El uso de SoftExpert </w:t>
                            </w:r>
                            <w:proofErr w:type="spellStart"/>
                            <w:r w:rsidRPr="0031075A">
                              <w:rPr>
                                <w:rFonts w:ascii="Arial" w:hAnsi="Arial" w:cs="Arial"/>
                                <w:color w:val="000000" w:themeColor="text1"/>
                                <w:sz w:val="20"/>
                                <w:szCs w:val="22"/>
                                <w:shd w:val="clear" w:color="auto" w:fill="FFFFFF"/>
                              </w:rPr>
                              <w:t>Excellence</w:t>
                            </w:r>
                            <w:proofErr w:type="spellEnd"/>
                            <w:r w:rsidRPr="0031075A">
                              <w:rPr>
                                <w:rFonts w:ascii="Arial" w:hAnsi="Arial" w:cs="Arial"/>
                                <w:color w:val="000000" w:themeColor="text1"/>
                                <w:sz w:val="20"/>
                                <w:szCs w:val="22"/>
                                <w:shd w:val="clear" w:color="auto" w:fill="FFFFFF"/>
                              </w:rPr>
                              <w:t xml:space="preserve"> Suite simplifica y estandariza la gestión de conformidades a través de una plataforma en línea de software </w:t>
                            </w:r>
                            <w:proofErr w:type="spellStart"/>
                            <w:r w:rsidRPr="0031075A">
                              <w:rPr>
                                <w:rFonts w:ascii="Arial" w:hAnsi="Arial" w:cs="Arial"/>
                                <w:color w:val="000000" w:themeColor="text1"/>
                                <w:sz w:val="20"/>
                                <w:szCs w:val="22"/>
                                <w:shd w:val="clear" w:color="auto" w:fill="FFFFFF"/>
                              </w:rPr>
                              <w:t>qu</w:t>
                            </w:r>
                            <w:proofErr w:type="spellEnd"/>
                            <w:r w:rsidRPr="0031075A">
                              <w:rPr>
                                <w:rFonts w:ascii="Arial" w:eastAsia="Times New Roman" w:hAnsi="Arial" w:cs="Arial"/>
                                <w:color w:val="000000" w:themeColor="text1"/>
                                <w:sz w:val="20"/>
                                <w:szCs w:val="22"/>
                                <w:lang w:eastAsia="es-ES"/>
                              </w:rPr>
                              <w:t xml:space="preserve"> documentos, riesgos, monitoreo de indicadores de desempeño, </w:t>
                            </w:r>
                            <w:r w:rsidRPr="0031075A">
                              <w:rPr>
                                <w:rFonts w:ascii="Arial" w:hAnsi="Arial" w:cs="Arial"/>
                                <w:color w:val="000000" w:themeColor="text1"/>
                                <w:sz w:val="20"/>
                                <w:szCs w:val="22"/>
                                <w:shd w:val="clear" w:color="auto" w:fill="FFFFFF"/>
                              </w:rPr>
                              <w:t>e funciona como un punto central de acceso a toda la documentación actualizada, indicadores de desempeño, políticas, modelos, procedimientos y tareas.</w:t>
                            </w:r>
                          </w:p>
                          <w:p w14:paraId="487F0704" w14:textId="77777777" w:rsidR="00FD5B57"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p>
                          <w:p w14:paraId="665E926B" w14:textId="77777777" w:rsidR="00FD5B57"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p>
                          <w:p w14:paraId="5523F6D3" w14:textId="77777777" w:rsidR="00FD5B57" w:rsidRPr="0031075A"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p>
                          <w:p w14:paraId="19DA642F" w14:textId="77777777" w:rsidR="00FD5B57" w:rsidRPr="006D1139" w:rsidRDefault="00FD5B57" w:rsidP="006D1139">
                            <w:pPr>
                              <w:spacing w:after="0" w:line="240" w:lineRule="auto"/>
                              <w:jc w:val="both"/>
                              <w:rPr>
                                <w:color w:val="000000" w:themeColor="text1"/>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98629" id="Cuadro de texto 2" o:spid="_x0000_s1062" type="#_x0000_t202" style="position:absolute;left:0;text-align:left;margin-left:401.95pt;margin-top:36.15pt;width:453.15pt;height:240pt;z-index:25207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" fillcolor="gray [1616]" strokecolor="black [3040]">
                <v:fill color2="#d9d9d9 [496]" rotate="t" angle="180" colors="0 #bcbcbc;22938f #d0d0d0;1 #ededed" focus="100%" type="gradient"/>
                <v:shadow on="t" color="black" opacity="24903f" origin=",.5" offset="0,.55556mm"/>
                <v:textbox>
                  <w:txbxContent>
                    <w:p w14:paraId="671DC4D2"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roofErr w:type="spellStart"/>
                      <w:r w:rsidRPr="0031075A">
                        <w:rPr>
                          <w:rFonts w:ascii="Arial" w:eastAsia="Times New Roman" w:hAnsi="Arial" w:cs="Arial"/>
                          <w:color w:val="000000" w:themeColor="text1"/>
                          <w:sz w:val="20"/>
                          <w:lang w:eastAsia="es-ES"/>
                        </w:rPr>
                        <w:t>SoftExpert</w:t>
                      </w:r>
                      <w:proofErr w:type="spellEnd"/>
                      <w:r w:rsidRPr="0031075A">
                        <w:rPr>
                          <w:rFonts w:ascii="Arial" w:eastAsia="Times New Roman" w:hAnsi="Arial" w:cs="Arial"/>
                          <w:color w:val="000000" w:themeColor="text1"/>
                          <w:sz w:val="20"/>
                          <w:lang w:eastAsia="es-ES"/>
                        </w:rPr>
                        <w:t xml:space="preserve"> Suite atiende las necesidades específicas de la industria de tecnología en todos los aspectos. Desde el control de documentos, riesgos, monitoreo de indicadores de desempeño, gestión de proyectos, activos, ciclo de vida de productos y mucho más.</w:t>
                      </w:r>
                    </w:p>
                    <w:p w14:paraId="7C148F44"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
                    <w:p w14:paraId="3BC921E2"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roofErr w:type="spellStart"/>
                      <w:r w:rsidRPr="0031075A">
                        <w:rPr>
                          <w:rFonts w:ascii="Arial" w:eastAsia="Times New Roman" w:hAnsi="Arial" w:cs="Arial"/>
                          <w:color w:val="000000" w:themeColor="text1"/>
                          <w:sz w:val="20"/>
                          <w:lang w:eastAsia="es-ES"/>
                        </w:rPr>
                        <w:t>SoftExpert</w:t>
                      </w:r>
                      <w:proofErr w:type="spellEnd"/>
                      <w:r w:rsidRPr="0031075A">
                        <w:rPr>
                          <w:rFonts w:ascii="Arial" w:eastAsia="Times New Roman" w:hAnsi="Arial" w:cs="Arial"/>
                          <w:color w:val="000000" w:themeColor="text1"/>
                          <w:sz w:val="20"/>
                          <w:lang w:eastAsia="es-ES"/>
                        </w:rPr>
                        <w:t xml:space="preserve"> Suite reduce el costo de la conformidad normativa y ayuda a las empresas a aumentar el éxito, la productividad, a reducir los riesgos y a adherir a varias normas. La solución permite que el sector analice y mejore continuamente la eficiencia de las operaciones, integrando en una única plataforma estructuras de gestión diferentes.</w:t>
                      </w:r>
                    </w:p>
                    <w:p w14:paraId="2E25B072"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
                    <w:p w14:paraId="76EEDAFB"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roofErr w:type="spellStart"/>
                      <w:r w:rsidRPr="0031075A">
                        <w:rPr>
                          <w:rFonts w:ascii="Arial" w:eastAsia="Times New Roman" w:hAnsi="Arial" w:cs="Arial"/>
                          <w:color w:val="000000" w:themeColor="text1"/>
                          <w:sz w:val="20"/>
                          <w:lang w:eastAsia="es-ES"/>
                        </w:rPr>
                        <w:t>SoftExpert</w:t>
                      </w:r>
                      <w:proofErr w:type="spellEnd"/>
                      <w:r w:rsidRPr="0031075A">
                        <w:rPr>
                          <w:rFonts w:ascii="Arial" w:eastAsia="Times New Roman" w:hAnsi="Arial" w:cs="Arial"/>
                          <w:color w:val="000000" w:themeColor="text1"/>
                          <w:sz w:val="20"/>
                          <w:lang w:eastAsia="es-ES"/>
                        </w:rPr>
                        <w:t xml:space="preserve"> Suite </w:t>
                      </w:r>
                      <w:proofErr w:type="gramStart"/>
                      <w:r w:rsidRPr="0031075A">
                        <w:rPr>
                          <w:rFonts w:ascii="Arial" w:eastAsia="Times New Roman" w:hAnsi="Arial" w:cs="Arial"/>
                          <w:color w:val="000000" w:themeColor="text1"/>
                          <w:sz w:val="20"/>
                          <w:lang w:eastAsia="es-ES"/>
                        </w:rPr>
                        <w:t>le</w:t>
                      </w:r>
                      <w:proofErr w:type="gramEnd"/>
                      <w:r w:rsidRPr="0031075A">
                        <w:rPr>
                          <w:rFonts w:ascii="Arial" w:eastAsia="Times New Roman" w:hAnsi="Arial" w:cs="Arial"/>
                          <w:color w:val="000000" w:themeColor="text1"/>
                          <w:sz w:val="20"/>
                          <w:lang w:eastAsia="es-ES"/>
                        </w:rPr>
                        <w:t xml:space="preserve"> ofrece a los equipos la visión de su papel desde el inicio al fin de las actividades. Los equipos se vuelven más capaces de reconocer las oportunidades y acompañar los dramáticos cambios en el ambiente competitivo de la industria. El software es un poderoso soporte para colaboración, yendo más allá de los límites organizacionales, permitiéndoles a los profesionales que desempeñen un papel importante en el perfeccionamiento de la forma con la que la organización atiende a sus clientes.</w:t>
                      </w:r>
                    </w:p>
                    <w:p w14:paraId="4453B9A8" w14:textId="77777777" w:rsidR="00FD5B57" w:rsidRPr="0031075A" w:rsidRDefault="00FD5B57" w:rsidP="006D1139">
                      <w:pPr>
                        <w:shd w:val="clear" w:color="auto" w:fill="FFFFFF"/>
                        <w:spacing w:after="0" w:line="240" w:lineRule="auto"/>
                        <w:jc w:val="both"/>
                        <w:rPr>
                          <w:rFonts w:ascii="Arial" w:eastAsia="Times New Roman" w:hAnsi="Arial" w:cs="Arial"/>
                          <w:color w:val="000000" w:themeColor="text1"/>
                          <w:sz w:val="20"/>
                          <w:lang w:eastAsia="es-ES"/>
                        </w:rPr>
                      </w:pPr>
                    </w:p>
                    <w:p w14:paraId="5B064037" w14:textId="77777777" w:rsidR="00FD5B57"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r w:rsidRPr="0031075A">
                        <w:rPr>
                          <w:rFonts w:ascii="Arial" w:hAnsi="Arial" w:cs="Arial"/>
                          <w:color w:val="000000" w:themeColor="text1"/>
                          <w:sz w:val="20"/>
                          <w:szCs w:val="22"/>
                          <w:shd w:val="clear" w:color="auto" w:fill="FFFFFF"/>
                        </w:rPr>
                        <w:t xml:space="preserve">El uso de </w:t>
                      </w:r>
                      <w:proofErr w:type="spellStart"/>
                      <w:r w:rsidRPr="0031075A">
                        <w:rPr>
                          <w:rFonts w:ascii="Arial" w:hAnsi="Arial" w:cs="Arial"/>
                          <w:color w:val="000000" w:themeColor="text1"/>
                          <w:sz w:val="20"/>
                          <w:szCs w:val="22"/>
                          <w:shd w:val="clear" w:color="auto" w:fill="FFFFFF"/>
                        </w:rPr>
                        <w:t>SoftExpert</w:t>
                      </w:r>
                      <w:proofErr w:type="spellEnd"/>
                      <w:r w:rsidRPr="0031075A">
                        <w:rPr>
                          <w:rFonts w:ascii="Arial" w:hAnsi="Arial" w:cs="Arial"/>
                          <w:color w:val="000000" w:themeColor="text1"/>
                          <w:sz w:val="20"/>
                          <w:szCs w:val="22"/>
                          <w:shd w:val="clear" w:color="auto" w:fill="FFFFFF"/>
                        </w:rPr>
                        <w:t xml:space="preserve"> </w:t>
                      </w:r>
                      <w:proofErr w:type="spellStart"/>
                      <w:r w:rsidRPr="0031075A">
                        <w:rPr>
                          <w:rFonts w:ascii="Arial" w:hAnsi="Arial" w:cs="Arial"/>
                          <w:color w:val="000000" w:themeColor="text1"/>
                          <w:sz w:val="20"/>
                          <w:szCs w:val="22"/>
                          <w:shd w:val="clear" w:color="auto" w:fill="FFFFFF"/>
                        </w:rPr>
                        <w:t>Excellence</w:t>
                      </w:r>
                      <w:proofErr w:type="spellEnd"/>
                      <w:r w:rsidRPr="0031075A">
                        <w:rPr>
                          <w:rFonts w:ascii="Arial" w:hAnsi="Arial" w:cs="Arial"/>
                          <w:color w:val="000000" w:themeColor="text1"/>
                          <w:sz w:val="20"/>
                          <w:szCs w:val="22"/>
                          <w:shd w:val="clear" w:color="auto" w:fill="FFFFFF"/>
                        </w:rPr>
                        <w:t xml:space="preserve"> Suite simplifica y estandariza la gestión de conformidades a través de una plataforma en línea de software </w:t>
                      </w:r>
                      <w:proofErr w:type="spellStart"/>
                      <w:r w:rsidRPr="0031075A">
                        <w:rPr>
                          <w:rFonts w:ascii="Arial" w:hAnsi="Arial" w:cs="Arial"/>
                          <w:color w:val="000000" w:themeColor="text1"/>
                          <w:sz w:val="20"/>
                          <w:szCs w:val="22"/>
                          <w:shd w:val="clear" w:color="auto" w:fill="FFFFFF"/>
                        </w:rPr>
                        <w:t>qu</w:t>
                      </w:r>
                      <w:proofErr w:type="spellEnd"/>
                      <w:r w:rsidRPr="0031075A">
                        <w:rPr>
                          <w:rFonts w:ascii="Arial" w:eastAsia="Times New Roman" w:hAnsi="Arial" w:cs="Arial"/>
                          <w:color w:val="000000" w:themeColor="text1"/>
                          <w:sz w:val="20"/>
                          <w:szCs w:val="22"/>
                          <w:lang w:eastAsia="es-ES"/>
                        </w:rPr>
                        <w:t xml:space="preserve"> documentos, riesgos, monitoreo de indicadores de desempeño, </w:t>
                      </w:r>
                      <w:r w:rsidRPr="0031075A">
                        <w:rPr>
                          <w:rFonts w:ascii="Arial" w:hAnsi="Arial" w:cs="Arial"/>
                          <w:color w:val="000000" w:themeColor="text1"/>
                          <w:sz w:val="20"/>
                          <w:szCs w:val="22"/>
                          <w:shd w:val="clear" w:color="auto" w:fill="FFFFFF"/>
                        </w:rPr>
                        <w:t>e funciona como un punto central de acceso a toda la documentación actualizada, indicadores de desempeño, políticas, modelos, procedimientos y tareas.</w:t>
                      </w:r>
                    </w:p>
                    <w:p w14:paraId="487F0704" w14:textId="77777777" w:rsidR="00FD5B57"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p>
                    <w:p w14:paraId="665E926B" w14:textId="77777777" w:rsidR="00FD5B57"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p>
                    <w:p w14:paraId="5523F6D3" w14:textId="77777777" w:rsidR="00FD5B57" w:rsidRPr="0031075A" w:rsidRDefault="00FD5B57" w:rsidP="006D1139">
                      <w:pPr>
                        <w:pStyle w:val="NormalWeb"/>
                        <w:shd w:val="clear" w:color="auto" w:fill="FFFFFF"/>
                        <w:spacing w:before="0" w:beforeAutospacing="0" w:after="0" w:afterAutospacing="0"/>
                        <w:jc w:val="both"/>
                        <w:rPr>
                          <w:rFonts w:ascii="Arial" w:hAnsi="Arial" w:cs="Arial"/>
                          <w:color w:val="000000" w:themeColor="text1"/>
                          <w:sz w:val="20"/>
                          <w:szCs w:val="22"/>
                          <w:shd w:val="clear" w:color="auto" w:fill="FFFFFF"/>
                        </w:rPr>
                      </w:pPr>
                    </w:p>
                    <w:p w14:paraId="19DA642F" w14:textId="77777777" w:rsidR="00FD5B57" w:rsidRPr="006D1139" w:rsidRDefault="00FD5B57" w:rsidP="006D1139">
                      <w:pPr>
                        <w:spacing w:after="0" w:line="240" w:lineRule="auto"/>
                        <w:jc w:val="both"/>
                        <w:rPr>
                          <w:color w:val="000000" w:themeColor="text1"/>
                          <w:lang w:val="es-CO"/>
                        </w:rPr>
                      </w:pPr>
                    </w:p>
                  </w:txbxContent>
                </v:textbox>
                <w10:wrap type="square" anchorx="margin"/>
              </v:shape>
            </w:pict>
          </mc:Fallback>
        </mc:AlternateContent>
      </w:r>
      <w:r w:rsidR="005E2B2D">
        <w:rPr>
          <w:noProof/>
          <w:lang w:val="es-419" w:eastAsia="es-419"/>
        </w:rPr>
        <w:drawing>
          <wp:inline distT="0" distB="0" distL="0" distR="0" wp14:anchorId="7033165F" wp14:editId="1C7AB841">
            <wp:extent cx="2313940" cy="3429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482" t="16658" r="75676" b="75130"/>
                    <a:stretch/>
                  </pic:blipFill>
                  <pic:spPr bwMode="auto">
                    <a:xfrm>
                      <a:off x="0" y="0"/>
                      <a:ext cx="2730280" cy="404597"/>
                    </a:xfrm>
                    <a:prstGeom prst="rect">
                      <a:avLst/>
                    </a:prstGeom>
                    <a:ln>
                      <a:noFill/>
                    </a:ln>
                    <a:extLst>
                      <a:ext uri="{53640926-AAD7-44D8-BBD7-CCE9431645EC}">
                        <a14:shadowObscured xmlns:a14="http://schemas.microsoft.com/office/drawing/2010/main"/>
                      </a:ext>
                    </a:extLst>
                  </pic:spPr>
                </pic:pic>
              </a:graphicData>
            </a:graphic>
          </wp:inline>
        </w:drawing>
      </w:r>
      <w:r w:rsidR="00D540EF">
        <w:t xml:space="preserve">    </w:t>
      </w:r>
      <w:bookmarkStart w:id="62" w:name="_Toc453940250"/>
    </w:p>
    <w:p w14:paraId="4BB54DD0" w14:textId="2D8CB3AF" w:rsidR="0031075A" w:rsidRPr="00380A52" w:rsidRDefault="0031075A" w:rsidP="00315AF2">
      <w:pPr>
        <w:spacing w:after="0" w:line="360" w:lineRule="auto"/>
        <w:jc w:val="both"/>
        <w:rPr>
          <w:sz w:val="20"/>
        </w:rPr>
      </w:pPr>
    </w:p>
    <w:p w14:paraId="3FA27B4C" w14:textId="28D2C89D" w:rsidR="00D12C99" w:rsidRDefault="00EF74A3" w:rsidP="00EA1872">
      <w:pPr>
        <w:pStyle w:val="Ttulo3"/>
        <w:numPr>
          <w:ilvl w:val="2"/>
          <w:numId w:val="31"/>
        </w:numPr>
        <w:rPr>
          <w:rStyle w:val="Ttulo2Car"/>
          <w:b/>
        </w:rPr>
      </w:pPr>
      <w:bookmarkStart w:id="63" w:name="_Toc532893850"/>
      <w:bookmarkStart w:id="64" w:name="_Toc73760362"/>
      <w:bookmarkStart w:id="65" w:name="_Toc73761625"/>
      <w:bookmarkStart w:id="66" w:name="_Toc74864823"/>
      <w:bookmarkStart w:id="67" w:name="_Toc75404264"/>
      <w:r>
        <w:rPr>
          <w:rStyle w:val="Ttulo2Car"/>
          <w:b/>
        </w:rPr>
        <w:t>Aspectos A</w:t>
      </w:r>
      <w:r w:rsidR="0045216F" w:rsidRPr="006D1139">
        <w:rPr>
          <w:rStyle w:val="Ttulo2Car"/>
          <w:b/>
        </w:rPr>
        <w:t>rchivísticos</w:t>
      </w:r>
      <w:bookmarkStart w:id="68" w:name="_Toc532810368"/>
      <w:bookmarkStart w:id="69" w:name="_Toc532888290"/>
      <w:bookmarkEnd w:id="62"/>
      <w:bookmarkEnd w:id="63"/>
      <w:bookmarkEnd w:id="64"/>
      <w:bookmarkEnd w:id="65"/>
      <w:bookmarkEnd w:id="66"/>
      <w:bookmarkEnd w:id="67"/>
    </w:p>
    <w:p w14:paraId="5760F750" w14:textId="77777777" w:rsidR="004E4D3D" w:rsidRPr="00380A52" w:rsidRDefault="004E4D3D" w:rsidP="004E4D3D">
      <w:pPr>
        <w:rPr>
          <w:sz w:val="18"/>
          <w:lang w:val="es-CO" w:eastAsia="es-CO"/>
        </w:rPr>
      </w:pPr>
    </w:p>
    <w:bookmarkEnd w:id="68"/>
    <w:bookmarkEnd w:id="69"/>
    <w:p w14:paraId="3DFC96B3" w14:textId="7CD0C7EF" w:rsidR="0045216F" w:rsidRDefault="004226BB" w:rsidP="004E4D3D">
      <w:pPr>
        <w:tabs>
          <w:tab w:val="left" w:pos="142"/>
        </w:tabs>
        <w:spacing w:line="360" w:lineRule="auto"/>
        <w:jc w:val="both"/>
        <w:rPr>
          <w:rFonts w:ascii="Arial" w:hAnsi="Arial" w:cs="Arial"/>
          <w:sz w:val="24"/>
        </w:rPr>
      </w:pPr>
      <w:r w:rsidRPr="004226BB">
        <w:rPr>
          <w:rFonts w:ascii="Arial" w:hAnsi="Arial" w:cs="Arial"/>
          <w:sz w:val="24"/>
        </w:rPr>
        <w:t>Los recursos relacionados con la Administración Documental enmarcados dentro del concepto de archivo total, es decir, contemplando las ocho fases desde el momento en que se recibe o produce, hasta su disposición final.</w:t>
      </w:r>
      <w:r w:rsidR="004E4D3D">
        <w:rPr>
          <w:rFonts w:ascii="Arial" w:hAnsi="Arial" w:cs="Arial"/>
          <w:sz w:val="24"/>
        </w:rPr>
        <w:t xml:space="preserve"> </w:t>
      </w:r>
      <w:bookmarkStart w:id="70" w:name="_Toc532888291"/>
      <w:r w:rsidR="004E4D3D">
        <w:rPr>
          <w:rFonts w:ascii="Arial" w:hAnsi="Arial" w:cs="Arial"/>
          <w:sz w:val="24"/>
        </w:rPr>
        <w:t xml:space="preserve"> </w:t>
      </w:r>
      <w:r w:rsidR="00F53A7A">
        <w:rPr>
          <w:rFonts w:ascii="Arial" w:eastAsia="Times New Roman" w:hAnsi="Arial" w:cs="Arial"/>
          <w:sz w:val="24"/>
          <w:lang w:eastAsia="es-ES"/>
        </w:rPr>
        <w:t>ESENTTIA</w:t>
      </w:r>
      <w:r w:rsidR="00C35131">
        <w:rPr>
          <w:rFonts w:ascii="Arial" w:eastAsia="Times New Roman" w:hAnsi="Arial" w:cs="Arial"/>
          <w:sz w:val="24"/>
          <w:lang w:eastAsia="es-ES"/>
        </w:rPr>
        <w:t xml:space="preserve"> S.A. </w:t>
      </w:r>
      <w:r w:rsidR="004E4D3D">
        <w:rPr>
          <w:rFonts w:ascii="Arial" w:hAnsi="Arial" w:cs="Arial"/>
          <w:sz w:val="24"/>
        </w:rPr>
        <w:t>p</w:t>
      </w:r>
      <w:r w:rsidR="006769BD" w:rsidRPr="007340FE">
        <w:rPr>
          <w:rFonts w:ascii="Arial" w:hAnsi="Arial" w:cs="Arial"/>
          <w:sz w:val="24"/>
        </w:rPr>
        <w:t>osee</w:t>
      </w:r>
      <w:r w:rsidR="0045216F" w:rsidRPr="007340FE">
        <w:rPr>
          <w:rFonts w:ascii="Arial" w:hAnsi="Arial" w:cs="Arial"/>
          <w:sz w:val="24"/>
        </w:rPr>
        <w:t xml:space="preserve"> los siguientes instrumentos archivísticos:</w:t>
      </w:r>
      <w:bookmarkEnd w:id="70"/>
    </w:p>
    <w:p w14:paraId="1E2E1451" w14:textId="77777777" w:rsidR="006769BD" w:rsidRPr="00D70755" w:rsidRDefault="006769BD" w:rsidP="00F53A7A">
      <w:pPr>
        <w:pStyle w:val="Default"/>
        <w:numPr>
          <w:ilvl w:val="0"/>
          <w:numId w:val="23"/>
        </w:numPr>
        <w:spacing w:line="360" w:lineRule="auto"/>
        <w:rPr>
          <w:rFonts w:ascii="Arial" w:hAnsi="Arial" w:cs="Arial"/>
          <w:sz w:val="22"/>
          <w:szCs w:val="22"/>
        </w:rPr>
      </w:pPr>
      <w:r w:rsidRPr="00D70755">
        <w:rPr>
          <w:rFonts w:ascii="Arial" w:hAnsi="Arial" w:cs="Arial"/>
          <w:sz w:val="22"/>
          <w:szCs w:val="22"/>
        </w:rPr>
        <w:t xml:space="preserve">Programa de Gestión Documental (PGD) </w:t>
      </w:r>
    </w:p>
    <w:p w14:paraId="68CE1F3F" w14:textId="77777777" w:rsidR="006769BD" w:rsidRPr="00D70755" w:rsidRDefault="006769BD" w:rsidP="00F53A7A">
      <w:pPr>
        <w:pStyle w:val="Default"/>
        <w:numPr>
          <w:ilvl w:val="0"/>
          <w:numId w:val="23"/>
        </w:numPr>
        <w:spacing w:line="360" w:lineRule="auto"/>
        <w:rPr>
          <w:rFonts w:ascii="Arial" w:hAnsi="Arial" w:cs="Arial"/>
          <w:sz w:val="22"/>
          <w:szCs w:val="22"/>
        </w:rPr>
      </w:pPr>
      <w:r w:rsidRPr="00D70755">
        <w:rPr>
          <w:rFonts w:ascii="Arial" w:hAnsi="Arial" w:cs="Arial"/>
          <w:sz w:val="22"/>
          <w:szCs w:val="22"/>
        </w:rPr>
        <w:t xml:space="preserve">Plan Institucional de Archivos (PINAR) </w:t>
      </w:r>
    </w:p>
    <w:p w14:paraId="46919A17" w14:textId="77777777" w:rsidR="006769BD" w:rsidRPr="00D70755" w:rsidRDefault="006769BD" w:rsidP="00F53A7A">
      <w:pPr>
        <w:pStyle w:val="Default"/>
        <w:numPr>
          <w:ilvl w:val="0"/>
          <w:numId w:val="23"/>
        </w:numPr>
        <w:spacing w:line="360" w:lineRule="auto"/>
        <w:rPr>
          <w:rFonts w:ascii="Arial" w:hAnsi="Arial" w:cs="Arial"/>
          <w:sz w:val="22"/>
          <w:szCs w:val="22"/>
        </w:rPr>
      </w:pPr>
      <w:r w:rsidRPr="00D70755">
        <w:rPr>
          <w:rFonts w:ascii="Arial" w:hAnsi="Arial" w:cs="Arial"/>
          <w:sz w:val="22"/>
          <w:szCs w:val="22"/>
        </w:rPr>
        <w:t xml:space="preserve">Modelo de requisitos para la Gestión de documentos electrónicos </w:t>
      </w:r>
    </w:p>
    <w:p w14:paraId="5AD134E7" w14:textId="77777777" w:rsidR="006769BD" w:rsidRPr="00D70755" w:rsidRDefault="006769BD" w:rsidP="00F53A7A">
      <w:pPr>
        <w:pStyle w:val="Default"/>
        <w:numPr>
          <w:ilvl w:val="0"/>
          <w:numId w:val="23"/>
        </w:numPr>
        <w:spacing w:line="360" w:lineRule="auto"/>
        <w:rPr>
          <w:rFonts w:ascii="Arial" w:hAnsi="Arial" w:cs="Arial"/>
          <w:sz w:val="22"/>
          <w:szCs w:val="22"/>
        </w:rPr>
      </w:pPr>
      <w:r w:rsidRPr="00D70755">
        <w:rPr>
          <w:rFonts w:ascii="Arial" w:hAnsi="Arial" w:cs="Arial"/>
          <w:sz w:val="22"/>
          <w:szCs w:val="22"/>
        </w:rPr>
        <w:t xml:space="preserve">Banco terminológico Series y Subseries documentales </w:t>
      </w:r>
    </w:p>
    <w:p w14:paraId="26E765E0" w14:textId="77777777" w:rsidR="004E4D3D" w:rsidRDefault="006769BD" w:rsidP="00F53A7A">
      <w:pPr>
        <w:pStyle w:val="Default"/>
        <w:numPr>
          <w:ilvl w:val="0"/>
          <w:numId w:val="23"/>
        </w:numPr>
        <w:spacing w:line="360" w:lineRule="auto"/>
        <w:rPr>
          <w:rFonts w:ascii="Arial" w:hAnsi="Arial" w:cs="Arial"/>
          <w:sz w:val="22"/>
          <w:szCs w:val="22"/>
        </w:rPr>
      </w:pPr>
      <w:r w:rsidRPr="00D70755">
        <w:rPr>
          <w:rFonts w:ascii="Arial" w:hAnsi="Arial" w:cs="Arial"/>
          <w:sz w:val="22"/>
          <w:szCs w:val="22"/>
        </w:rPr>
        <w:t>Inventario</w:t>
      </w:r>
      <w:r>
        <w:rPr>
          <w:rFonts w:ascii="Arial" w:hAnsi="Arial" w:cs="Arial"/>
          <w:sz w:val="22"/>
          <w:szCs w:val="22"/>
        </w:rPr>
        <w:t xml:space="preserve"> </w:t>
      </w:r>
      <w:r w:rsidRPr="00D70755">
        <w:rPr>
          <w:rFonts w:ascii="Arial" w:hAnsi="Arial" w:cs="Arial"/>
          <w:sz w:val="22"/>
          <w:szCs w:val="22"/>
        </w:rPr>
        <w:t xml:space="preserve">Documental. </w:t>
      </w:r>
    </w:p>
    <w:p w14:paraId="163C01B1" w14:textId="77777777" w:rsidR="006769BD" w:rsidRDefault="004E4D3D" w:rsidP="00F53A7A">
      <w:pPr>
        <w:pStyle w:val="Default"/>
        <w:numPr>
          <w:ilvl w:val="0"/>
          <w:numId w:val="23"/>
        </w:numPr>
        <w:spacing w:line="360" w:lineRule="auto"/>
        <w:rPr>
          <w:rFonts w:ascii="Arial" w:hAnsi="Arial" w:cs="Arial"/>
          <w:sz w:val="22"/>
          <w:szCs w:val="22"/>
        </w:rPr>
      </w:pPr>
      <w:r w:rsidRPr="004E4D3D">
        <w:rPr>
          <w:rFonts w:ascii="Arial" w:hAnsi="Arial" w:cs="Arial"/>
          <w:sz w:val="22"/>
          <w:szCs w:val="22"/>
        </w:rPr>
        <w:t>A</w:t>
      </w:r>
      <w:r w:rsidR="006769BD" w:rsidRPr="004E4D3D">
        <w:rPr>
          <w:rFonts w:ascii="Arial" w:hAnsi="Arial" w:cs="Arial"/>
          <w:sz w:val="22"/>
          <w:szCs w:val="22"/>
        </w:rPr>
        <w:t>ctualmente viene realizando la actualización de las Tablas de Retención Documental – TRD y el Cuadro de Clasificación Documental – CCD.</w:t>
      </w:r>
    </w:p>
    <w:p w14:paraId="4E85E1C3" w14:textId="77777777" w:rsidR="00E33B10" w:rsidRPr="00100E34" w:rsidRDefault="00E33B10" w:rsidP="00EA1872">
      <w:pPr>
        <w:pStyle w:val="Ttulo1"/>
        <w:numPr>
          <w:ilvl w:val="0"/>
          <w:numId w:val="31"/>
        </w:numPr>
      </w:pPr>
      <w:bookmarkStart w:id="71" w:name="_Toc532893851"/>
      <w:bookmarkStart w:id="72" w:name="_Toc535576447"/>
      <w:bookmarkStart w:id="73" w:name="_Toc73760363"/>
      <w:bookmarkStart w:id="74" w:name="_Toc73761626"/>
      <w:bookmarkStart w:id="75" w:name="_Toc74864824"/>
      <w:bookmarkStart w:id="76" w:name="_Toc75404265"/>
      <w:r w:rsidRPr="00100E34">
        <w:t>LINEAMIENTOS PARA LOS PROCESOS DE GESTIÓN DOCUMENTAL</w:t>
      </w:r>
      <w:bookmarkEnd w:id="71"/>
      <w:bookmarkEnd w:id="72"/>
      <w:bookmarkEnd w:id="73"/>
      <w:bookmarkEnd w:id="74"/>
      <w:bookmarkEnd w:id="75"/>
      <w:bookmarkEnd w:id="76"/>
    </w:p>
    <w:p w14:paraId="0132D8E6" w14:textId="77777777" w:rsidR="00F72573" w:rsidRPr="00F213E9" w:rsidRDefault="00F72573" w:rsidP="00F72573">
      <w:pPr>
        <w:pStyle w:val="Prrafodelista"/>
        <w:rPr>
          <w:lang w:val="es-CO"/>
        </w:rPr>
      </w:pPr>
    </w:p>
    <w:p w14:paraId="16B7A7FB" w14:textId="77777777" w:rsidR="0045216F" w:rsidRPr="00125568" w:rsidRDefault="007C1133" w:rsidP="00EA1872">
      <w:pPr>
        <w:pStyle w:val="Ttulo2"/>
        <w:numPr>
          <w:ilvl w:val="1"/>
          <w:numId w:val="31"/>
        </w:numPr>
      </w:pPr>
      <w:bookmarkStart w:id="77" w:name="_Toc73760364"/>
      <w:bookmarkStart w:id="78" w:name="_Toc73761627"/>
      <w:bookmarkStart w:id="79" w:name="_Toc74864825"/>
      <w:bookmarkStart w:id="80" w:name="_Toc75404266"/>
      <w:r w:rsidRPr="00125568">
        <w:lastRenderedPageBreak/>
        <w:t xml:space="preserve">Armonización </w:t>
      </w:r>
      <w:r w:rsidR="001613AF" w:rsidRPr="00125568">
        <w:t xml:space="preserve">del </w:t>
      </w:r>
      <w:r w:rsidR="001C752A" w:rsidRPr="00125568">
        <w:t xml:space="preserve">Programa de Gestión Documental </w:t>
      </w:r>
      <w:r w:rsidR="001613AF" w:rsidRPr="00125568">
        <w:t xml:space="preserve">vs </w:t>
      </w:r>
      <w:r w:rsidR="001C752A" w:rsidRPr="00125568">
        <w:t xml:space="preserve">Planeación Estratégica </w:t>
      </w:r>
      <w:r w:rsidR="00CE276F" w:rsidRPr="00125568">
        <w:t xml:space="preserve">Anual </w:t>
      </w:r>
      <w:r w:rsidR="00760738" w:rsidRPr="00125568">
        <w:t xml:space="preserve">de </w:t>
      </w:r>
      <w:r w:rsidR="00F53A7A" w:rsidRPr="00125568">
        <w:t>ESENTTIA</w:t>
      </w:r>
      <w:r w:rsidR="00760738" w:rsidRPr="00125568">
        <w:t xml:space="preserve"> S.A.</w:t>
      </w:r>
      <w:bookmarkEnd w:id="77"/>
      <w:bookmarkEnd w:id="78"/>
      <w:bookmarkEnd w:id="79"/>
      <w:bookmarkEnd w:id="80"/>
      <w:r w:rsidR="00760738" w:rsidRPr="00125568">
        <w:t xml:space="preserve"> </w:t>
      </w:r>
    </w:p>
    <w:p w14:paraId="1EB3F30C" w14:textId="77777777" w:rsidR="003B3B9A" w:rsidRPr="00CE276F" w:rsidRDefault="003B3B9A" w:rsidP="00047BA2">
      <w:pPr>
        <w:spacing w:line="360" w:lineRule="auto"/>
        <w:ind w:right="225"/>
        <w:jc w:val="both"/>
        <w:rPr>
          <w:rFonts w:ascii="Arial" w:hAnsi="Arial" w:cs="Arial"/>
          <w:b/>
          <w:sz w:val="24"/>
          <w:highlight w:val="yellow"/>
          <w:lang w:val="es-CO"/>
        </w:rPr>
      </w:pPr>
    </w:p>
    <w:p w14:paraId="787FCE70" w14:textId="77777777" w:rsidR="008D4D68" w:rsidRPr="00125568" w:rsidRDefault="00125568" w:rsidP="00047BA2">
      <w:pPr>
        <w:spacing w:line="360" w:lineRule="auto"/>
        <w:ind w:right="225"/>
        <w:jc w:val="both"/>
        <w:rPr>
          <w:rFonts w:cs="Arial"/>
          <w:szCs w:val="24"/>
        </w:rPr>
      </w:pPr>
      <w:r w:rsidRPr="00125568">
        <w:rPr>
          <w:rFonts w:ascii="Arial" w:hAnsi="Arial" w:cs="Arial"/>
          <w:sz w:val="24"/>
          <w:szCs w:val="24"/>
        </w:rPr>
        <w:t>P</w:t>
      </w:r>
      <w:r w:rsidR="008636D3" w:rsidRPr="00125568">
        <w:rPr>
          <w:rFonts w:ascii="Arial" w:hAnsi="Arial" w:cs="Arial"/>
          <w:sz w:val="24"/>
          <w:szCs w:val="24"/>
        </w:rPr>
        <w:t xml:space="preserve">ara el desarrollo e implementación de los objetivos propuestos </w:t>
      </w:r>
      <w:r w:rsidR="001067A4" w:rsidRPr="00125568">
        <w:rPr>
          <w:rFonts w:ascii="Arial" w:hAnsi="Arial" w:cs="Arial"/>
          <w:sz w:val="24"/>
          <w:szCs w:val="24"/>
        </w:rPr>
        <w:t>que garantice la alineación</w:t>
      </w:r>
      <w:r w:rsidR="008636D3" w:rsidRPr="00125568">
        <w:rPr>
          <w:rFonts w:ascii="Arial" w:hAnsi="Arial" w:cs="Arial"/>
          <w:sz w:val="24"/>
          <w:szCs w:val="24"/>
        </w:rPr>
        <w:t xml:space="preserve"> </w:t>
      </w:r>
      <w:r w:rsidR="001326C1" w:rsidRPr="00125568">
        <w:rPr>
          <w:rFonts w:ascii="Arial" w:hAnsi="Arial" w:cs="Arial"/>
          <w:sz w:val="24"/>
          <w:szCs w:val="24"/>
        </w:rPr>
        <w:t>ejecutoria d</w:t>
      </w:r>
      <w:r w:rsidR="008D4D68" w:rsidRPr="00125568">
        <w:rPr>
          <w:rFonts w:ascii="Arial" w:hAnsi="Arial" w:cs="Arial"/>
          <w:sz w:val="24"/>
          <w:szCs w:val="24"/>
        </w:rPr>
        <w:t xml:space="preserve">el Plan Estratégico </w:t>
      </w:r>
      <w:r w:rsidR="00F56683" w:rsidRPr="00125568">
        <w:rPr>
          <w:rFonts w:ascii="Arial" w:hAnsi="Arial" w:cs="Arial"/>
          <w:sz w:val="24"/>
          <w:szCs w:val="24"/>
        </w:rPr>
        <w:t>A</w:t>
      </w:r>
      <w:r w:rsidR="001C752A" w:rsidRPr="00125568">
        <w:rPr>
          <w:rFonts w:ascii="Arial" w:hAnsi="Arial" w:cs="Arial"/>
          <w:sz w:val="24"/>
          <w:szCs w:val="24"/>
        </w:rPr>
        <w:t xml:space="preserve">nual </w:t>
      </w:r>
      <w:r w:rsidR="003B3B9A" w:rsidRPr="00125568">
        <w:rPr>
          <w:rFonts w:ascii="Arial" w:hAnsi="Arial" w:cs="Arial"/>
          <w:sz w:val="24"/>
          <w:szCs w:val="24"/>
        </w:rPr>
        <w:t xml:space="preserve">con el </w:t>
      </w:r>
      <w:r w:rsidR="00EC588B" w:rsidRPr="00125568">
        <w:rPr>
          <w:rFonts w:ascii="Arial" w:hAnsi="Arial" w:cs="Arial"/>
          <w:sz w:val="24"/>
          <w:szCs w:val="24"/>
        </w:rPr>
        <w:t>Programa de Gestión D</w:t>
      </w:r>
      <w:r w:rsidR="007C1133" w:rsidRPr="00125568">
        <w:rPr>
          <w:rFonts w:ascii="Arial" w:hAnsi="Arial" w:cs="Arial"/>
          <w:sz w:val="24"/>
          <w:szCs w:val="24"/>
        </w:rPr>
        <w:t>ocumental-PGD</w:t>
      </w:r>
      <w:r>
        <w:rPr>
          <w:rFonts w:ascii="Arial" w:hAnsi="Arial" w:cs="Arial"/>
          <w:sz w:val="24"/>
          <w:szCs w:val="24"/>
        </w:rPr>
        <w:t xml:space="preserve"> </w:t>
      </w:r>
      <w:r w:rsidR="001C752A" w:rsidRPr="00125568">
        <w:rPr>
          <w:rFonts w:ascii="Arial" w:hAnsi="Arial" w:cs="Arial"/>
          <w:sz w:val="24"/>
          <w:szCs w:val="24"/>
        </w:rPr>
        <w:t>desarrollando el Plan de Mejoramiento Archivístico PMA</w:t>
      </w:r>
      <w:r w:rsidR="00CE276F" w:rsidRPr="00125568">
        <w:rPr>
          <w:rFonts w:ascii="Arial" w:hAnsi="Arial" w:cs="Arial"/>
          <w:sz w:val="24"/>
          <w:szCs w:val="24"/>
        </w:rPr>
        <w:t xml:space="preserve"> en el periodo compren</w:t>
      </w:r>
      <w:r w:rsidR="0050685D">
        <w:rPr>
          <w:rFonts w:ascii="Arial" w:hAnsi="Arial" w:cs="Arial"/>
          <w:sz w:val="24"/>
          <w:szCs w:val="24"/>
        </w:rPr>
        <w:t>dido entre el  2021- 2031</w:t>
      </w:r>
      <w:r w:rsidR="00CE276F" w:rsidRPr="00125568">
        <w:rPr>
          <w:rFonts w:ascii="Arial" w:hAnsi="Arial" w:cs="Arial"/>
          <w:sz w:val="24"/>
          <w:szCs w:val="24"/>
        </w:rPr>
        <w:t>.</w:t>
      </w:r>
    </w:p>
    <w:p w14:paraId="5A1F9449" w14:textId="77777777" w:rsidR="00A80A34" w:rsidRDefault="00A80A34" w:rsidP="00646D28">
      <w:pPr>
        <w:spacing w:after="0" w:line="360" w:lineRule="auto"/>
        <w:jc w:val="both"/>
        <w:rPr>
          <w:rFonts w:ascii="Arial" w:hAnsi="Arial" w:cs="Arial"/>
          <w:sz w:val="24"/>
          <w:szCs w:val="24"/>
        </w:rPr>
      </w:pPr>
      <w:r w:rsidRPr="009C6134">
        <w:rPr>
          <w:rFonts w:ascii="Arial" w:hAnsi="Arial" w:cs="Arial"/>
          <w:sz w:val="24"/>
          <w:szCs w:val="24"/>
        </w:rPr>
        <w:t>En el desarrollo estratégico</w:t>
      </w:r>
      <w:r w:rsidR="0050685D">
        <w:rPr>
          <w:rFonts w:ascii="Arial" w:hAnsi="Arial" w:cs="Arial"/>
          <w:sz w:val="24"/>
          <w:szCs w:val="24"/>
        </w:rPr>
        <w:t xml:space="preserve"> de la gestión documental, deben</w:t>
      </w:r>
      <w:r w:rsidR="0031075A">
        <w:rPr>
          <w:rFonts w:ascii="Arial" w:hAnsi="Arial" w:cs="Arial"/>
          <w:sz w:val="24"/>
          <w:szCs w:val="24"/>
        </w:rPr>
        <w:t xml:space="preserve"> efectuarse </w:t>
      </w:r>
      <w:r w:rsidRPr="009C6134">
        <w:rPr>
          <w:rFonts w:ascii="Arial" w:hAnsi="Arial" w:cs="Arial"/>
          <w:sz w:val="24"/>
          <w:szCs w:val="24"/>
        </w:rPr>
        <w:t>actividades tales como:</w:t>
      </w:r>
    </w:p>
    <w:p w14:paraId="0888A4D7" w14:textId="77777777" w:rsidR="00A80A34" w:rsidRPr="009C6134" w:rsidRDefault="00A80A34" w:rsidP="00F420B5">
      <w:pPr>
        <w:pStyle w:val="MVMVieta"/>
        <w:numPr>
          <w:ilvl w:val="0"/>
          <w:numId w:val="6"/>
        </w:numPr>
        <w:spacing w:after="0" w:line="360" w:lineRule="auto"/>
        <w:rPr>
          <w:rFonts w:cs="Arial"/>
          <w:i w:val="0"/>
          <w:sz w:val="24"/>
          <w:szCs w:val="24"/>
        </w:rPr>
      </w:pPr>
      <w:r w:rsidRPr="009C6134">
        <w:rPr>
          <w:rFonts w:cs="Arial"/>
          <w:i w:val="0"/>
          <w:sz w:val="24"/>
          <w:szCs w:val="24"/>
        </w:rPr>
        <w:t>Seguimiento, difusión y actualización del PGD cada vez que se requiera.</w:t>
      </w:r>
    </w:p>
    <w:p w14:paraId="7D288A4B" w14:textId="77777777" w:rsidR="00A80A34" w:rsidRPr="009C6134" w:rsidRDefault="00A80A34" w:rsidP="00F420B5">
      <w:pPr>
        <w:pStyle w:val="MVMVieta"/>
        <w:numPr>
          <w:ilvl w:val="0"/>
          <w:numId w:val="6"/>
        </w:numPr>
        <w:spacing w:after="0" w:line="360" w:lineRule="auto"/>
        <w:rPr>
          <w:rFonts w:cs="Arial"/>
          <w:i w:val="0"/>
          <w:sz w:val="24"/>
          <w:szCs w:val="24"/>
        </w:rPr>
      </w:pPr>
      <w:r w:rsidRPr="009C6134">
        <w:rPr>
          <w:rFonts w:cs="Arial"/>
          <w:i w:val="0"/>
          <w:sz w:val="24"/>
          <w:szCs w:val="24"/>
        </w:rPr>
        <w:t>Elaboración, aprobación y publicación del Reglamento Interno de Archivo.</w:t>
      </w:r>
    </w:p>
    <w:p w14:paraId="174E564F" w14:textId="77777777" w:rsidR="00A80A34" w:rsidRPr="009C6134" w:rsidRDefault="00A80A34" w:rsidP="00F420B5">
      <w:pPr>
        <w:pStyle w:val="MVMVieta"/>
        <w:numPr>
          <w:ilvl w:val="0"/>
          <w:numId w:val="6"/>
        </w:numPr>
        <w:spacing w:after="0" w:line="360" w:lineRule="auto"/>
        <w:rPr>
          <w:rFonts w:cs="Arial"/>
          <w:i w:val="0"/>
          <w:sz w:val="24"/>
          <w:szCs w:val="24"/>
        </w:rPr>
      </w:pPr>
      <w:r w:rsidRPr="009C6134">
        <w:rPr>
          <w:rFonts w:cs="Arial"/>
          <w:i w:val="0"/>
          <w:sz w:val="24"/>
          <w:szCs w:val="24"/>
        </w:rPr>
        <w:t>Crear o actualizar los procedimientos de gestión documental, cuando así se requiera.</w:t>
      </w:r>
    </w:p>
    <w:p w14:paraId="3351E04E" w14:textId="77777777" w:rsidR="00A80A34" w:rsidRPr="009C6134" w:rsidRDefault="00A80A34" w:rsidP="00F420B5">
      <w:pPr>
        <w:pStyle w:val="MVMVieta"/>
        <w:numPr>
          <w:ilvl w:val="0"/>
          <w:numId w:val="6"/>
        </w:numPr>
        <w:spacing w:after="0" w:line="360" w:lineRule="auto"/>
        <w:rPr>
          <w:rFonts w:cs="Arial"/>
          <w:i w:val="0"/>
          <w:sz w:val="24"/>
          <w:szCs w:val="24"/>
        </w:rPr>
      </w:pPr>
      <w:r w:rsidRPr="009C6134">
        <w:rPr>
          <w:rFonts w:cs="Arial"/>
          <w:i w:val="0"/>
          <w:sz w:val="24"/>
          <w:szCs w:val="24"/>
        </w:rPr>
        <w:t>Ejecutar las acciones y procesos establecidos en los programas específicos establecidos en el PGD.</w:t>
      </w:r>
    </w:p>
    <w:p w14:paraId="6716CE60" w14:textId="77777777" w:rsidR="00A80A34" w:rsidRPr="009C6134" w:rsidRDefault="00A80A34" w:rsidP="00F420B5">
      <w:pPr>
        <w:pStyle w:val="MVMVieta"/>
        <w:numPr>
          <w:ilvl w:val="0"/>
          <w:numId w:val="6"/>
        </w:numPr>
        <w:spacing w:after="0" w:line="360" w:lineRule="auto"/>
        <w:rPr>
          <w:rFonts w:cs="Arial"/>
          <w:i w:val="0"/>
          <w:sz w:val="24"/>
          <w:szCs w:val="24"/>
        </w:rPr>
      </w:pPr>
      <w:r w:rsidRPr="009C6134">
        <w:rPr>
          <w:rFonts w:cs="Arial"/>
          <w:i w:val="0"/>
          <w:sz w:val="24"/>
          <w:szCs w:val="24"/>
        </w:rPr>
        <w:t>Elaborar el plan de trabajo para la implementación de los instrumentos archivísticos.</w:t>
      </w:r>
    </w:p>
    <w:p w14:paraId="70F821FF" w14:textId="77777777" w:rsidR="00A80A34" w:rsidRPr="009C6134" w:rsidRDefault="00A80A34" w:rsidP="00F420B5">
      <w:pPr>
        <w:pStyle w:val="MVMVieta"/>
        <w:numPr>
          <w:ilvl w:val="0"/>
          <w:numId w:val="6"/>
        </w:numPr>
        <w:spacing w:after="0" w:line="360" w:lineRule="auto"/>
        <w:rPr>
          <w:rFonts w:cs="Arial"/>
          <w:i w:val="0"/>
          <w:sz w:val="24"/>
          <w:szCs w:val="24"/>
        </w:rPr>
      </w:pPr>
      <w:r w:rsidRPr="009C6134">
        <w:rPr>
          <w:rFonts w:cs="Arial"/>
          <w:i w:val="0"/>
          <w:sz w:val="24"/>
          <w:szCs w:val="24"/>
        </w:rPr>
        <w:t>Difundir los servicios prestados por</w:t>
      </w:r>
      <w:r w:rsidR="006B1DB0">
        <w:rPr>
          <w:rFonts w:cs="Arial"/>
          <w:i w:val="0"/>
          <w:sz w:val="24"/>
          <w:szCs w:val="24"/>
        </w:rPr>
        <w:t xml:space="preserve"> el </w:t>
      </w:r>
      <w:r w:rsidR="00975509">
        <w:rPr>
          <w:rFonts w:cs="Arial"/>
          <w:i w:val="0"/>
          <w:sz w:val="24"/>
          <w:szCs w:val="24"/>
        </w:rPr>
        <w:t xml:space="preserve">Centro </w:t>
      </w:r>
      <w:r w:rsidR="006B1DB0">
        <w:rPr>
          <w:rFonts w:cs="Arial"/>
          <w:i w:val="0"/>
          <w:sz w:val="24"/>
          <w:szCs w:val="24"/>
        </w:rPr>
        <w:t xml:space="preserve">de </w:t>
      </w:r>
      <w:r w:rsidR="00975509">
        <w:rPr>
          <w:rFonts w:cs="Arial"/>
          <w:i w:val="0"/>
          <w:sz w:val="24"/>
          <w:szCs w:val="24"/>
        </w:rPr>
        <w:t xml:space="preserve">Administración Documental </w:t>
      </w:r>
      <w:r w:rsidR="006B1DB0">
        <w:rPr>
          <w:rFonts w:cs="Arial"/>
          <w:i w:val="0"/>
          <w:sz w:val="24"/>
          <w:szCs w:val="24"/>
        </w:rPr>
        <w:t>-CAD</w:t>
      </w:r>
      <w:r w:rsidRPr="009C6134">
        <w:rPr>
          <w:rFonts w:cs="Arial"/>
          <w:i w:val="0"/>
          <w:sz w:val="24"/>
          <w:szCs w:val="24"/>
        </w:rPr>
        <w:t>.</w:t>
      </w:r>
    </w:p>
    <w:p w14:paraId="7A3D2DC4" w14:textId="77777777" w:rsidR="00A80A34" w:rsidRDefault="00A80A34" w:rsidP="00F420B5">
      <w:pPr>
        <w:pStyle w:val="MVMVieta"/>
        <w:numPr>
          <w:ilvl w:val="0"/>
          <w:numId w:val="6"/>
        </w:numPr>
        <w:spacing w:after="0" w:line="360" w:lineRule="auto"/>
        <w:rPr>
          <w:rFonts w:cs="Arial"/>
          <w:i w:val="0"/>
          <w:sz w:val="24"/>
          <w:szCs w:val="24"/>
        </w:rPr>
      </w:pPr>
      <w:r w:rsidRPr="009C6134">
        <w:rPr>
          <w:rFonts w:cs="Arial"/>
          <w:i w:val="0"/>
          <w:sz w:val="24"/>
          <w:szCs w:val="24"/>
        </w:rPr>
        <w:t>Determinar indicadores para verificar la eficacia, eficiencia y efectividad de la gestión documental.</w:t>
      </w:r>
    </w:p>
    <w:p w14:paraId="1811BB68" w14:textId="77777777" w:rsidR="0031075A" w:rsidRDefault="0031075A" w:rsidP="0031075A">
      <w:pPr>
        <w:pStyle w:val="MVMVieta"/>
        <w:spacing w:after="0" w:line="360" w:lineRule="auto"/>
        <w:ind w:left="360"/>
        <w:rPr>
          <w:rFonts w:cs="Arial"/>
          <w:i w:val="0"/>
          <w:sz w:val="24"/>
          <w:szCs w:val="24"/>
        </w:rPr>
      </w:pPr>
    </w:p>
    <w:p w14:paraId="7B4F3A5A" w14:textId="5357105D" w:rsidR="00041485" w:rsidRPr="00EB5618" w:rsidRDefault="007340FE" w:rsidP="00EA1872">
      <w:pPr>
        <w:pStyle w:val="Ttulo2"/>
        <w:numPr>
          <w:ilvl w:val="1"/>
          <w:numId w:val="31"/>
        </w:numPr>
      </w:pPr>
      <w:bookmarkStart w:id="81" w:name="_Toc73760365"/>
      <w:bookmarkStart w:id="82" w:name="_Toc73761628"/>
      <w:bookmarkStart w:id="83" w:name="_Toc74864826"/>
      <w:bookmarkStart w:id="84" w:name="_Toc75404267"/>
      <w:r w:rsidRPr="00EB5618">
        <w:t xml:space="preserve">Modelo </w:t>
      </w:r>
      <w:r w:rsidR="00B743F4" w:rsidRPr="00EB5618">
        <w:t xml:space="preserve">de </w:t>
      </w:r>
      <w:r w:rsidR="0021523B" w:rsidRPr="00EB5618">
        <w:t xml:space="preserve">Gobernanza Sistema </w:t>
      </w:r>
      <w:r w:rsidR="00B743F4" w:rsidRPr="00EB5618">
        <w:t>de</w:t>
      </w:r>
      <w:r w:rsidRPr="00EB5618">
        <w:t xml:space="preserve"> </w:t>
      </w:r>
      <w:r w:rsidR="0021523B" w:rsidRPr="00EB5618">
        <w:t xml:space="preserve">Gestión Documental de </w:t>
      </w:r>
      <w:r w:rsidR="00EB445E">
        <w:t>ESENTTIA</w:t>
      </w:r>
      <w:r w:rsidR="00803FF7">
        <w:t xml:space="preserve"> S.A.</w:t>
      </w:r>
      <w:bookmarkEnd w:id="81"/>
      <w:bookmarkEnd w:id="82"/>
      <w:bookmarkEnd w:id="83"/>
      <w:bookmarkEnd w:id="84"/>
    </w:p>
    <w:p w14:paraId="297E8A07" w14:textId="77777777" w:rsidR="00AE5F57" w:rsidRPr="00561283" w:rsidRDefault="00AE5F57" w:rsidP="00646D28">
      <w:pPr>
        <w:spacing w:after="0" w:line="360" w:lineRule="auto"/>
        <w:jc w:val="both"/>
        <w:rPr>
          <w:rFonts w:ascii="Arial" w:eastAsia="Times New Roman" w:hAnsi="Arial" w:cs="Arial"/>
          <w:color w:val="FF0000"/>
          <w:sz w:val="24"/>
          <w:szCs w:val="24"/>
          <w:lang w:val="es-CO" w:eastAsia="es-ES"/>
        </w:rPr>
      </w:pPr>
    </w:p>
    <w:p w14:paraId="768207C8" w14:textId="77777777" w:rsidR="009D5740" w:rsidRDefault="00083E10" w:rsidP="009D5740">
      <w:pPr>
        <w:spacing w:after="0" w:line="360" w:lineRule="auto"/>
        <w:jc w:val="both"/>
        <w:rPr>
          <w:rFonts w:ascii="Arial" w:hAnsi="Arial" w:cs="Arial"/>
          <w:sz w:val="24"/>
        </w:rPr>
      </w:pPr>
      <w:r>
        <w:rPr>
          <w:rFonts w:ascii="Arial" w:hAnsi="Arial" w:cs="Arial"/>
          <w:sz w:val="24"/>
        </w:rPr>
        <w:t>Los componentes de</w:t>
      </w:r>
      <w:r w:rsidR="009D5740">
        <w:rPr>
          <w:rFonts w:ascii="Arial" w:hAnsi="Arial" w:cs="Arial"/>
          <w:sz w:val="24"/>
        </w:rPr>
        <w:t>l modelo de gobernabilidad del sistema de gestión documental, permiten cumplir y desarrollar las operac</w:t>
      </w:r>
      <w:r w:rsidR="00803FF7">
        <w:rPr>
          <w:rFonts w:ascii="Arial" w:hAnsi="Arial" w:cs="Arial"/>
          <w:sz w:val="24"/>
        </w:rPr>
        <w:t xml:space="preserve">iones técnicas de archivo para </w:t>
      </w:r>
      <w:r w:rsidR="009D5740">
        <w:rPr>
          <w:rFonts w:ascii="Arial" w:hAnsi="Arial" w:cs="Arial"/>
          <w:sz w:val="24"/>
        </w:rPr>
        <w:t>salvaguardar el patrimonio documental;  la gobernabilidad de</w:t>
      </w:r>
      <w:r w:rsidR="008724D1">
        <w:rPr>
          <w:rFonts w:ascii="Arial" w:hAnsi="Arial" w:cs="Arial"/>
          <w:sz w:val="24"/>
        </w:rPr>
        <w:t xml:space="preserve"> los documentos </w:t>
      </w:r>
      <w:r w:rsidR="009D5740">
        <w:rPr>
          <w:rFonts w:ascii="Arial" w:hAnsi="Arial" w:cs="Arial"/>
          <w:sz w:val="24"/>
        </w:rPr>
        <w:t>se ejercer</w:t>
      </w:r>
      <w:r w:rsidR="009D5740" w:rsidRPr="006C1664">
        <w:rPr>
          <w:rFonts w:ascii="Arial" w:hAnsi="Arial" w:cs="Arial"/>
          <w:sz w:val="24"/>
        </w:rPr>
        <w:t>á sobre todos los documento indicados en las T</w:t>
      </w:r>
      <w:r w:rsidR="002357CC">
        <w:rPr>
          <w:rFonts w:ascii="Arial" w:hAnsi="Arial" w:cs="Arial"/>
          <w:sz w:val="24"/>
        </w:rPr>
        <w:t xml:space="preserve">ablas de Retención </w:t>
      </w:r>
      <w:r w:rsidR="009D5740">
        <w:rPr>
          <w:rFonts w:ascii="Arial" w:hAnsi="Arial" w:cs="Arial"/>
          <w:sz w:val="24"/>
        </w:rPr>
        <w:t>Documental –</w:t>
      </w:r>
      <w:r w:rsidR="009D5740" w:rsidRPr="006C1664">
        <w:rPr>
          <w:rFonts w:ascii="Arial" w:hAnsi="Arial" w:cs="Arial"/>
          <w:sz w:val="24"/>
        </w:rPr>
        <w:t>TRD</w:t>
      </w:r>
      <w:r w:rsidR="009D5740">
        <w:rPr>
          <w:rFonts w:ascii="Arial" w:hAnsi="Arial" w:cs="Arial"/>
          <w:sz w:val="24"/>
        </w:rPr>
        <w:t>.</w:t>
      </w:r>
    </w:p>
    <w:p w14:paraId="4E1BB3B3" w14:textId="77777777" w:rsidR="00F75F59" w:rsidRDefault="00F75F59" w:rsidP="009D5740">
      <w:pPr>
        <w:spacing w:after="0" w:line="360" w:lineRule="auto"/>
        <w:jc w:val="both"/>
        <w:rPr>
          <w:rFonts w:ascii="Arial" w:hAnsi="Arial" w:cs="Arial"/>
          <w:sz w:val="24"/>
        </w:rPr>
      </w:pPr>
    </w:p>
    <w:p w14:paraId="75716A4E" w14:textId="77777777" w:rsidR="006C1664" w:rsidRPr="006C1664" w:rsidRDefault="006C1664" w:rsidP="006C1664">
      <w:pPr>
        <w:spacing w:after="0" w:line="360" w:lineRule="auto"/>
        <w:jc w:val="both"/>
        <w:rPr>
          <w:rFonts w:ascii="Arial" w:hAnsi="Arial" w:cs="Arial"/>
          <w:sz w:val="24"/>
          <w:lang w:val="es-CO"/>
        </w:rPr>
      </w:pPr>
      <w:r w:rsidRPr="006C1664">
        <w:rPr>
          <w:rFonts w:ascii="Arial" w:eastAsia="Times New Roman" w:hAnsi="Arial" w:cs="Arial"/>
          <w:b/>
          <w:sz w:val="24"/>
          <w:szCs w:val="24"/>
          <w:lang w:val="es-CO" w:eastAsia="es-ES"/>
        </w:rPr>
        <w:t>Componentes del modelo</w:t>
      </w:r>
      <w:r w:rsidRPr="00561283">
        <w:rPr>
          <w:rFonts w:ascii="Arial" w:eastAsia="Times New Roman" w:hAnsi="Arial" w:cs="Arial"/>
          <w:color w:val="FF0000"/>
          <w:sz w:val="24"/>
          <w:szCs w:val="24"/>
          <w:lang w:val="es-CO" w:eastAsia="es-ES"/>
        </w:rPr>
        <w:t xml:space="preserve">:  </w:t>
      </w:r>
    </w:p>
    <w:p w14:paraId="1B082CD9" w14:textId="77777777" w:rsidR="006C1664" w:rsidRPr="006C1664" w:rsidRDefault="006C1664" w:rsidP="00F53A7A">
      <w:pPr>
        <w:pStyle w:val="Prrafodelista"/>
        <w:numPr>
          <w:ilvl w:val="0"/>
          <w:numId w:val="17"/>
        </w:numPr>
        <w:spacing w:after="0" w:line="360" w:lineRule="auto"/>
        <w:jc w:val="both"/>
        <w:rPr>
          <w:rFonts w:ascii="Arial" w:hAnsi="Arial" w:cs="Arial"/>
          <w:sz w:val="24"/>
        </w:rPr>
      </w:pPr>
      <w:r>
        <w:rPr>
          <w:rFonts w:ascii="Arial" w:hAnsi="Arial" w:cs="Arial"/>
          <w:sz w:val="24"/>
        </w:rPr>
        <w:lastRenderedPageBreak/>
        <w:t xml:space="preserve">El </w:t>
      </w:r>
      <w:r w:rsidRPr="006C1664">
        <w:rPr>
          <w:rFonts w:ascii="Arial" w:hAnsi="Arial" w:cs="Arial"/>
          <w:sz w:val="24"/>
        </w:rPr>
        <w:t>nivel estratég</w:t>
      </w:r>
      <w:r w:rsidR="008724D1">
        <w:rPr>
          <w:rFonts w:ascii="Arial" w:hAnsi="Arial" w:cs="Arial"/>
          <w:sz w:val="24"/>
        </w:rPr>
        <w:t>ico representado por la Coordinación</w:t>
      </w:r>
      <w:r w:rsidRPr="006C1664">
        <w:rPr>
          <w:rFonts w:ascii="Arial" w:hAnsi="Arial" w:cs="Arial"/>
          <w:sz w:val="24"/>
        </w:rPr>
        <w:t xml:space="preserve"> del Centro de Administración Documental-CAD; el cual seguirá los parámetros y las líneas </w:t>
      </w:r>
      <w:r w:rsidR="008724D1">
        <w:rPr>
          <w:rFonts w:ascii="Arial" w:hAnsi="Arial" w:cs="Arial"/>
          <w:sz w:val="24"/>
        </w:rPr>
        <w:t xml:space="preserve">del Plan </w:t>
      </w:r>
      <w:r w:rsidR="00125568">
        <w:rPr>
          <w:rFonts w:ascii="Arial" w:hAnsi="Arial" w:cs="Arial"/>
          <w:sz w:val="24"/>
        </w:rPr>
        <w:t xml:space="preserve">Manejo Archivístico </w:t>
      </w:r>
      <w:r w:rsidR="001C752A">
        <w:rPr>
          <w:rFonts w:ascii="Arial" w:hAnsi="Arial" w:cs="Arial"/>
          <w:sz w:val="24"/>
        </w:rPr>
        <w:t xml:space="preserve"> </w:t>
      </w:r>
      <w:r w:rsidR="00367824">
        <w:rPr>
          <w:rFonts w:ascii="Arial" w:hAnsi="Arial" w:cs="Arial"/>
          <w:sz w:val="24"/>
        </w:rPr>
        <w:t xml:space="preserve">entre el año </w:t>
      </w:r>
      <w:r w:rsidR="001C752A">
        <w:rPr>
          <w:rFonts w:ascii="Arial" w:hAnsi="Arial" w:cs="Arial"/>
          <w:sz w:val="24"/>
        </w:rPr>
        <w:t xml:space="preserve">2021 - </w:t>
      </w:r>
      <w:r w:rsidR="0050685D">
        <w:rPr>
          <w:rFonts w:ascii="Arial" w:hAnsi="Arial" w:cs="Arial"/>
          <w:sz w:val="24"/>
        </w:rPr>
        <w:t>2031</w:t>
      </w:r>
      <w:r w:rsidR="001C752A" w:rsidRPr="001C752A">
        <w:rPr>
          <w:rFonts w:ascii="Arial" w:hAnsi="Arial" w:cs="Arial"/>
          <w:sz w:val="24"/>
        </w:rPr>
        <w:t xml:space="preserve"> </w:t>
      </w:r>
      <w:r w:rsidR="00367824">
        <w:rPr>
          <w:rFonts w:ascii="Arial" w:hAnsi="Arial" w:cs="Arial"/>
          <w:sz w:val="24"/>
        </w:rPr>
        <w:t>(</w:t>
      </w:r>
      <w:r w:rsidRPr="001C752A">
        <w:rPr>
          <w:rFonts w:ascii="Arial" w:hAnsi="Arial" w:cs="Arial"/>
          <w:sz w:val="24"/>
        </w:rPr>
        <w:t>corto, medio y largo plazo</w:t>
      </w:r>
      <w:r w:rsidR="00367824">
        <w:rPr>
          <w:rFonts w:ascii="Arial" w:hAnsi="Arial" w:cs="Arial"/>
          <w:sz w:val="24"/>
        </w:rPr>
        <w:t>)</w:t>
      </w:r>
      <w:r w:rsidRPr="001C752A">
        <w:rPr>
          <w:rFonts w:ascii="Arial" w:hAnsi="Arial" w:cs="Arial"/>
          <w:sz w:val="24"/>
        </w:rPr>
        <w:t>.</w:t>
      </w:r>
      <w:r w:rsidRPr="006C1664">
        <w:rPr>
          <w:rFonts w:ascii="Arial" w:hAnsi="Arial" w:cs="Arial"/>
          <w:sz w:val="24"/>
        </w:rPr>
        <w:t xml:space="preserve"> </w:t>
      </w:r>
    </w:p>
    <w:p w14:paraId="23AD33B6" w14:textId="77777777" w:rsidR="006C1664" w:rsidRDefault="006C1664" w:rsidP="006C1664">
      <w:pPr>
        <w:pStyle w:val="Prrafodelista"/>
        <w:spacing w:line="360" w:lineRule="auto"/>
        <w:ind w:left="360"/>
        <w:jc w:val="both"/>
        <w:rPr>
          <w:rFonts w:ascii="Arial" w:hAnsi="Arial" w:cs="Arial"/>
          <w:sz w:val="24"/>
        </w:rPr>
      </w:pPr>
    </w:p>
    <w:p w14:paraId="46A58D68" w14:textId="77777777" w:rsidR="000463EA" w:rsidRDefault="000463EA" w:rsidP="00F53A7A">
      <w:pPr>
        <w:pStyle w:val="Prrafodelista"/>
        <w:numPr>
          <w:ilvl w:val="0"/>
          <w:numId w:val="16"/>
        </w:numPr>
        <w:spacing w:line="360" w:lineRule="auto"/>
        <w:jc w:val="both"/>
        <w:rPr>
          <w:rFonts w:ascii="Arial" w:hAnsi="Arial" w:cs="Arial"/>
          <w:sz w:val="24"/>
        </w:rPr>
      </w:pPr>
      <w:r w:rsidRPr="00020401">
        <w:rPr>
          <w:rFonts w:ascii="Arial" w:hAnsi="Arial" w:cs="Arial"/>
          <w:sz w:val="24"/>
        </w:rPr>
        <w:t xml:space="preserve">El nivel táctico, del modelo de gobernabilidad, será ejercido por los grupos </w:t>
      </w:r>
      <w:r w:rsidR="008724D1">
        <w:rPr>
          <w:rFonts w:ascii="Arial" w:hAnsi="Arial" w:cs="Arial"/>
          <w:sz w:val="24"/>
        </w:rPr>
        <w:t xml:space="preserve">asesores o consultivos </w:t>
      </w:r>
      <w:r w:rsidR="00640394">
        <w:rPr>
          <w:rFonts w:ascii="Arial" w:hAnsi="Arial" w:cs="Arial"/>
          <w:sz w:val="24"/>
        </w:rPr>
        <w:t>de E</w:t>
      </w:r>
      <w:r w:rsidR="00EC7606">
        <w:rPr>
          <w:rFonts w:ascii="Arial" w:hAnsi="Arial" w:cs="Arial"/>
          <w:sz w:val="24"/>
        </w:rPr>
        <w:t>SENTTIA</w:t>
      </w:r>
      <w:r w:rsidR="00640394">
        <w:rPr>
          <w:rFonts w:ascii="Arial" w:hAnsi="Arial" w:cs="Arial"/>
          <w:sz w:val="24"/>
        </w:rPr>
        <w:t xml:space="preserve"> S.A.</w:t>
      </w:r>
      <w:r w:rsidRPr="00020401">
        <w:rPr>
          <w:rFonts w:ascii="Arial" w:hAnsi="Arial" w:cs="Arial"/>
          <w:sz w:val="24"/>
        </w:rPr>
        <w:t>, tales com</w:t>
      </w:r>
      <w:r w:rsidR="008724D1">
        <w:rPr>
          <w:rFonts w:ascii="Arial" w:hAnsi="Arial" w:cs="Arial"/>
          <w:sz w:val="24"/>
        </w:rPr>
        <w:t>o</w:t>
      </w:r>
      <w:r w:rsidR="008724D1" w:rsidRPr="00125568">
        <w:rPr>
          <w:rFonts w:ascii="Arial" w:hAnsi="Arial" w:cs="Arial"/>
          <w:sz w:val="24"/>
        </w:rPr>
        <w:t xml:space="preserve">: El Comité </w:t>
      </w:r>
      <w:r w:rsidR="001C752A" w:rsidRPr="00125568">
        <w:rPr>
          <w:rFonts w:ascii="Arial" w:hAnsi="Arial" w:cs="Arial"/>
          <w:sz w:val="24"/>
        </w:rPr>
        <w:t xml:space="preserve">Gestión Documental, </w:t>
      </w:r>
      <w:r w:rsidRPr="00125568">
        <w:rPr>
          <w:rFonts w:ascii="Arial" w:hAnsi="Arial" w:cs="Arial"/>
          <w:sz w:val="24"/>
        </w:rPr>
        <w:t>quienes aprobaran o convalidarán par</w:t>
      </w:r>
      <w:r w:rsidR="00125568" w:rsidRPr="00125568">
        <w:rPr>
          <w:rFonts w:ascii="Arial" w:hAnsi="Arial" w:cs="Arial"/>
          <w:sz w:val="24"/>
        </w:rPr>
        <w:t xml:space="preserve">a su ejecución las resoluciones </w:t>
      </w:r>
      <w:r w:rsidRPr="00125568">
        <w:rPr>
          <w:rFonts w:ascii="Arial" w:hAnsi="Arial" w:cs="Arial"/>
          <w:sz w:val="24"/>
        </w:rPr>
        <w:t xml:space="preserve">emanadas </w:t>
      </w:r>
      <w:r w:rsidR="00125568" w:rsidRPr="00125568">
        <w:rPr>
          <w:rFonts w:ascii="Arial" w:hAnsi="Arial" w:cs="Arial"/>
          <w:sz w:val="24"/>
        </w:rPr>
        <w:t xml:space="preserve">del nivel estratégico (Coordinación </w:t>
      </w:r>
      <w:r w:rsidRPr="00125568">
        <w:rPr>
          <w:rFonts w:ascii="Arial" w:hAnsi="Arial" w:cs="Arial"/>
          <w:sz w:val="24"/>
        </w:rPr>
        <w:t xml:space="preserve">del CAD), con el objeto de velar por el tratamiento, control integridad, resguardo y conservación del acervo documental </w:t>
      </w:r>
      <w:r w:rsidR="00760738" w:rsidRPr="00125568">
        <w:rPr>
          <w:rFonts w:ascii="Arial" w:hAnsi="Arial" w:cs="Arial"/>
          <w:sz w:val="24"/>
        </w:rPr>
        <w:t xml:space="preserve">de </w:t>
      </w:r>
      <w:r w:rsidR="00EC7606">
        <w:rPr>
          <w:rFonts w:ascii="Arial" w:hAnsi="Arial" w:cs="Arial"/>
          <w:sz w:val="24"/>
        </w:rPr>
        <w:t xml:space="preserve">       </w:t>
      </w:r>
      <w:r w:rsidR="00760738" w:rsidRPr="00125568">
        <w:rPr>
          <w:rFonts w:ascii="Arial" w:hAnsi="Arial" w:cs="Arial"/>
          <w:sz w:val="24"/>
        </w:rPr>
        <w:t>E</w:t>
      </w:r>
      <w:r w:rsidR="00EC7606" w:rsidRPr="00125568">
        <w:rPr>
          <w:rFonts w:ascii="Arial" w:hAnsi="Arial" w:cs="Arial"/>
          <w:sz w:val="24"/>
        </w:rPr>
        <w:t xml:space="preserve">SENTTIA </w:t>
      </w:r>
      <w:r w:rsidR="00760738" w:rsidRPr="00125568">
        <w:rPr>
          <w:rFonts w:ascii="Arial" w:hAnsi="Arial" w:cs="Arial"/>
          <w:sz w:val="24"/>
        </w:rPr>
        <w:t>S.A.</w:t>
      </w:r>
      <w:r w:rsidR="00760738">
        <w:rPr>
          <w:rFonts w:ascii="Arial" w:hAnsi="Arial" w:cs="Arial"/>
          <w:sz w:val="24"/>
        </w:rPr>
        <w:t xml:space="preserve"> </w:t>
      </w:r>
    </w:p>
    <w:p w14:paraId="582EA2C6" w14:textId="77777777" w:rsidR="002357CC" w:rsidRDefault="002357CC" w:rsidP="002357CC">
      <w:pPr>
        <w:pStyle w:val="Prrafodelista"/>
        <w:spacing w:after="0" w:line="360" w:lineRule="auto"/>
        <w:ind w:left="357"/>
        <w:jc w:val="both"/>
        <w:rPr>
          <w:rFonts w:ascii="Arial" w:hAnsi="Arial" w:cs="Arial"/>
          <w:sz w:val="24"/>
        </w:rPr>
      </w:pPr>
    </w:p>
    <w:p w14:paraId="10277786" w14:textId="77777777" w:rsidR="00367824" w:rsidRDefault="000463EA" w:rsidP="00F53A7A">
      <w:pPr>
        <w:pStyle w:val="Prrafodelista"/>
        <w:numPr>
          <w:ilvl w:val="0"/>
          <w:numId w:val="16"/>
        </w:numPr>
        <w:spacing w:after="0" w:line="360" w:lineRule="auto"/>
        <w:ind w:left="357"/>
        <w:jc w:val="both"/>
        <w:rPr>
          <w:rFonts w:ascii="Arial" w:hAnsi="Arial" w:cs="Arial"/>
          <w:sz w:val="24"/>
        </w:rPr>
      </w:pPr>
      <w:r w:rsidRPr="00020401">
        <w:rPr>
          <w:rFonts w:ascii="Arial" w:hAnsi="Arial" w:cs="Arial"/>
          <w:sz w:val="24"/>
        </w:rPr>
        <w:t xml:space="preserve">El nivel operativo ejecutará las líneas emanadas por la jefatura del CAD y validadas por los grupos interdisciplinarios, a fin de implementar, a través de los Archivos de Gestión; Archivo Central (inactivo) y finalmente, el Archivo Histórico </w:t>
      </w:r>
      <w:r w:rsidR="00125568">
        <w:rPr>
          <w:rFonts w:ascii="Arial" w:hAnsi="Arial" w:cs="Arial"/>
          <w:sz w:val="24"/>
        </w:rPr>
        <w:t xml:space="preserve">de </w:t>
      </w:r>
      <w:r w:rsidR="00EC7606">
        <w:rPr>
          <w:rFonts w:ascii="Arial" w:hAnsi="Arial" w:cs="Arial"/>
          <w:sz w:val="24"/>
        </w:rPr>
        <w:t xml:space="preserve">         </w:t>
      </w:r>
      <w:r w:rsidR="00125568">
        <w:rPr>
          <w:rFonts w:ascii="Arial" w:hAnsi="Arial" w:cs="Arial"/>
          <w:sz w:val="24"/>
        </w:rPr>
        <w:t>E</w:t>
      </w:r>
      <w:r w:rsidR="00EC7606">
        <w:rPr>
          <w:rFonts w:ascii="Arial" w:hAnsi="Arial" w:cs="Arial"/>
          <w:sz w:val="24"/>
        </w:rPr>
        <w:t>SENTTIA S.A.</w:t>
      </w:r>
    </w:p>
    <w:p w14:paraId="5521113E" w14:textId="77777777" w:rsidR="00367824" w:rsidRPr="00367824" w:rsidRDefault="00367824" w:rsidP="00367824">
      <w:pPr>
        <w:pStyle w:val="Prrafodelista"/>
        <w:rPr>
          <w:rFonts w:ascii="Arial" w:hAnsi="Arial" w:cs="Arial"/>
          <w:sz w:val="24"/>
        </w:rPr>
      </w:pPr>
    </w:p>
    <w:p w14:paraId="709F4EE3" w14:textId="77777777" w:rsidR="000463EA" w:rsidRPr="002357CC" w:rsidRDefault="009D5740" w:rsidP="00367824">
      <w:pPr>
        <w:pStyle w:val="Prrafodelista"/>
        <w:spacing w:after="0" w:line="360" w:lineRule="auto"/>
        <w:ind w:left="357"/>
        <w:jc w:val="both"/>
        <w:rPr>
          <w:rFonts w:ascii="Arial" w:hAnsi="Arial" w:cs="Arial"/>
          <w:sz w:val="24"/>
        </w:rPr>
      </w:pPr>
      <w:r w:rsidRPr="002357CC">
        <w:rPr>
          <w:rFonts w:ascii="Arial" w:hAnsi="Arial" w:cs="Arial"/>
          <w:sz w:val="24"/>
        </w:rPr>
        <w:t>El nivel operativo se desarrolla tiendo en cuenta los siguientes elementos:</w:t>
      </w:r>
    </w:p>
    <w:p w14:paraId="2AA252BA" w14:textId="77777777" w:rsidR="00083E10" w:rsidRDefault="00B743BD" w:rsidP="00F53A7A">
      <w:pPr>
        <w:pStyle w:val="Prrafodelista"/>
        <w:numPr>
          <w:ilvl w:val="0"/>
          <w:numId w:val="14"/>
        </w:numPr>
        <w:spacing w:after="0" w:line="360" w:lineRule="auto"/>
        <w:ind w:left="357"/>
        <w:jc w:val="both"/>
        <w:rPr>
          <w:rFonts w:ascii="Arial" w:hAnsi="Arial" w:cs="Arial"/>
          <w:sz w:val="24"/>
          <w:szCs w:val="24"/>
          <w:lang w:eastAsia="es-ES"/>
        </w:rPr>
      </w:pPr>
      <w:r>
        <w:rPr>
          <w:rFonts w:ascii="Arial" w:hAnsi="Arial" w:cs="Arial"/>
          <w:b/>
          <w:bCs/>
          <w:sz w:val="24"/>
          <w:szCs w:val="24"/>
          <w:lang w:eastAsia="es-ES"/>
        </w:rPr>
        <w:t>Entrada:</w:t>
      </w:r>
      <w:r>
        <w:rPr>
          <w:rFonts w:ascii="Arial" w:hAnsi="Arial" w:cs="Arial"/>
          <w:sz w:val="24"/>
          <w:szCs w:val="24"/>
          <w:lang w:eastAsia="es-ES"/>
        </w:rPr>
        <w:t xml:space="preserve"> Comienzo de la gestión del Sistema de Gestión Documental a través de los requerimientos que obedecen a: solicitudes y respuestas de comunicaciones oficiales, consulta de información, solicitud de transferencias, conservación y resguardo;  a solicitud de los grupos de grupos de interés (</w:t>
      </w:r>
      <w:r w:rsidR="00125568">
        <w:rPr>
          <w:rFonts w:ascii="Arial" w:hAnsi="Arial" w:cs="Arial"/>
          <w:sz w:val="24"/>
          <w:szCs w:val="24"/>
          <w:lang w:eastAsia="es-ES"/>
        </w:rPr>
        <w:t xml:space="preserve">Clientes, proveedores, </w:t>
      </w:r>
      <w:r>
        <w:rPr>
          <w:rFonts w:ascii="Arial" w:hAnsi="Arial" w:cs="Arial"/>
          <w:sz w:val="24"/>
          <w:szCs w:val="24"/>
          <w:lang w:eastAsia="es-ES"/>
        </w:rPr>
        <w:t xml:space="preserve"> entre otros).</w:t>
      </w:r>
    </w:p>
    <w:p w14:paraId="304C7194" w14:textId="6A2215D3" w:rsidR="009D5740" w:rsidRPr="00083E10" w:rsidRDefault="00DF78CA" w:rsidP="00F53A7A">
      <w:pPr>
        <w:pStyle w:val="Prrafodelista"/>
        <w:numPr>
          <w:ilvl w:val="0"/>
          <w:numId w:val="14"/>
        </w:numPr>
        <w:spacing w:after="0" w:line="360" w:lineRule="auto"/>
        <w:ind w:left="357"/>
        <w:jc w:val="both"/>
        <w:rPr>
          <w:rFonts w:ascii="Arial" w:hAnsi="Arial" w:cs="Arial"/>
          <w:sz w:val="24"/>
          <w:szCs w:val="24"/>
          <w:lang w:eastAsia="es-ES"/>
        </w:rPr>
      </w:pPr>
      <w:r w:rsidRPr="00083E10">
        <w:rPr>
          <w:rFonts w:ascii="Arial" w:hAnsi="Arial" w:cs="Arial"/>
          <w:b/>
          <w:sz w:val="24"/>
        </w:rPr>
        <w:t>Instrumentos archivísticos</w:t>
      </w:r>
      <w:r w:rsidRPr="00083E10">
        <w:rPr>
          <w:rFonts w:ascii="Arial" w:hAnsi="Arial" w:cs="Arial"/>
          <w:sz w:val="24"/>
        </w:rPr>
        <w:t>:</w:t>
      </w:r>
      <w:r w:rsidR="009D5740" w:rsidRPr="00083E10">
        <w:rPr>
          <w:rFonts w:ascii="Arial" w:hAnsi="Arial" w:cs="Arial"/>
          <w:sz w:val="24"/>
        </w:rPr>
        <w:t xml:space="preserve"> </w:t>
      </w:r>
      <w:r w:rsidRPr="00083E10">
        <w:rPr>
          <w:rFonts w:ascii="Arial" w:hAnsi="Arial" w:cs="Arial"/>
          <w:sz w:val="24"/>
        </w:rPr>
        <w:t xml:space="preserve"> El apoyo de las líneas estratégicas e</w:t>
      </w:r>
      <w:r w:rsidR="00125568" w:rsidRPr="00083E10">
        <w:rPr>
          <w:rFonts w:ascii="Arial" w:hAnsi="Arial" w:cs="Arial"/>
          <w:sz w:val="24"/>
        </w:rPr>
        <w:t xml:space="preserve">manadas a través de la Coordinación </w:t>
      </w:r>
      <w:r w:rsidRPr="00083E10">
        <w:rPr>
          <w:rFonts w:ascii="Arial" w:hAnsi="Arial" w:cs="Arial"/>
          <w:sz w:val="24"/>
        </w:rPr>
        <w:t>del Centro de Administración Documental-CAD serán realizadas a través de los instrumentos técnicos archivísticos aprobados para tales fines como</w:t>
      </w:r>
      <w:r w:rsidR="00083E10">
        <w:rPr>
          <w:rFonts w:ascii="Arial" w:hAnsi="Arial" w:cs="Arial"/>
          <w:sz w:val="24"/>
        </w:rPr>
        <w:t>:</w:t>
      </w:r>
      <w:r w:rsidRPr="00083E10">
        <w:rPr>
          <w:rFonts w:ascii="Arial" w:hAnsi="Arial" w:cs="Arial"/>
          <w:sz w:val="24"/>
        </w:rPr>
        <w:t xml:space="preserve"> </w:t>
      </w:r>
      <w:r w:rsidR="00083E10" w:rsidRPr="00083E10">
        <w:rPr>
          <w:rFonts w:ascii="Arial" w:hAnsi="Arial" w:cs="Arial"/>
        </w:rPr>
        <w:t>Plan Institucional de Archivos -</w:t>
      </w:r>
      <w:r w:rsidR="00083E10">
        <w:rPr>
          <w:rFonts w:ascii="Arial" w:hAnsi="Arial" w:cs="Arial"/>
        </w:rPr>
        <w:t xml:space="preserve"> </w:t>
      </w:r>
      <w:r w:rsidR="00083E10" w:rsidRPr="00083E10">
        <w:rPr>
          <w:rFonts w:ascii="Arial" w:hAnsi="Arial" w:cs="Arial"/>
          <w:sz w:val="24"/>
        </w:rPr>
        <w:t xml:space="preserve">PINAR, el </w:t>
      </w:r>
      <w:r w:rsidR="00E74C08" w:rsidRPr="00083E10">
        <w:rPr>
          <w:rFonts w:ascii="Arial" w:hAnsi="Arial" w:cs="Arial"/>
          <w:sz w:val="24"/>
        </w:rPr>
        <w:t>P</w:t>
      </w:r>
      <w:r w:rsidR="00083E10" w:rsidRPr="00083E10">
        <w:rPr>
          <w:rFonts w:ascii="Arial" w:hAnsi="Arial" w:cs="Arial"/>
          <w:sz w:val="24"/>
        </w:rPr>
        <w:t xml:space="preserve">rograma de </w:t>
      </w:r>
      <w:r w:rsidR="00E74C08" w:rsidRPr="00083E10">
        <w:rPr>
          <w:rFonts w:ascii="Arial" w:hAnsi="Arial" w:cs="Arial"/>
          <w:sz w:val="24"/>
        </w:rPr>
        <w:t xml:space="preserve">Gestión Documental </w:t>
      </w:r>
      <w:r w:rsidR="00083E10" w:rsidRPr="00083E10">
        <w:rPr>
          <w:rFonts w:ascii="Arial" w:hAnsi="Arial" w:cs="Arial"/>
          <w:sz w:val="24"/>
        </w:rPr>
        <w:t xml:space="preserve">- PGD </w:t>
      </w:r>
      <w:r w:rsidR="009D5740" w:rsidRPr="00083E10">
        <w:rPr>
          <w:rFonts w:ascii="Arial" w:hAnsi="Arial" w:cs="Arial"/>
          <w:sz w:val="24"/>
        </w:rPr>
        <w:t xml:space="preserve">el </w:t>
      </w:r>
      <w:r w:rsidR="00E74C08">
        <w:rPr>
          <w:rFonts w:ascii="Arial" w:hAnsi="Arial" w:cs="Arial"/>
          <w:sz w:val="24"/>
        </w:rPr>
        <w:t>C</w:t>
      </w:r>
      <w:r w:rsidR="00E74C08" w:rsidRPr="00083E10">
        <w:rPr>
          <w:rFonts w:ascii="Arial" w:hAnsi="Arial" w:cs="Arial"/>
          <w:sz w:val="24"/>
        </w:rPr>
        <w:t xml:space="preserve">uadro </w:t>
      </w:r>
      <w:r w:rsidR="009D5740" w:rsidRPr="00083E10">
        <w:rPr>
          <w:rFonts w:ascii="Arial" w:hAnsi="Arial" w:cs="Arial"/>
          <w:sz w:val="24"/>
        </w:rPr>
        <w:t xml:space="preserve">de </w:t>
      </w:r>
      <w:r w:rsidR="00E74C08" w:rsidRPr="00083E10">
        <w:rPr>
          <w:rFonts w:ascii="Arial" w:hAnsi="Arial" w:cs="Arial"/>
          <w:sz w:val="24"/>
        </w:rPr>
        <w:t xml:space="preserve">Clasificación Documental </w:t>
      </w:r>
      <w:r w:rsidR="009D5740" w:rsidRPr="00083E10">
        <w:rPr>
          <w:rFonts w:ascii="Arial" w:hAnsi="Arial" w:cs="Arial"/>
          <w:sz w:val="24"/>
        </w:rPr>
        <w:t xml:space="preserve">- </w:t>
      </w:r>
      <w:r w:rsidRPr="00083E10">
        <w:rPr>
          <w:rFonts w:ascii="Arial" w:hAnsi="Arial" w:cs="Arial"/>
          <w:sz w:val="24"/>
        </w:rPr>
        <w:t xml:space="preserve">CCD, </w:t>
      </w:r>
      <w:r w:rsidR="009D5740" w:rsidRPr="00083E10">
        <w:rPr>
          <w:rFonts w:ascii="Arial" w:hAnsi="Arial" w:cs="Arial"/>
          <w:sz w:val="24"/>
        </w:rPr>
        <w:t xml:space="preserve">las </w:t>
      </w:r>
      <w:r w:rsidR="00E74C08" w:rsidRPr="00083E10">
        <w:rPr>
          <w:rFonts w:ascii="Arial" w:hAnsi="Arial" w:cs="Arial"/>
          <w:sz w:val="24"/>
        </w:rPr>
        <w:t xml:space="preserve">Tablas </w:t>
      </w:r>
      <w:r w:rsidR="00E74C08">
        <w:rPr>
          <w:rFonts w:ascii="Arial" w:hAnsi="Arial" w:cs="Arial"/>
          <w:sz w:val="24"/>
        </w:rPr>
        <w:t>d</w:t>
      </w:r>
      <w:r w:rsidR="00E74C08" w:rsidRPr="00083E10">
        <w:rPr>
          <w:rFonts w:ascii="Arial" w:hAnsi="Arial" w:cs="Arial"/>
          <w:sz w:val="24"/>
        </w:rPr>
        <w:t xml:space="preserve">e Retención Documental </w:t>
      </w:r>
      <w:r w:rsidR="009D5740" w:rsidRPr="00083E10">
        <w:rPr>
          <w:rFonts w:ascii="Arial" w:hAnsi="Arial" w:cs="Arial"/>
          <w:sz w:val="24"/>
        </w:rPr>
        <w:t xml:space="preserve">- </w:t>
      </w:r>
      <w:r w:rsidRPr="00083E10">
        <w:rPr>
          <w:rFonts w:ascii="Arial" w:hAnsi="Arial" w:cs="Arial"/>
          <w:sz w:val="24"/>
        </w:rPr>
        <w:t xml:space="preserve">TRD, </w:t>
      </w:r>
      <w:r w:rsidR="009D5740" w:rsidRPr="00083E10">
        <w:rPr>
          <w:rFonts w:ascii="Arial" w:hAnsi="Arial" w:cs="Arial"/>
          <w:sz w:val="24"/>
        </w:rPr>
        <w:t xml:space="preserve">el </w:t>
      </w:r>
      <w:r w:rsidR="00E74C08" w:rsidRPr="00083E10">
        <w:rPr>
          <w:rFonts w:ascii="Arial" w:hAnsi="Arial" w:cs="Arial"/>
          <w:sz w:val="24"/>
        </w:rPr>
        <w:t xml:space="preserve">Inventario Documental </w:t>
      </w:r>
      <w:r w:rsidR="009D5740" w:rsidRPr="00083E10">
        <w:rPr>
          <w:rFonts w:ascii="Arial" w:hAnsi="Arial" w:cs="Arial"/>
          <w:sz w:val="24"/>
        </w:rPr>
        <w:t xml:space="preserve">- </w:t>
      </w:r>
      <w:r w:rsidRPr="00083E10">
        <w:rPr>
          <w:rFonts w:ascii="Arial" w:hAnsi="Arial" w:cs="Arial"/>
          <w:sz w:val="24"/>
        </w:rPr>
        <w:t>FUID,</w:t>
      </w:r>
      <w:r w:rsidR="00125568" w:rsidRPr="00083E10">
        <w:rPr>
          <w:rFonts w:ascii="Arial" w:hAnsi="Arial" w:cs="Arial"/>
          <w:sz w:val="24"/>
        </w:rPr>
        <w:t xml:space="preserve"> </w:t>
      </w:r>
      <w:r w:rsidR="00083E10" w:rsidRPr="00D70755">
        <w:rPr>
          <w:rFonts w:ascii="Arial" w:hAnsi="Arial" w:cs="Arial"/>
        </w:rPr>
        <w:t xml:space="preserve">Modelo de </w:t>
      </w:r>
      <w:r w:rsidR="00E74C08" w:rsidRPr="00D70755">
        <w:rPr>
          <w:rFonts w:ascii="Arial" w:hAnsi="Arial" w:cs="Arial"/>
        </w:rPr>
        <w:t xml:space="preserve">Requisitos </w:t>
      </w:r>
      <w:r w:rsidR="00083E10" w:rsidRPr="00D70755">
        <w:rPr>
          <w:rFonts w:ascii="Arial" w:hAnsi="Arial" w:cs="Arial"/>
        </w:rPr>
        <w:t xml:space="preserve">para la Gestión de </w:t>
      </w:r>
      <w:r w:rsidR="00F364AF" w:rsidRPr="00D70755">
        <w:rPr>
          <w:rFonts w:ascii="Arial" w:hAnsi="Arial" w:cs="Arial"/>
        </w:rPr>
        <w:t>Documentos Electrónicos</w:t>
      </w:r>
      <w:r w:rsidR="00083E10">
        <w:rPr>
          <w:rFonts w:ascii="Arial" w:hAnsi="Arial" w:cs="Arial"/>
        </w:rPr>
        <w:t>,</w:t>
      </w:r>
      <w:r w:rsidR="00083E10" w:rsidRPr="00083E10">
        <w:rPr>
          <w:rFonts w:ascii="Arial" w:hAnsi="Arial" w:cs="Arial"/>
          <w:sz w:val="24"/>
        </w:rPr>
        <w:t xml:space="preserve"> </w:t>
      </w:r>
      <w:r w:rsidR="00125568" w:rsidRPr="00083E10">
        <w:rPr>
          <w:rFonts w:ascii="Arial" w:hAnsi="Arial" w:cs="Arial"/>
          <w:sz w:val="24"/>
        </w:rPr>
        <w:t xml:space="preserve">el Banco </w:t>
      </w:r>
      <w:r w:rsidR="00F364AF" w:rsidRPr="00083E10">
        <w:rPr>
          <w:rFonts w:ascii="Arial" w:hAnsi="Arial" w:cs="Arial"/>
          <w:sz w:val="24"/>
        </w:rPr>
        <w:t xml:space="preserve">Terminológico </w:t>
      </w:r>
      <w:r w:rsidR="00125568" w:rsidRPr="00083E10">
        <w:rPr>
          <w:rFonts w:ascii="Arial" w:hAnsi="Arial" w:cs="Arial"/>
          <w:sz w:val="24"/>
        </w:rPr>
        <w:t>entre otros</w:t>
      </w:r>
      <w:r w:rsidRPr="00083E10">
        <w:rPr>
          <w:rFonts w:ascii="Arial" w:hAnsi="Arial" w:cs="Arial"/>
          <w:sz w:val="24"/>
        </w:rPr>
        <w:t xml:space="preserve">; que permitan satisfacer </w:t>
      </w:r>
      <w:r w:rsidRPr="00083E10">
        <w:rPr>
          <w:rFonts w:ascii="Arial" w:hAnsi="Arial" w:cs="Arial"/>
          <w:sz w:val="24"/>
        </w:rPr>
        <w:lastRenderedPageBreak/>
        <w:t>y minimicen los riesgos de la operación y los servicios que ofrece el Centro de Administración</w:t>
      </w:r>
      <w:r w:rsidR="00125568" w:rsidRPr="00083E10">
        <w:rPr>
          <w:rFonts w:ascii="Arial" w:hAnsi="Arial" w:cs="Arial"/>
          <w:sz w:val="24"/>
        </w:rPr>
        <w:t xml:space="preserve"> Documental a </w:t>
      </w:r>
      <w:r w:rsidR="00F75F59" w:rsidRPr="00083E10">
        <w:rPr>
          <w:rFonts w:ascii="Arial" w:hAnsi="Arial" w:cs="Arial"/>
          <w:sz w:val="24"/>
        </w:rPr>
        <w:t>ESENTTIA</w:t>
      </w:r>
      <w:r w:rsidR="008724D1" w:rsidRPr="00083E10">
        <w:rPr>
          <w:rFonts w:ascii="Arial" w:hAnsi="Arial" w:cs="Arial"/>
          <w:sz w:val="24"/>
        </w:rPr>
        <w:t xml:space="preserve"> S.A.</w:t>
      </w:r>
    </w:p>
    <w:p w14:paraId="7FAE0398" w14:textId="77777777" w:rsidR="006B6329" w:rsidRDefault="006B6329" w:rsidP="006B6329">
      <w:pPr>
        <w:pStyle w:val="Prrafodelista"/>
        <w:spacing w:line="360" w:lineRule="auto"/>
        <w:ind w:left="360"/>
        <w:jc w:val="both"/>
        <w:rPr>
          <w:rFonts w:ascii="Arial" w:hAnsi="Arial" w:cs="Arial"/>
          <w:sz w:val="24"/>
        </w:rPr>
      </w:pPr>
    </w:p>
    <w:p w14:paraId="51CCCD56" w14:textId="77777777" w:rsidR="00DF78CA" w:rsidRPr="009D5740" w:rsidRDefault="00DF78CA" w:rsidP="00F53A7A">
      <w:pPr>
        <w:pStyle w:val="Prrafodelista"/>
        <w:numPr>
          <w:ilvl w:val="0"/>
          <w:numId w:val="14"/>
        </w:numPr>
        <w:spacing w:line="360" w:lineRule="auto"/>
        <w:jc w:val="both"/>
        <w:rPr>
          <w:rFonts w:ascii="Arial" w:hAnsi="Arial" w:cs="Arial"/>
          <w:sz w:val="24"/>
        </w:rPr>
      </w:pPr>
      <w:r w:rsidRPr="009D5740">
        <w:rPr>
          <w:rFonts w:ascii="Arial" w:hAnsi="Arial" w:cs="Arial"/>
          <w:b/>
          <w:bCs/>
          <w:sz w:val="24"/>
          <w:szCs w:val="24"/>
          <w:lang w:eastAsia="es-ES"/>
        </w:rPr>
        <w:t>Operativos:</w:t>
      </w:r>
    </w:p>
    <w:p w14:paraId="38EE4478" w14:textId="77777777" w:rsidR="00DF78CA" w:rsidRPr="00DF78CA" w:rsidRDefault="00DF78CA" w:rsidP="00F53A7A">
      <w:pPr>
        <w:pStyle w:val="Prrafodelista"/>
        <w:numPr>
          <w:ilvl w:val="0"/>
          <w:numId w:val="18"/>
        </w:numPr>
        <w:spacing w:after="0" w:line="360" w:lineRule="auto"/>
        <w:jc w:val="both"/>
        <w:rPr>
          <w:rFonts w:ascii="Arial" w:hAnsi="Arial" w:cs="Arial"/>
          <w:sz w:val="24"/>
          <w:szCs w:val="24"/>
          <w:lang w:eastAsia="es-ES"/>
        </w:rPr>
      </w:pPr>
      <w:r w:rsidRPr="00DF78CA">
        <w:rPr>
          <w:rFonts w:ascii="Arial" w:hAnsi="Arial" w:cs="Arial"/>
          <w:b/>
          <w:bCs/>
          <w:i/>
          <w:iCs/>
          <w:sz w:val="24"/>
          <w:szCs w:val="24"/>
          <w:lang w:eastAsia="es-ES"/>
        </w:rPr>
        <w:t>Formación:</w:t>
      </w:r>
      <w:r w:rsidRPr="00DF78CA">
        <w:rPr>
          <w:rFonts w:ascii="Arial" w:hAnsi="Arial" w:cs="Arial"/>
          <w:sz w:val="24"/>
          <w:szCs w:val="24"/>
          <w:lang w:eastAsia="es-ES"/>
        </w:rPr>
        <w:t xml:space="preserve"> Comprende la capacitación y las competencias técnicas archivísticas necesarias para la ejecución de las tareas.</w:t>
      </w:r>
    </w:p>
    <w:p w14:paraId="27C57C79" w14:textId="77777777" w:rsidR="00DF78CA" w:rsidRDefault="00DF78CA" w:rsidP="00F53A7A">
      <w:pPr>
        <w:pStyle w:val="Prrafodelista"/>
        <w:numPr>
          <w:ilvl w:val="0"/>
          <w:numId w:val="18"/>
        </w:numPr>
        <w:spacing w:after="0" w:line="360" w:lineRule="auto"/>
        <w:jc w:val="both"/>
        <w:rPr>
          <w:rFonts w:ascii="Arial" w:hAnsi="Arial" w:cs="Arial"/>
          <w:sz w:val="24"/>
          <w:szCs w:val="24"/>
          <w:lang w:eastAsia="es-ES"/>
        </w:rPr>
      </w:pPr>
      <w:r w:rsidRPr="00DF78CA">
        <w:rPr>
          <w:rFonts w:ascii="Arial" w:hAnsi="Arial" w:cs="Arial"/>
          <w:b/>
          <w:bCs/>
          <w:i/>
          <w:iCs/>
          <w:sz w:val="24"/>
          <w:szCs w:val="24"/>
          <w:lang w:eastAsia="es-ES"/>
        </w:rPr>
        <w:t>Recursos:</w:t>
      </w:r>
      <w:r w:rsidRPr="00DF78CA">
        <w:rPr>
          <w:rFonts w:ascii="Arial" w:hAnsi="Arial" w:cs="Arial"/>
          <w:sz w:val="24"/>
          <w:szCs w:val="24"/>
          <w:lang w:eastAsia="es-ES"/>
        </w:rPr>
        <w:t xml:space="preserve"> Recursos económicos, materiales y tecnológicos para la ejecución de la tarea.</w:t>
      </w:r>
    </w:p>
    <w:p w14:paraId="5E44EF5E" w14:textId="77777777" w:rsidR="00DF78CA" w:rsidRDefault="00DF78CA" w:rsidP="00F53A7A">
      <w:pPr>
        <w:pStyle w:val="Prrafodelista"/>
        <w:numPr>
          <w:ilvl w:val="0"/>
          <w:numId w:val="18"/>
        </w:numPr>
        <w:spacing w:after="0" w:line="360" w:lineRule="auto"/>
        <w:jc w:val="both"/>
        <w:rPr>
          <w:rFonts w:ascii="Arial" w:hAnsi="Arial" w:cs="Arial"/>
          <w:sz w:val="24"/>
          <w:szCs w:val="24"/>
          <w:lang w:eastAsia="es-ES"/>
        </w:rPr>
      </w:pPr>
      <w:r w:rsidRPr="00DF78CA">
        <w:rPr>
          <w:rFonts w:ascii="Arial" w:hAnsi="Arial" w:cs="Arial"/>
          <w:b/>
          <w:bCs/>
          <w:sz w:val="24"/>
          <w:szCs w:val="24"/>
          <w:lang w:eastAsia="es-ES"/>
        </w:rPr>
        <w:t>Procesos de la gestión documenta</w:t>
      </w:r>
      <w:r w:rsidRPr="00DF78CA">
        <w:rPr>
          <w:rFonts w:ascii="Arial" w:hAnsi="Arial" w:cs="Arial"/>
          <w:sz w:val="24"/>
          <w:szCs w:val="24"/>
          <w:lang w:eastAsia="es-ES"/>
        </w:rPr>
        <w:t>l: comprenden la aplicación de ocho procesos documentales que reflejan el ciclo vital del documento desde su etapa de pl</w:t>
      </w:r>
      <w:r w:rsidR="009D5740">
        <w:rPr>
          <w:rFonts w:ascii="Arial" w:hAnsi="Arial" w:cs="Arial"/>
          <w:sz w:val="24"/>
          <w:szCs w:val="24"/>
          <w:lang w:eastAsia="es-ES"/>
        </w:rPr>
        <w:t>aneación hasta la disposición (c</w:t>
      </w:r>
      <w:r w:rsidRPr="00DF78CA">
        <w:rPr>
          <w:rFonts w:ascii="Arial" w:hAnsi="Arial" w:cs="Arial"/>
          <w:sz w:val="24"/>
          <w:szCs w:val="24"/>
          <w:lang w:eastAsia="es-ES"/>
        </w:rPr>
        <w:t>onservación o eliminación), de acuerdo con los siguientes:</w:t>
      </w:r>
    </w:p>
    <w:p w14:paraId="159FD8F2" w14:textId="77777777" w:rsidR="00DF78CA" w:rsidRPr="00CC2685" w:rsidRDefault="00DF78CA" w:rsidP="00F53A7A">
      <w:pPr>
        <w:pStyle w:val="Prrafodelista"/>
        <w:numPr>
          <w:ilvl w:val="0"/>
          <w:numId w:val="22"/>
        </w:numPr>
        <w:spacing w:line="360" w:lineRule="auto"/>
        <w:jc w:val="both"/>
        <w:rPr>
          <w:rFonts w:ascii="Arial" w:hAnsi="Arial" w:cs="Arial"/>
          <w:bCs/>
          <w:iCs/>
          <w:sz w:val="24"/>
          <w:szCs w:val="24"/>
          <w:lang w:eastAsia="es-ES"/>
        </w:rPr>
      </w:pPr>
      <w:r w:rsidRPr="00CC2685">
        <w:rPr>
          <w:rFonts w:ascii="Arial" w:hAnsi="Arial" w:cs="Arial"/>
          <w:bCs/>
          <w:iCs/>
          <w:sz w:val="24"/>
          <w:szCs w:val="24"/>
          <w:lang w:eastAsia="es-ES"/>
        </w:rPr>
        <w:t>Planeación Documental</w:t>
      </w:r>
    </w:p>
    <w:p w14:paraId="30526FB1" w14:textId="77777777" w:rsidR="00DF78CA" w:rsidRPr="00CC2685" w:rsidRDefault="00DF78CA" w:rsidP="00F53A7A">
      <w:pPr>
        <w:pStyle w:val="Prrafodelista"/>
        <w:numPr>
          <w:ilvl w:val="0"/>
          <w:numId w:val="22"/>
        </w:numPr>
        <w:spacing w:line="360" w:lineRule="auto"/>
        <w:jc w:val="both"/>
        <w:rPr>
          <w:rFonts w:ascii="Arial" w:hAnsi="Arial" w:cs="Arial"/>
          <w:bCs/>
          <w:iCs/>
          <w:sz w:val="24"/>
          <w:szCs w:val="24"/>
          <w:lang w:eastAsia="es-ES"/>
        </w:rPr>
      </w:pPr>
      <w:r w:rsidRPr="00CC2685">
        <w:rPr>
          <w:rFonts w:ascii="Arial" w:hAnsi="Arial" w:cs="Arial"/>
          <w:bCs/>
          <w:iCs/>
          <w:sz w:val="24"/>
          <w:szCs w:val="24"/>
          <w:lang w:eastAsia="es-ES"/>
        </w:rPr>
        <w:t xml:space="preserve">Producción Documental </w:t>
      </w:r>
    </w:p>
    <w:p w14:paraId="6593A07B" w14:textId="77777777" w:rsidR="00DF78CA" w:rsidRPr="00CC2685" w:rsidRDefault="00DF78CA" w:rsidP="00F53A7A">
      <w:pPr>
        <w:pStyle w:val="Prrafodelista"/>
        <w:numPr>
          <w:ilvl w:val="0"/>
          <w:numId w:val="22"/>
        </w:numPr>
        <w:spacing w:line="360" w:lineRule="auto"/>
        <w:jc w:val="both"/>
        <w:rPr>
          <w:rFonts w:ascii="Arial" w:hAnsi="Arial" w:cs="Arial"/>
          <w:bCs/>
          <w:iCs/>
          <w:sz w:val="24"/>
          <w:szCs w:val="24"/>
          <w:lang w:eastAsia="es-ES"/>
        </w:rPr>
      </w:pPr>
      <w:r w:rsidRPr="00CC2685">
        <w:rPr>
          <w:rFonts w:ascii="Arial" w:hAnsi="Arial" w:cs="Arial"/>
          <w:bCs/>
          <w:iCs/>
          <w:sz w:val="24"/>
          <w:szCs w:val="24"/>
          <w:lang w:eastAsia="es-ES"/>
        </w:rPr>
        <w:t>Gestión y Trámite Documental</w:t>
      </w:r>
    </w:p>
    <w:p w14:paraId="6B807DF3" w14:textId="77777777" w:rsidR="00DF78CA" w:rsidRPr="00CC2685" w:rsidRDefault="00DF78CA" w:rsidP="00F53A7A">
      <w:pPr>
        <w:pStyle w:val="Prrafodelista"/>
        <w:numPr>
          <w:ilvl w:val="0"/>
          <w:numId w:val="22"/>
        </w:numPr>
        <w:spacing w:line="360" w:lineRule="auto"/>
        <w:jc w:val="both"/>
        <w:rPr>
          <w:rFonts w:ascii="Arial" w:hAnsi="Arial" w:cs="Arial"/>
          <w:bCs/>
          <w:iCs/>
          <w:sz w:val="24"/>
          <w:szCs w:val="24"/>
          <w:lang w:eastAsia="es-ES"/>
        </w:rPr>
      </w:pPr>
      <w:r w:rsidRPr="00CC2685">
        <w:rPr>
          <w:rFonts w:ascii="Arial" w:hAnsi="Arial" w:cs="Arial"/>
          <w:bCs/>
          <w:iCs/>
          <w:sz w:val="24"/>
          <w:szCs w:val="24"/>
          <w:lang w:eastAsia="es-ES"/>
        </w:rPr>
        <w:t>Organización Documental</w:t>
      </w:r>
    </w:p>
    <w:p w14:paraId="3B6CC95D" w14:textId="77777777" w:rsidR="00DF78CA" w:rsidRPr="00CC2685" w:rsidRDefault="00DF78CA" w:rsidP="00F53A7A">
      <w:pPr>
        <w:pStyle w:val="Prrafodelista"/>
        <w:numPr>
          <w:ilvl w:val="0"/>
          <w:numId w:val="22"/>
        </w:numPr>
        <w:spacing w:line="360" w:lineRule="auto"/>
        <w:jc w:val="both"/>
        <w:rPr>
          <w:rFonts w:ascii="Arial" w:hAnsi="Arial" w:cs="Arial"/>
          <w:lang w:eastAsia="es-ES"/>
        </w:rPr>
      </w:pPr>
      <w:r w:rsidRPr="00CC2685">
        <w:rPr>
          <w:rFonts w:ascii="Arial" w:hAnsi="Arial" w:cs="Arial"/>
          <w:bCs/>
          <w:iCs/>
          <w:sz w:val="24"/>
          <w:szCs w:val="24"/>
          <w:lang w:eastAsia="es-ES"/>
        </w:rPr>
        <w:t xml:space="preserve">Transferencias </w:t>
      </w:r>
      <w:r w:rsidR="00CC2685">
        <w:rPr>
          <w:rFonts w:ascii="Arial" w:hAnsi="Arial" w:cs="Arial"/>
          <w:bCs/>
          <w:iCs/>
          <w:sz w:val="24"/>
          <w:szCs w:val="24"/>
          <w:lang w:eastAsia="es-ES"/>
        </w:rPr>
        <w:t>D</w:t>
      </w:r>
      <w:r w:rsidRPr="00CC2685">
        <w:rPr>
          <w:rFonts w:ascii="Arial" w:hAnsi="Arial" w:cs="Arial"/>
          <w:bCs/>
          <w:iCs/>
          <w:sz w:val="24"/>
          <w:szCs w:val="24"/>
          <w:lang w:eastAsia="es-ES"/>
        </w:rPr>
        <w:t>ocumentales</w:t>
      </w:r>
    </w:p>
    <w:p w14:paraId="5775D8D0" w14:textId="77777777" w:rsidR="00DF78CA" w:rsidRPr="00CC2685" w:rsidRDefault="00DF78CA" w:rsidP="00F53A7A">
      <w:pPr>
        <w:pStyle w:val="Prrafodelista"/>
        <w:numPr>
          <w:ilvl w:val="0"/>
          <w:numId w:val="22"/>
        </w:numPr>
        <w:spacing w:line="360" w:lineRule="auto"/>
        <w:jc w:val="both"/>
        <w:rPr>
          <w:rFonts w:ascii="Arial" w:hAnsi="Arial" w:cs="Arial"/>
          <w:lang w:eastAsia="es-ES"/>
        </w:rPr>
      </w:pPr>
      <w:r w:rsidRPr="00CC2685">
        <w:rPr>
          <w:rFonts w:ascii="Arial" w:hAnsi="Arial" w:cs="Arial"/>
          <w:bCs/>
          <w:iCs/>
          <w:sz w:val="24"/>
          <w:szCs w:val="24"/>
          <w:lang w:eastAsia="es-ES"/>
        </w:rPr>
        <w:t>Disposición Final</w:t>
      </w:r>
      <w:r w:rsidRPr="00CC2685">
        <w:rPr>
          <w:rFonts w:ascii="Arial" w:hAnsi="Arial" w:cs="Arial"/>
          <w:lang w:eastAsia="es-ES"/>
        </w:rPr>
        <w:t xml:space="preserve"> </w:t>
      </w:r>
    </w:p>
    <w:p w14:paraId="5F0B9035" w14:textId="77777777" w:rsidR="00DF78CA" w:rsidRPr="00CC2685" w:rsidRDefault="00DF78CA" w:rsidP="00F53A7A">
      <w:pPr>
        <w:pStyle w:val="Prrafodelista"/>
        <w:numPr>
          <w:ilvl w:val="0"/>
          <w:numId w:val="22"/>
        </w:numPr>
        <w:spacing w:line="360" w:lineRule="auto"/>
        <w:jc w:val="both"/>
        <w:rPr>
          <w:rFonts w:ascii="Arial" w:hAnsi="Arial" w:cs="Arial"/>
          <w:lang w:eastAsia="es-ES"/>
        </w:rPr>
      </w:pPr>
      <w:r w:rsidRPr="00CC2685">
        <w:rPr>
          <w:rFonts w:ascii="Arial" w:hAnsi="Arial" w:cs="Arial"/>
          <w:bCs/>
          <w:iCs/>
          <w:sz w:val="24"/>
          <w:szCs w:val="24"/>
          <w:lang w:eastAsia="es-ES"/>
        </w:rPr>
        <w:t>Preservación a Largo Plazo documental:</w:t>
      </w:r>
      <w:r w:rsidRPr="00CC2685">
        <w:rPr>
          <w:rFonts w:ascii="Arial" w:hAnsi="Arial" w:cs="Arial"/>
          <w:lang w:eastAsia="es-ES"/>
        </w:rPr>
        <w:t xml:space="preserve"> </w:t>
      </w:r>
    </w:p>
    <w:p w14:paraId="59A829A1" w14:textId="77777777" w:rsidR="00DF78CA" w:rsidRPr="00CC2685" w:rsidRDefault="00DF78CA" w:rsidP="00F53A7A">
      <w:pPr>
        <w:pStyle w:val="Prrafodelista"/>
        <w:numPr>
          <w:ilvl w:val="0"/>
          <w:numId w:val="22"/>
        </w:numPr>
        <w:spacing w:line="360" w:lineRule="auto"/>
        <w:jc w:val="both"/>
        <w:rPr>
          <w:rFonts w:ascii="Arial" w:hAnsi="Arial" w:cs="Arial"/>
          <w:lang w:eastAsia="es-ES"/>
        </w:rPr>
      </w:pPr>
      <w:r w:rsidRPr="00CC2685">
        <w:rPr>
          <w:rFonts w:ascii="Arial" w:hAnsi="Arial" w:cs="Arial"/>
          <w:bCs/>
          <w:iCs/>
          <w:sz w:val="24"/>
          <w:szCs w:val="24"/>
          <w:lang w:eastAsia="es-ES"/>
        </w:rPr>
        <w:t>Valoración Documental.</w:t>
      </w:r>
    </w:p>
    <w:p w14:paraId="2351E04E" w14:textId="77777777" w:rsidR="00DF78CA" w:rsidRDefault="00DF78CA" w:rsidP="00F53A7A">
      <w:pPr>
        <w:pStyle w:val="Prrafodelista"/>
        <w:numPr>
          <w:ilvl w:val="0"/>
          <w:numId w:val="19"/>
        </w:numPr>
        <w:spacing w:after="0" w:line="360" w:lineRule="auto"/>
        <w:jc w:val="both"/>
        <w:rPr>
          <w:rFonts w:ascii="Arial" w:hAnsi="Arial" w:cs="Arial"/>
          <w:sz w:val="24"/>
          <w:szCs w:val="24"/>
          <w:lang w:eastAsia="es-ES"/>
        </w:rPr>
      </w:pPr>
      <w:r>
        <w:rPr>
          <w:rFonts w:ascii="Arial" w:hAnsi="Arial" w:cs="Arial"/>
          <w:b/>
          <w:bCs/>
          <w:i/>
          <w:iCs/>
          <w:sz w:val="24"/>
          <w:szCs w:val="24"/>
          <w:lang w:eastAsia="es-ES"/>
        </w:rPr>
        <w:t>Operación:</w:t>
      </w:r>
      <w:r>
        <w:rPr>
          <w:rFonts w:ascii="Arial" w:hAnsi="Arial" w:cs="Arial"/>
          <w:sz w:val="24"/>
          <w:szCs w:val="24"/>
          <w:lang w:eastAsia="es-ES"/>
        </w:rPr>
        <w:t xml:space="preserve"> Obedecen a la ejecución de las actividades técnicas archivísticas.</w:t>
      </w:r>
    </w:p>
    <w:p w14:paraId="1716C982" w14:textId="77777777" w:rsidR="00083E10" w:rsidRDefault="00DF78CA" w:rsidP="00F53A7A">
      <w:pPr>
        <w:pStyle w:val="Prrafodelista"/>
        <w:numPr>
          <w:ilvl w:val="0"/>
          <w:numId w:val="14"/>
        </w:numPr>
        <w:spacing w:after="0" w:line="360" w:lineRule="auto"/>
        <w:jc w:val="both"/>
        <w:rPr>
          <w:rFonts w:ascii="Arial" w:hAnsi="Arial" w:cs="Arial"/>
          <w:sz w:val="24"/>
          <w:szCs w:val="24"/>
          <w:lang w:eastAsia="es-ES"/>
        </w:rPr>
      </w:pPr>
      <w:r w:rsidRPr="00083E10">
        <w:rPr>
          <w:rFonts w:ascii="Arial" w:hAnsi="Arial" w:cs="Arial"/>
          <w:b/>
          <w:bCs/>
          <w:i/>
          <w:iCs/>
          <w:sz w:val="24"/>
          <w:szCs w:val="24"/>
          <w:lang w:eastAsia="es-ES"/>
        </w:rPr>
        <w:t>Evaluación:</w:t>
      </w:r>
      <w:r w:rsidRPr="00083E10">
        <w:rPr>
          <w:rFonts w:ascii="Arial" w:hAnsi="Arial" w:cs="Arial"/>
          <w:sz w:val="24"/>
          <w:szCs w:val="24"/>
          <w:lang w:eastAsia="es-ES"/>
        </w:rPr>
        <w:t xml:space="preserve"> medición de las principales variables, a través de indicadores de gestión  asociad</w:t>
      </w:r>
      <w:r w:rsidR="00083E10">
        <w:rPr>
          <w:rFonts w:ascii="Arial" w:hAnsi="Arial" w:cs="Arial"/>
          <w:sz w:val="24"/>
          <w:szCs w:val="24"/>
          <w:lang w:eastAsia="es-ES"/>
        </w:rPr>
        <w:t>as al cumplimiento del objetivo, los acuerdos de niveles de servicio ANS.</w:t>
      </w:r>
    </w:p>
    <w:p w14:paraId="603D4A67" w14:textId="77777777" w:rsidR="00B743BD" w:rsidRPr="00083E10" w:rsidRDefault="00B743BD" w:rsidP="00F53A7A">
      <w:pPr>
        <w:pStyle w:val="Prrafodelista"/>
        <w:numPr>
          <w:ilvl w:val="0"/>
          <w:numId w:val="14"/>
        </w:numPr>
        <w:spacing w:after="0" w:line="360" w:lineRule="auto"/>
        <w:jc w:val="both"/>
        <w:rPr>
          <w:rFonts w:ascii="Arial" w:hAnsi="Arial" w:cs="Arial"/>
          <w:sz w:val="24"/>
          <w:szCs w:val="24"/>
          <w:lang w:eastAsia="es-ES"/>
        </w:rPr>
      </w:pPr>
      <w:r w:rsidRPr="00083E10">
        <w:rPr>
          <w:rFonts w:ascii="Arial" w:hAnsi="Arial" w:cs="Arial"/>
          <w:b/>
          <w:bCs/>
          <w:sz w:val="24"/>
          <w:szCs w:val="24"/>
          <w:lang w:eastAsia="es-ES"/>
        </w:rPr>
        <w:t>Salida:</w:t>
      </w:r>
      <w:r w:rsidRPr="00083E10">
        <w:rPr>
          <w:rFonts w:ascii="Arial" w:hAnsi="Arial" w:cs="Arial"/>
          <w:sz w:val="24"/>
          <w:szCs w:val="24"/>
          <w:lang w:eastAsia="es-ES"/>
        </w:rPr>
        <w:t xml:space="preserve"> Comprende el cumplimento eficaz de las solicitudes o requerimientos de los grupos de interés.</w:t>
      </w:r>
    </w:p>
    <w:p w14:paraId="2A5C4AE1" w14:textId="77777777" w:rsidR="00B743BD" w:rsidRDefault="00B743BD" w:rsidP="00A03A6F">
      <w:pPr>
        <w:spacing w:after="0" w:line="360" w:lineRule="auto"/>
        <w:jc w:val="both"/>
        <w:rPr>
          <w:rFonts w:ascii="Arial" w:eastAsia="Times New Roman" w:hAnsi="Arial" w:cs="Arial"/>
          <w:color w:val="FF0000"/>
          <w:sz w:val="24"/>
          <w:szCs w:val="24"/>
          <w:lang w:eastAsia="es-ES"/>
        </w:rPr>
      </w:pPr>
    </w:p>
    <w:p w14:paraId="31B15E13" w14:textId="77777777" w:rsidR="00DF78CA" w:rsidRPr="00DF78CA" w:rsidRDefault="00DF78CA" w:rsidP="00A03A6F">
      <w:pPr>
        <w:spacing w:after="0" w:line="360" w:lineRule="auto"/>
        <w:jc w:val="both"/>
        <w:rPr>
          <w:rFonts w:ascii="Arial" w:eastAsia="Times New Roman" w:hAnsi="Arial" w:cs="Arial"/>
          <w:sz w:val="24"/>
          <w:szCs w:val="24"/>
          <w:lang w:eastAsia="es-ES"/>
        </w:rPr>
        <w:sectPr w:rsidR="00DF78CA" w:rsidRPr="00DF78CA" w:rsidSect="002357CC">
          <w:headerReference w:type="default" r:id="rId29"/>
          <w:footerReference w:type="default" r:id="rId30"/>
          <w:pgSz w:w="11906" w:h="16838"/>
          <w:pgMar w:top="1418" w:right="991" w:bottom="1418" w:left="1644" w:header="680" w:footer="709" w:gutter="0"/>
          <w:cols w:space="708"/>
          <w:docGrid w:linePitch="360"/>
        </w:sectPr>
      </w:pPr>
      <w:r w:rsidRPr="00DF78CA">
        <w:rPr>
          <w:rFonts w:ascii="Arial" w:eastAsia="Times New Roman" w:hAnsi="Arial" w:cs="Arial"/>
          <w:sz w:val="24"/>
          <w:szCs w:val="24"/>
          <w:lang w:eastAsia="es-ES"/>
        </w:rPr>
        <w:t>A</w:t>
      </w:r>
      <w:r w:rsidR="009D5740">
        <w:rPr>
          <w:rFonts w:ascii="Arial" w:eastAsia="Times New Roman" w:hAnsi="Arial" w:cs="Arial"/>
          <w:sz w:val="24"/>
          <w:szCs w:val="24"/>
          <w:lang w:val="es-CO" w:eastAsia="es-ES"/>
        </w:rPr>
        <w:t xml:space="preserve"> continuación se presenta </w:t>
      </w:r>
      <w:r w:rsidRPr="00DF78CA">
        <w:rPr>
          <w:rFonts w:ascii="Arial" w:eastAsia="Times New Roman" w:hAnsi="Arial" w:cs="Arial"/>
          <w:sz w:val="24"/>
          <w:szCs w:val="24"/>
          <w:lang w:val="es-CO" w:eastAsia="es-ES"/>
        </w:rPr>
        <w:t xml:space="preserve">el modelo de gobernanza:  </w:t>
      </w:r>
    </w:p>
    <w:p w14:paraId="7C72CB8D" w14:textId="77777777" w:rsidR="008724D1" w:rsidRDefault="00087B10" w:rsidP="00646D28">
      <w:pPr>
        <w:pStyle w:val="Prrafodelista"/>
        <w:spacing w:after="0" w:line="360" w:lineRule="auto"/>
        <w:jc w:val="both"/>
        <w:rPr>
          <w:rFonts w:ascii="Arial" w:eastAsia="Times New Roman" w:hAnsi="Arial" w:cs="Arial"/>
          <w:noProof/>
          <w:sz w:val="24"/>
          <w:szCs w:val="24"/>
          <w:lang w:val="es-CO" w:eastAsia="es-CO"/>
        </w:rPr>
        <w:sectPr w:rsidR="008724D1" w:rsidSect="0086588E">
          <w:pgSz w:w="16838" w:h="11906" w:orient="landscape"/>
          <w:pgMar w:top="1701" w:right="1417" w:bottom="1701" w:left="1417" w:header="680" w:footer="708" w:gutter="0"/>
          <w:cols w:space="708"/>
          <w:docGrid w:linePitch="360"/>
        </w:sectPr>
      </w:pPr>
      <w:r>
        <w:rPr>
          <w:rFonts w:ascii="Arial" w:eastAsia="Times New Roman" w:hAnsi="Arial" w:cs="Arial"/>
          <w:noProof/>
          <w:sz w:val="24"/>
          <w:szCs w:val="24"/>
          <w:lang w:val="es-419" w:eastAsia="es-419"/>
        </w:rPr>
        <w:lastRenderedPageBreak/>
        <w:drawing>
          <wp:anchor distT="0" distB="0" distL="114300" distR="114300" simplePos="0" relativeHeight="252076544" behindDoc="0" locked="0" layoutInCell="1" allowOverlap="1" wp14:anchorId="5AB71A8F" wp14:editId="3D82BC09">
            <wp:simplePos x="0" y="0"/>
            <wp:positionH relativeFrom="page">
              <wp:posOffset>21265</wp:posOffset>
            </wp:positionH>
            <wp:positionV relativeFrom="paragraph">
              <wp:posOffset>-1797050</wp:posOffset>
            </wp:positionV>
            <wp:extent cx="10632558" cy="7517130"/>
            <wp:effectExtent l="0" t="0" r="0" b="7620"/>
            <wp:wrapNone/>
            <wp:docPr id="2712" name="Imagen 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634618" cy="7518586"/>
                    </a:xfrm>
                    <a:prstGeom prst="rect">
                      <a:avLst/>
                    </a:prstGeom>
                    <a:noFill/>
                  </pic:spPr>
                </pic:pic>
              </a:graphicData>
            </a:graphic>
            <wp14:sizeRelH relativeFrom="page">
              <wp14:pctWidth>0</wp14:pctWidth>
            </wp14:sizeRelH>
            <wp14:sizeRelV relativeFrom="page">
              <wp14:pctHeight>0</wp14:pctHeight>
            </wp14:sizeRelV>
          </wp:anchor>
        </w:drawing>
      </w:r>
    </w:p>
    <w:p w14:paraId="5AF7D975" w14:textId="4803597A" w:rsidR="006C0D53" w:rsidRPr="009621EF" w:rsidRDefault="007235D6" w:rsidP="00EA1872">
      <w:pPr>
        <w:pStyle w:val="Ttulo2"/>
        <w:numPr>
          <w:ilvl w:val="1"/>
          <w:numId w:val="31"/>
        </w:numPr>
      </w:pPr>
      <w:bookmarkStart w:id="85" w:name="_Toc73760366"/>
      <w:bookmarkStart w:id="86" w:name="_Toc73761629"/>
      <w:bookmarkStart w:id="87" w:name="_Toc74864827"/>
      <w:bookmarkStart w:id="88" w:name="_Toc75404268"/>
      <w:r w:rsidRPr="009621EF">
        <w:lastRenderedPageBreak/>
        <w:t xml:space="preserve">Estrategias para la </w:t>
      </w:r>
      <w:r w:rsidR="00EF74A3" w:rsidRPr="009621EF">
        <w:t xml:space="preserve">Implementación </w:t>
      </w:r>
      <w:r w:rsidRPr="009621EF">
        <w:t xml:space="preserve">de los </w:t>
      </w:r>
      <w:r w:rsidR="00EF74A3" w:rsidRPr="009621EF">
        <w:t xml:space="preserve">Procesos </w:t>
      </w:r>
      <w:r w:rsidR="00FA2BCD" w:rsidRPr="009621EF">
        <w:t xml:space="preserve">de la </w:t>
      </w:r>
      <w:r w:rsidR="00EF74A3" w:rsidRPr="009621EF">
        <w:t>Gestión Documental.</w:t>
      </w:r>
      <w:bookmarkEnd w:id="85"/>
      <w:bookmarkEnd w:id="86"/>
      <w:bookmarkEnd w:id="87"/>
      <w:bookmarkEnd w:id="88"/>
    </w:p>
    <w:p w14:paraId="715E3372" w14:textId="77777777" w:rsidR="008F0EEE" w:rsidRDefault="008F0EEE" w:rsidP="00D0674D">
      <w:pPr>
        <w:spacing w:after="0" w:line="360" w:lineRule="auto"/>
        <w:jc w:val="both"/>
        <w:rPr>
          <w:rFonts w:ascii="Arial" w:hAnsi="Arial" w:cs="Arial"/>
          <w:sz w:val="24"/>
          <w:szCs w:val="24"/>
          <w:lang w:val="es-CO"/>
        </w:rPr>
      </w:pPr>
    </w:p>
    <w:p w14:paraId="45E8835E" w14:textId="77777777" w:rsidR="006C7CBC" w:rsidRDefault="00D0674D" w:rsidP="006C7CBC">
      <w:pPr>
        <w:spacing w:after="0" w:line="360" w:lineRule="auto"/>
        <w:jc w:val="both"/>
        <w:rPr>
          <w:rFonts w:ascii="Arial" w:hAnsi="Arial" w:cs="Arial"/>
          <w:sz w:val="24"/>
          <w:szCs w:val="24"/>
        </w:rPr>
      </w:pPr>
      <w:r w:rsidRPr="00AD7082">
        <w:rPr>
          <w:rFonts w:ascii="Arial" w:hAnsi="Arial" w:cs="Arial"/>
          <w:sz w:val="24"/>
          <w:szCs w:val="24"/>
        </w:rPr>
        <w:t xml:space="preserve">La </w:t>
      </w:r>
      <w:r w:rsidR="00F931FE" w:rsidRPr="00AD7082">
        <w:rPr>
          <w:rFonts w:ascii="Arial" w:hAnsi="Arial" w:cs="Arial"/>
          <w:sz w:val="24"/>
          <w:szCs w:val="24"/>
        </w:rPr>
        <w:t xml:space="preserve">gestión documental </w:t>
      </w:r>
      <w:r w:rsidR="00760738">
        <w:rPr>
          <w:rFonts w:ascii="Arial" w:hAnsi="Arial" w:cs="Arial"/>
          <w:sz w:val="24"/>
          <w:szCs w:val="24"/>
        </w:rPr>
        <w:t xml:space="preserve">de </w:t>
      </w:r>
      <w:r w:rsidR="007B3DA4">
        <w:rPr>
          <w:rFonts w:ascii="Arial" w:hAnsi="Arial" w:cs="Arial"/>
          <w:sz w:val="24"/>
          <w:szCs w:val="24"/>
        </w:rPr>
        <w:t>ESENTTIA S.A.,</w:t>
      </w:r>
      <w:r w:rsidR="00760738">
        <w:rPr>
          <w:rFonts w:ascii="Arial" w:hAnsi="Arial" w:cs="Arial"/>
          <w:sz w:val="24"/>
          <w:szCs w:val="24"/>
        </w:rPr>
        <w:t xml:space="preserve"> </w:t>
      </w:r>
      <w:r w:rsidR="00F931FE" w:rsidRPr="00AD7082">
        <w:rPr>
          <w:rFonts w:ascii="Arial" w:hAnsi="Arial" w:cs="Arial"/>
          <w:sz w:val="24"/>
          <w:szCs w:val="24"/>
        </w:rPr>
        <w:t xml:space="preserve"> </w:t>
      </w:r>
      <w:r w:rsidRPr="00AD7082">
        <w:rPr>
          <w:rFonts w:ascii="Arial" w:hAnsi="Arial" w:cs="Arial"/>
          <w:sz w:val="24"/>
          <w:szCs w:val="24"/>
        </w:rPr>
        <w:t xml:space="preserve">se encuentra enmarcada </w:t>
      </w:r>
      <w:r w:rsidR="00F931FE" w:rsidRPr="00AD7082">
        <w:rPr>
          <w:rFonts w:ascii="Arial" w:hAnsi="Arial" w:cs="Arial"/>
          <w:sz w:val="24"/>
          <w:szCs w:val="24"/>
        </w:rPr>
        <w:t xml:space="preserve">en </w:t>
      </w:r>
      <w:r w:rsidR="005A7830" w:rsidRPr="00AD7082">
        <w:rPr>
          <w:rFonts w:ascii="Arial" w:hAnsi="Arial" w:cs="Arial"/>
          <w:sz w:val="24"/>
          <w:szCs w:val="24"/>
        </w:rPr>
        <w:t xml:space="preserve">los </w:t>
      </w:r>
      <w:r w:rsidR="00F931FE" w:rsidRPr="00AD7082">
        <w:rPr>
          <w:rFonts w:ascii="Arial" w:hAnsi="Arial" w:cs="Arial"/>
          <w:sz w:val="24"/>
          <w:szCs w:val="24"/>
        </w:rPr>
        <w:t>ocho</w:t>
      </w:r>
      <w:r w:rsidR="005A7830" w:rsidRPr="00AD7082">
        <w:rPr>
          <w:rFonts w:ascii="Arial" w:hAnsi="Arial" w:cs="Arial"/>
          <w:sz w:val="24"/>
          <w:szCs w:val="24"/>
        </w:rPr>
        <w:t xml:space="preserve"> </w:t>
      </w:r>
      <w:r w:rsidR="005A7830" w:rsidRPr="00636CDC">
        <w:rPr>
          <w:rFonts w:ascii="Arial" w:hAnsi="Arial" w:cs="Arial"/>
          <w:i/>
          <w:sz w:val="24"/>
          <w:szCs w:val="24"/>
        </w:rPr>
        <w:t>(8)</w:t>
      </w:r>
      <w:r w:rsidR="00F931FE" w:rsidRPr="00636CDC">
        <w:rPr>
          <w:rFonts w:ascii="Arial" w:hAnsi="Arial" w:cs="Arial"/>
          <w:i/>
          <w:sz w:val="24"/>
          <w:szCs w:val="24"/>
        </w:rPr>
        <w:t xml:space="preserve"> procesos</w:t>
      </w:r>
      <w:r w:rsidR="00F7184D" w:rsidRPr="00636CDC">
        <w:rPr>
          <w:rFonts w:ascii="Arial" w:hAnsi="Arial" w:cs="Arial"/>
          <w:i/>
          <w:sz w:val="24"/>
          <w:szCs w:val="24"/>
        </w:rPr>
        <w:t xml:space="preserve">, </w:t>
      </w:r>
      <w:r w:rsidR="005A7830" w:rsidRPr="00636CDC">
        <w:rPr>
          <w:rFonts w:ascii="Arial" w:hAnsi="Arial" w:cs="Arial"/>
          <w:i/>
          <w:sz w:val="24"/>
          <w:szCs w:val="24"/>
        </w:rPr>
        <w:t>de acuerdo</w:t>
      </w:r>
      <w:r w:rsidR="00F7184D" w:rsidRPr="00636CDC">
        <w:rPr>
          <w:rFonts w:ascii="Arial" w:hAnsi="Arial" w:cs="Arial"/>
          <w:i/>
          <w:sz w:val="24"/>
          <w:szCs w:val="24"/>
        </w:rPr>
        <w:t xml:space="preserve"> con el Decreto 1080 de 2015 Artículo 2.8.2.5.9. Procesos de la gestión documental</w:t>
      </w:r>
      <w:r w:rsidR="00636CDC">
        <w:rPr>
          <w:rFonts w:ascii="Arial" w:hAnsi="Arial" w:cs="Arial"/>
          <w:i/>
          <w:sz w:val="24"/>
          <w:szCs w:val="24"/>
        </w:rPr>
        <w:t xml:space="preserve">, </w:t>
      </w:r>
      <w:r w:rsidR="00636CDC" w:rsidRPr="00636CDC">
        <w:rPr>
          <w:rFonts w:ascii="Arial" w:hAnsi="Arial" w:cs="Arial"/>
          <w:sz w:val="24"/>
          <w:szCs w:val="24"/>
        </w:rPr>
        <w:t>de acuerdo a como se refleja en la siguiente figura:</w:t>
      </w:r>
    </w:p>
    <w:p w14:paraId="040476CF" w14:textId="77777777" w:rsidR="003931EE" w:rsidRDefault="003931EE" w:rsidP="00740D2F">
      <w:pPr>
        <w:spacing w:after="0" w:line="360" w:lineRule="auto"/>
        <w:jc w:val="center"/>
      </w:pPr>
      <w:r>
        <w:rPr>
          <w:noProof/>
          <w:lang w:val="es-419" w:eastAsia="es-419"/>
        </w:rPr>
        <w:drawing>
          <wp:inline distT="0" distB="0" distL="0" distR="0" wp14:anchorId="5B74882C" wp14:editId="2098F733">
            <wp:extent cx="5034675" cy="2897945"/>
            <wp:effectExtent l="0" t="0" r="0" b="0"/>
            <wp:docPr id="2714" name="Imagen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99605" cy="2935319"/>
                    </a:xfrm>
                    <a:prstGeom prst="rect">
                      <a:avLst/>
                    </a:prstGeom>
                    <a:noFill/>
                  </pic:spPr>
                </pic:pic>
              </a:graphicData>
            </a:graphic>
          </wp:inline>
        </w:drawing>
      </w:r>
    </w:p>
    <w:p w14:paraId="3A4E8584" w14:textId="77777777" w:rsidR="00426022" w:rsidRDefault="00426022" w:rsidP="0029759D">
      <w:pPr>
        <w:spacing w:after="0" w:line="360" w:lineRule="auto"/>
        <w:jc w:val="both"/>
        <w:rPr>
          <w:rFonts w:ascii="Arial" w:hAnsi="Arial" w:cs="Arial"/>
          <w:sz w:val="24"/>
          <w:szCs w:val="24"/>
        </w:rPr>
      </w:pPr>
    </w:p>
    <w:p w14:paraId="7164FA22" w14:textId="7AC889EB" w:rsidR="0072548D" w:rsidRDefault="009D20A1" w:rsidP="0072548D">
      <w:pPr>
        <w:spacing w:after="0" w:line="360" w:lineRule="auto"/>
        <w:jc w:val="both"/>
        <w:rPr>
          <w:rFonts w:ascii="Arial" w:hAnsi="Arial" w:cs="Arial"/>
          <w:sz w:val="24"/>
          <w:szCs w:val="24"/>
        </w:rPr>
      </w:pPr>
      <w:r w:rsidRPr="0029759D">
        <w:rPr>
          <w:rFonts w:ascii="Arial" w:hAnsi="Arial" w:cs="Arial"/>
          <w:sz w:val="24"/>
          <w:szCs w:val="24"/>
        </w:rPr>
        <w:t xml:space="preserve">A continuación se presenta </w:t>
      </w:r>
      <w:r w:rsidR="00317EDE" w:rsidRPr="0029759D">
        <w:rPr>
          <w:rFonts w:ascii="Arial" w:hAnsi="Arial" w:cs="Arial"/>
          <w:sz w:val="24"/>
          <w:szCs w:val="24"/>
        </w:rPr>
        <w:t>cada proceso</w:t>
      </w:r>
      <w:r w:rsidR="009F2701">
        <w:rPr>
          <w:rFonts w:ascii="Arial" w:hAnsi="Arial" w:cs="Arial"/>
          <w:sz w:val="24"/>
          <w:szCs w:val="24"/>
        </w:rPr>
        <w:t xml:space="preserve">, su articulación con </w:t>
      </w:r>
      <w:r w:rsidRPr="0029759D">
        <w:rPr>
          <w:rFonts w:ascii="Arial" w:hAnsi="Arial" w:cs="Arial"/>
          <w:sz w:val="24"/>
          <w:szCs w:val="24"/>
        </w:rPr>
        <w:t>l</w:t>
      </w:r>
      <w:r w:rsidR="009F2701">
        <w:rPr>
          <w:rFonts w:ascii="Arial" w:hAnsi="Arial" w:cs="Arial"/>
          <w:sz w:val="24"/>
          <w:szCs w:val="24"/>
        </w:rPr>
        <w:t xml:space="preserve">os programas </w:t>
      </w:r>
      <w:r w:rsidRPr="0029759D">
        <w:rPr>
          <w:rFonts w:ascii="Arial" w:hAnsi="Arial" w:cs="Arial"/>
          <w:sz w:val="24"/>
          <w:szCs w:val="24"/>
        </w:rPr>
        <w:t>específicos relaciona</w:t>
      </w:r>
      <w:r w:rsidR="0029759D" w:rsidRPr="0029759D">
        <w:rPr>
          <w:rFonts w:ascii="Arial" w:hAnsi="Arial" w:cs="Arial"/>
          <w:sz w:val="24"/>
          <w:szCs w:val="24"/>
        </w:rPr>
        <w:t>do</w:t>
      </w:r>
      <w:r w:rsidR="00E1730C" w:rsidRPr="0029759D">
        <w:rPr>
          <w:rFonts w:ascii="Arial" w:hAnsi="Arial" w:cs="Arial"/>
          <w:sz w:val="24"/>
          <w:szCs w:val="24"/>
        </w:rPr>
        <w:t xml:space="preserve"> y se enuncia dentro del plan</w:t>
      </w:r>
      <w:r w:rsidRPr="0029759D">
        <w:rPr>
          <w:rFonts w:ascii="Arial" w:hAnsi="Arial" w:cs="Arial"/>
          <w:sz w:val="24"/>
          <w:szCs w:val="24"/>
        </w:rPr>
        <w:t xml:space="preserve"> de </w:t>
      </w:r>
      <w:r w:rsidR="00E1730C" w:rsidRPr="0029759D">
        <w:rPr>
          <w:rFonts w:ascii="Arial" w:hAnsi="Arial" w:cs="Arial"/>
          <w:sz w:val="24"/>
          <w:szCs w:val="24"/>
        </w:rPr>
        <w:t>mejoramiento</w:t>
      </w:r>
      <w:r w:rsidRPr="0029759D">
        <w:rPr>
          <w:rFonts w:ascii="Arial" w:hAnsi="Arial" w:cs="Arial"/>
          <w:sz w:val="24"/>
          <w:szCs w:val="24"/>
        </w:rPr>
        <w:t xml:space="preserve"> </w:t>
      </w:r>
      <w:r w:rsidR="00E1730C" w:rsidRPr="0029759D">
        <w:rPr>
          <w:rFonts w:ascii="Arial" w:hAnsi="Arial" w:cs="Arial"/>
          <w:sz w:val="24"/>
          <w:szCs w:val="24"/>
        </w:rPr>
        <w:t>archivístico</w:t>
      </w:r>
      <w:r w:rsidRPr="0029759D">
        <w:rPr>
          <w:rFonts w:ascii="Arial" w:hAnsi="Arial" w:cs="Arial"/>
          <w:sz w:val="24"/>
          <w:szCs w:val="24"/>
        </w:rPr>
        <w:t xml:space="preserve"> las actividades que dan cumplimiento a cada proceso</w:t>
      </w:r>
      <w:r w:rsidRPr="0072548D">
        <w:rPr>
          <w:rFonts w:ascii="Arial" w:hAnsi="Arial" w:cs="Arial"/>
          <w:sz w:val="24"/>
          <w:szCs w:val="24"/>
        </w:rPr>
        <w:t>.</w:t>
      </w:r>
      <w:r w:rsidR="0029759D" w:rsidRPr="0072548D">
        <w:rPr>
          <w:rFonts w:ascii="Arial" w:hAnsi="Arial" w:cs="Arial"/>
          <w:sz w:val="24"/>
          <w:szCs w:val="24"/>
        </w:rPr>
        <w:t xml:space="preserve">  </w:t>
      </w:r>
      <w:r w:rsidR="0072548D" w:rsidRPr="0072548D">
        <w:rPr>
          <w:rFonts w:ascii="Arial" w:hAnsi="Arial" w:cs="Arial"/>
          <w:sz w:val="24"/>
          <w:szCs w:val="24"/>
        </w:rPr>
        <w:t>Adicional se</w:t>
      </w:r>
      <w:r w:rsidR="0072548D" w:rsidRPr="0072548D">
        <w:rPr>
          <w:rFonts w:ascii="Arial" w:eastAsia="Times New Roman" w:hAnsi="Arial" w:cs="Arial"/>
          <w:sz w:val="24"/>
          <w:szCs w:val="24"/>
          <w:lang w:val="es-CO" w:eastAsia="es-ES"/>
        </w:rPr>
        <w:t xml:space="preserve"> presenta un glosario de términos archivísticos con la finalidad de generar mayor comprensión en el desarrollo de la  gestión documental.</w:t>
      </w:r>
      <w:r w:rsidR="004E4D3D">
        <w:rPr>
          <w:rFonts w:ascii="Arial" w:eastAsia="Times New Roman" w:hAnsi="Arial" w:cs="Arial"/>
          <w:sz w:val="24"/>
          <w:szCs w:val="24"/>
          <w:lang w:val="es-CO" w:eastAsia="es-ES"/>
        </w:rPr>
        <w:t xml:space="preserve"> </w:t>
      </w:r>
      <w:r w:rsidR="0072548D" w:rsidRPr="0072548D">
        <w:rPr>
          <w:rFonts w:ascii="Arial" w:eastAsia="Times New Roman" w:hAnsi="Arial" w:cs="Arial"/>
          <w:sz w:val="24"/>
          <w:szCs w:val="24"/>
          <w:lang w:val="es-CO" w:eastAsia="es-ES"/>
        </w:rPr>
        <w:t xml:space="preserve"> </w:t>
      </w:r>
      <w:r w:rsidR="002B36FF">
        <w:rPr>
          <w:rFonts w:ascii="Arial" w:eastAsia="Times New Roman" w:hAnsi="Arial" w:cs="Arial"/>
          <w:sz w:val="24"/>
          <w:szCs w:val="24"/>
          <w:lang w:val="es-CO" w:eastAsia="es-ES"/>
        </w:rPr>
        <w:t xml:space="preserve">                                           </w:t>
      </w:r>
      <w:r w:rsidR="0072548D" w:rsidRPr="004E4D3D">
        <w:rPr>
          <w:rFonts w:ascii="Arial" w:eastAsia="Times New Roman" w:hAnsi="Arial" w:cs="Arial"/>
          <w:sz w:val="24"/>
          <w:szCs w:val="24"/>
          <w:lang w:val="es-CO" w:eastAsia="es-ES"/>
        </w:rPr>
        <w:t xml:space="preserve">Véase </w:t>
      </w:r>
      <w:r w:rsidR="0072548D" w:rsidRPr="004E4D3D">
        <w:rPr>
          <w:rFonts w:ascii="Arial" w:hAnsi="Arial" w:cs="Arial"/>
          <w:sz w:val="24"/>
          <w:szCs w:val="24"/>
        </w:rPr>
        <w:t>anexo</w:t>
      </w:r>
      <w:r w:rsidR="00EF74A3">
        <w:rPr>
          <w:rFonts w:ascii="Arial" w:hAnsi="Arial" w:cs="Arial"/>
          <w:sz w:val="24"/>
          <w:szCs w:val="24"/>
        </w:rPr>
        <w:t xml:space="preserve"> 3</w:t>
      </w:r>
      <w:r w:rsidR="0072548D" w:rsidRPr="004E4D3D">
        <w:rPr>
          <w:rFonts w:ascii="Arial" w:hAnsi="Arial" w:cs="Arial"/>
          <w:sz w:val="24"/>
          <w:szCs w:val="24"/>
        </w:rPr>
        <w:t xml:space="preserve">: </w:t>
      </w:r>
      <w:r w:rsidR="002B36FF">
        <w:rPr>
          <w:rFonts w:ascii="Arial" w:hAnsi="Arial" w:cs="Arial"/>
          <w:sz w:val="24"/>
          <w:szCs w:val="24"/>
        </w:rPr>
        <w:t xml:space="preserve">1.2 </w:t>
      </w:r>
      <w:r w:rsidR="0072548D" w:rsidRPr="004E4D3D">
        <w:rPr>
          <w:rFonts w:ascii="Arial" w:hAnsi="Arial" w:cs="Arial"/>
          <w:sz w:val="24"/>
          <w:szCs w:val="24"/>
        </w:rPr>
        <w:t xml:space="preserve">Glosario de </w:t>
      </w:r>
      <w:r w:rsidR="00EF74A3" w:rsidRPr="004E4D3D">
        <w:rPr>
          <w:rFonts w:ascii="Arial" w:hAnsi="Arial" w:cs="Arial"/>
          <w:sz w:val="24"/>
          <w:szCs w:val="24"/>
        </w:rPr>
        <w:t>Términos Archivísticos</w:t>
      </w:r>
      <w:r w:rsidR="0072548D" w:rsidRPr="004E4D3D">
        <w:rPr>
          <w:rFonts w:ascii="Arial" w:hAnsi="Arial" w:cs="Arial"/>
          <w:sz w:val="24"/>
          <w:szCs w:val="24"/>
        </w:rPr>
        <w:t>.</w:t>
      </w:r>
    </w:p>
    <w:p w14:paraId="49DCDABE" w14:textId="77777777" w:rsidR="00EB445E" w:rsidRPr="004E4D3D" w:rsidRDefault="00EB445E" w:rsidP="0072548D">
      <w:pPr>
        <w:spacing w:after="0" w:line="360" w:lineRule="auto"/>
        <w:jc w:val="both"/>
        <w:rPr>
          <w:rFonts w:ascii="Arial" w:eastAsia="Times New Roman" w:hAnsi="Arial" w:cs="Arial"/>
          <w:sz w:val="24"/>
          <w:szCs w:val="24"/>
          <w:lang w:val="es-CO" w:eastAsia="es-ES"/>
        </w:rPr>
      </w:pPr>
    </w:p>
    <w:p w14:paraId="38C0968C" w14:textId="77777777" w:rsidR="0029759D" w:rsidRPr="0072548D" w:rsidRDefault="0029759D" w:rsidP="0029759D">
      <w:pPr>
        <w:spacing w:after="0" w:line="360" w:lineRule="auto"/>
        <w:jc w:val="both"/>
        <w:rPr>
          <w:rFonts w:ascii="Arial" w:hAnsi="Arial" w:cs="Arial"/>
          <w:sz w:val="24"/>
          <w:szCs w:val="24"/>
        </w:rPr>
      </w:pPr>
    </w:p>
    <w:p w14:paraId="4F5C456F" w14:textId="77777777" w:rsidR="0029759D" w:rsidRPr="00740D2F" w:rsidRDefault="0029759D" w:rsidP="00EA1872">
      <w:pPr>
        <w:pStyle w:val="Ttulo3"/>
        <w:numPr>
          <w:ilvl w:val="2"/>
          <w:numId w:val="31"/>
        </w:numPr>
      </w:pPr>
      <w:bookmarkStart w:id="89" w:name="_Toc73760367"/>
      <w:bookmarkStart w:id="90" w:name="_Toc73761630"/>
      <w:bookmarkStart w:id="91" w:name="_Toc74864828"/>
      <w:bookmarkStart w:id="92" w:name="_Toc75404269"/>
      <w:r w:rsidRPr="00740D2F">
        <w:lastRenderedPageBreak/>
        <w:t>Planeación</w:t>
      </w:r>
      <w:bookmarkEnd w:id="89"/>
      <w:bookmarkEnd w:id="90"/>
      <w:bookmarkEnd w:id="91"/>
      <w:bookmarkEnd w:id="92"/>
    </w:p>
    <w:p w14:paraId="21E0A598" w14:textId="77777777" w:rsidR="0029759D" w:rsidRPr="006B6329" w:rsidRDefault="0029759D" w:rsidP="0029759D">
      <w:pPr>
        <w:spacing w:line="360" w:lineRule="auto"/>
        <w:jc w:val="both"/>
        <w:rPr>
          <w:rFonts w:ascii="Arial" w:hAnsi="Arial" w:cs="Arial"/>
          <w:sz w:val="24"/>
          <w:szCs w:val="24"/>
          <w:lang w:val="es-CO"/>
        </w:rPr>
      </w:pPr>
    </w:p>
    <w:p w14:paraId="423D6BC5" w14:textId="77777777" w:rsidR="00327DD3" w:rsidRDefault="0029759D" w:rsidP="00327DD3">
      <w:pPr>
        <w:tabs>
          <w:tab w:val="left" w:pos="142"/>
        </w:tabs>
        <w:spacing w:line="360" w:lineRule="auto"/>
        <w:jc w:val="both"/>
        <w:rPr>
          <w:noProof/>
          <w:lang w:eastAsia="es-ES"/>
        </w:rPr>
      </w:pPr>
      <w:r w:rsidRPr="006B6329">
        <w:rPr>
          <w:rFonts w:ascii="Arial" w:hAnsi="Arial" w:cs="Arial"/>
          <w:sz w:val="24"/>
          <w:szCs w:val="24"/>
        </w:rPr>
        <w:t>La planeación documental es la fase en la cual se realizan actividades relacionadas con la creación y valoración de las formas, formatos y formularios (elaboración de los instructivos para su diligenciamiento, cuando aplique), la estandarización y documentación de los procesos y procedimientos, los cuales seguirán realizándose acorde con la metodología es</w:t>
      </w:r>
      <w:r w:rsidR="008B0561">
        <w:rPr>
          <w:rFonts w:ascii="Arial" w:hAnsi="Arial" w:cs="Arial"/>
          <w:sz w:val="24"/>
          <w:szCs w:val="24"/>
        </w:rPr>
        <w:t>tablecida por el Comité Gestión</w:t>
      </w:r>
      <w:r w:rsidR="00375CE3">
        <w:rPr>
          <w:rFonts w:ascii="Arial" w:hAnsi="Arial" w:cs="Arial"/>
          <w:sz w:val="24"/>
          <w:szCs w:val="24"/>
        </w:rPr>
        <w:t xml:space="preserve"> Documental</w:t>
      </w:r>
      <w:r w:rsidR="008B0561">
        <w:rPr>
          <w:rFonts w:ascii="Arial" w:hAnsi="Arial" w:cs="Arial"/>
          <w:sz w:val="24"/>
          <w:szCs w:val="24"/>
        </w:rPr>
        <w:t>.</w:t>
      </w:r>
    </w:p>
    <w:p w14:paraId="495C3D35" w14:textId="77777777" w:rsidR="00375CE3" w:rsidRDefault="00375CE3" w:rsidP="003E686B">
      <w:pPr>
        <w:pStyle w:val="Prrafodelista"/>
        <w:spacing w:after="0" w:line="360" w:lineRule="auto"/>
        <w:ind w:left="0"/>
        <w:rPr>
          <w:noProof/>
          <w:lang w:eastAsia="es-ES"/>
        </w:rPr>
      </w:pPr>
    </w:p>
    <w:p w14:paraId="72A4EF85" w14:textId="77777777" w:rsidR="00375CE3" w:rsidRDefault="007B3DA4" w:rsidP="003E686B">
      <w:pPr>
        <w:pStyle w:val="Prrafodelista"/>
        <w:spacing w:after="0" w:line="360" w:lineRule="auto"/>
        <w:ind w:left="0"/>
        <w:rPr>
          <w:noProof/>
          <w:lang w:eastAsia="es-ES"/>
        </w:rPr>
      </w:pPr>
      <w:r>
        <w:rPr>
          <w:noProof/>
          <w:lang w:val="es-419" w:eastAsia="es-419"/>
        </w:rPr>
        <w:drawing>
          <wp:inline distT="0" distB="0" distL="0" distR="0" wp14:anchorId="275012A1" wp14:editId="45E77FAF">
            <wp:extent cx="5399287" cy="337624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713" t="42050" r="36899" b="21361"/>
                    <a:stretch/>
                  </pic:blipFill>
                  <pic:spPr bwMode="auto">
                    <a:xfrm>
                      <a:off x="0" y="0"/>
                      <a:ext cx="5403585" cy="3378933"/>
                    </a:xfrm>
                    <a:prstGeom prst="rect">
                      <a:avLst/>
                    </a:prstGeom>
                    <a:ln>
                      <a:noFill/>
                    </a:ln>
                    <a:extLst>
                      <a:ext uri="{53640926-AAD7-44D8-BBD7-CCE9431645EC}">
                        <a14:shadowObscured xmlns:a14="http://schemas.microsoft.com/office/drawing/2010/main"/>
                      </a:ext>
                    </a:extLst>
                  </pic:spPr>
                </pic:pic>
              </a:graphicData>
            </a:graphic>
          </wp:inline>
        </w:drawing>
      </w:r>
    </w:p>
    <w:p w14:paraId="3C85B648" w14:textId="77777777" w:rsidR="00375CE3" w:rsidRDefault="00375CE3" w:rsidP="003E686B">
      <w:pPr>
        <w:pStyle w:val="Prrafodelista"/>
        <w:spacing w:after="0" w:line="360" w:lineRule="auto"/>
        <w:ind w:left="0"/>
        <w:rPr>
          <w:noProof/>
          <w:lang w:eastAsia="es-ES"/>
        </w:rPr>
      </w:pPr>
    </w:p>
    <w:p w14:paraId="70AEB076" w14:textId="77777777" w:rsidR="00375CE3" w:rsidRDefault="00375CE3" w:rsidP="003E686B">
      <w:pPr>
        <w:pStyle w:val="Prrafodelista"/>
        <w:spacing w:after="0" w:line="360" w:lineRule="auto"/>
        <w:ind w:left="0"/>
        <w:rPr>
          <w:noProof/>
          <w:lang w:eastAsia="es-ES"/>
        </w:rPr>
      </w:pPr>
    </w:p>
    <w:p w14:paraId="78B48391" w14:textId="77777777" w:rsidR="007B3DA4" w:rsidRDefault="007B3DA4" w:rsidP="003E686B">
      <w:pPr>
        <w:pStyle w:val="Prrafodelista"/>
        <w:spacing w:after="0" w:line="360" w:lineRule="auto"/>
        <w:ind w:left="0"/>
        <w:rPr>
          <w:noProof/>
          <w:lang w:eastAsia="es-ES"/>
        </w:rPr>
      </w:pPr>
    </w:p>
    <w:p w14:paraId="402856AC" w14:textId="77777777" w:rsidR="007B4E3A" w:rsidRDefault="007B4E3A" w:rsidP="003E686B">
      <w:pPr>
        <w:pStyle w:val="Prrafodelista"/>
        <w:spacing w:after="0" w:line="360" w:lineRule="auto"/>
        <w:ind w:left="0"/>
        <w:rPr>
          <w:noProof/>
          <w:lang w:eastAsia="es-ES"/>
        </w:rPr>
      </w:pPr>
    </w:p>
    <w:p w14:paraId="6691EE35" w14:textId="77777777" w:rsidR="004E4D3D" w:rsidRDefault="004E4D3D" w:rsidP="003E686B">
      <w:pPr>
        <w:pStyle w:val="Prrafodelista"/>
        <w:spacing w:after="0" w:line="360" w:lineRule="auto"/>
        <w:ind w:left="0"/>
        <w:rPr>
          <w:noProof/>
          <w:lang w:eastAsia="es-ES"/>
        </w:rPr>
      </w:pPr>
    </w:p>
    <w:p w14:paraId="076C4C69" w14:textId="77777777" w:rsidR="00765547" w:rsidRDefault="00765547" w:rsidP="003E686B">
      <w:pPr>
        <w:pStyle w:val="Prrafodelista"/>
        <w:spacing w:after="0" w:line="360" w:lineRule="auto"/>
        <w:ind w:left="0"/>
        <w:rPr>
          <w:rFonts w:ascii="Arial" w:eastAsia="Times New Roman" w:hAnsi="Arial" w:cs="Arial"/>
          <w:b/>
          <w:sz w:val="24"/>
          <w:szCs w:val="24"/>
          <w:lang w:val="es-CO" w:eastAsia="es-ES"/>
        </w:rPr>
      </w:pPr>
      <w:r w:rsidRPr="003E686B">
        <w:rPr>
          <w:rFonts w:ascii="Arial" w:eastAsia="Times New Roman" w:hAnsi="Arial" w:cs="Arial"/>
          <w:b/>
          <w:sz w:val="24"/>
          <w:szCs w:val="24"/>
          <w:lang w:val="es-CO" w:eastAsia="es-ES"/>
        </w:rPr>
        <w:t xml:space="preserve">Plan de </w:t>
      </w:r>
      <w:r w:rsidR="003E686B" w:rsidRPr="003E686B">
        <w:rPr>
          <w:rFonts w:ascii="Arial" w:eastAsia="Times New Roman" w:hAnsi="Arial" w:cs="Arial"/>
          <w:b/>
          <w:sz w:val="24"/>
          <w:szCs w:val="24"/>
          <w:lang w:val="es-CO" w:eastAsia="es-ES"/>
        </w:rPr>
        <w:t>M</w:t>
      </w:r>
      <w:r w:rsidRPr="003E686B">
        <w:rPr>
          <w:rFonts w:ascii="Arial" w:eastAsia="Times New Roman" w:hAnsi="Arial" w:cs="Arial"/>
          <w:b/>
          <w:sz w:val="24"/>
          <w:szCs w:val="24"/>
          <w:lang w:val="es-CO" w:eastAsia="es-ES"/>
        </w:rPr>
        <w:t>ejoramiento</w:t>
      </w:r>
      <w:r w:rsidR="003E686B" w:rsidRPr="003E686B">
        <w:rPr>
          <w:rFonts w:ascii="Arial" w:eastAsia="Times New Roman" w:hAnsi="Arial" w:cs="Arial"/>
          <w:b/>
          <w:sz w:val="24"/>
          <w:szCs w:val="24"/>
          <w:lang w:val="es-CO" w:eastAsia="es-ES"/>
        </w:rPr>
        <w:t xml:space="preserve"> Archivístico </w:t>
      </w:r>
      <w:r w:rsidR="003931EE">
        <w:rPr>
          <w:rFonts w:ascii="Arial" w:eastAsia="Times New Roman" w:hAnsi="Arial" w:cs="Arial"/>
          <w:b/>
          <w:sz w:val="24"/>
          <w:szCs w:val="24"/>
          <w:lang w:val="es-CO" w:eastAsia="es-ES"/>
        </w:rPr>
        <w:t>–</w:t>
      </w:r>
      <w:r w:rsidRPr="003E686B">
        <w:rPr>
          <w:rFonts w:ascii="Arial" w:eastAsia="Times New Roman" w:hAnsi="Arial" w:cs="Arial"/>
          <w:b/>
          <w:sz w:val="24"/>
          <w:szCs w:val="24"/>
          <w:lang w:val="es-CO" w:eastAsia="es-ES"/>
        </w:rPr>
        <w:t xml:space="preserve"> PMA</w:t>
      </w:r>
      <w:r w:rsidR="003931EE">
        <w:rPr>
          <w:rFonts w:ascii="Arial" w:eastAsia="Times New Roman" w:hAnsi="Arial" w:cs="Arial"/>
          <w:b/>
          <w:sz w:val="24"/>
          <w:szCs w:val="24"/>
          <w:lang w:val="es-CO" w:eastAsia="es-ES"/>
        </w:rPr>
        <w:t xml:space="preserve"> Proceso de Planeación</w:t>
      </w:r>
    </w:p>
    <w:tbl>
      <w:tblPr>
        <w:tblW w:w="9214" w:type="dxa"/>
        <w:tblInd w:w="-142" w:type="dxa"/>
        <w:tblCellMar>
          <w:left w:w="70" w:type="dxa"/>
          <w:right w:w="70" w:type="dxa"/>
        </w:tblCellMar>
        <w:tblLook w:val="04A0" w:firstRow="1" w:lastRow="0" w:firstColumn="1" w:lastColumn="0" w:noHBand="0" w:noVBand="1"/>
      </w:tblPr>
      <w:tblGrid>
        <w:gridCol w:w="4421"/>
        <w:gridCol w:w="335"/>
        <w:gridCol w:w="336"/>
        <w:gridCol w:w="472"/>
        <w:gridCol w:w="350"/>
        <w:gridCol w:w="1055"/>
        <w:gridCol w:w="1162"/>
        <w:gridCol w:w="1087"/>
      </w:tblGrid>
      <w:tr w:rsidR="00F30A2D" w:rsidRPr="00765547" w14:paraId="64FE3AE9" w14:textId="77777777" w:rsidTr="002B187C">
        <w:trPr>
          <w:trHeight w:val="249"/>
          <w:tblHeader/>
        </w:trPr>
        <w:tc>
          <w:tcPr>
            <w:tcW w:w="4421"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60BC13DC" w14:textId="77777777" w:rsidR="00F30A2D" w:rsidRPr="00765547" w:rsidRDefault="00F30A2D" w:rsidP="00765547">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lastRenderedPageBreak/>
              <w:t>ACTIVIDADES A DESARROLLAR</w:t>
            </w:r>
            <w:r w:rsidRPr="00765547">
              <w:rPr>
                <w:rFonts w:ascii="Arial Narrow" w:eastAsia="Times New Roman" w:hAnsi="Arial Narrow" w:cs="Arial"/>
                <w:b/>
                <w:bCs/>
                <w:color w:val="FFFFFF"/>
                <w:sz w:val="16"/>
                <w:szCs w:val="20"/>
                <w:lang w:eastAsia="es-ES"/>
              </w:rPr>
              <w:br/>
              <w:t>(medibles y cuantificables)</w:t>
            </w:r>
          </w:p>
        </w:tc>
        <w:tc>
          <w:tcPr>
            <w:tcW w:w="1489" w:type="dxa"/>
            <w:gridSpan w:val="4"/>
            <w:tcBorders>
              <w:top w:val="single" w:sz="4" w:space="0" w:color="0070C0"/>
              <w:left w:val="nil"/>
              <w:bottom w:val="single" w:sz="4" w:space="0" w:color="0070C0"/>
              <w:right w:val="single" w:sz="4" w:space="0" w:color="0070C0"/>
            </w:tcBorders>
            <w:shd w:val="clear" w:color="000000" w:fill="002060"/>
            <w:noWrap/>
            <w:vAlign w:val="center"/>
            <w:hideMark/>
          </w:tcPr>
          <w:p w14:paraId="2A52D636" w14:textId="77777777" w:rsidR="00F30A2D" w:rsidRPr="00765547" w:rsidRDefault="00F30A2D" w:rsidP="00765547">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1055"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46F08FB0" w14:textId="77777777" w:rsidR="00F30A2D" w:rsidRPr="00765547" w:rsidRDefault="00F30A2D" w:rsidP="00765547">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sidR="000D6F79">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1162"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15C52403" w14:textId="77777777" w:rsidR="00F30A2D" w:rsidRPr="00765547" w:rsidRDefault="000D6F79" w:rsidP="00F30A2D">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00F30A2D" w:rsidRPr="00765547">
              <w:rPr>
                <w:rFonts w:ascii="Arial Narrow" w:eastAsia="Times New Roman" w:hAnsi="Arial Narrow" w:cs="Arial"/>
                <w:b/>
                <w:bCs/>
                <w:color w:val="FFFFFF"/>
                <w:sz w:val="16"/>
                <w:szCs w:val="20"/>
                <w:lang w:eastAsia="es-ES"/>
              </w:rPr>
              <w:t>)</w:t>
            </w:r>
          </w:p>
        </w:tc>
        <w:tc>
          <w:tcPr>
            <w:tcW w:w="1087"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47034F19" w14:textId="77777777" w:rsidR="00F30A2D" w:rsidRPr="00765547" w:rsidRDefault="00F30A2D" w:rsidP="000D6F79">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sidR="000D6F79">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F30A2D" w:rsidRPr="00765547" w14:paraId="373226A5" w14:textId="77777777" w:rsidTr="002B187C">
        <w:trPr>
          <w:trHeight w:val="940"/>
          <w:tblHeader/>
        </w:trPr>
        <w:tc>
          <w:tcPr>
            <w:tcW w:w="4421" w:type="dxa"/>
            <w:vMerge/>
            <w:tcBorders>
              <w:top w:val="single" w:sz="4" w:space="0" w:color="0070C0"/>
              <w:left w:val="nil"/>
              <w:bottom w:val="single" w:sz="4" w:space="0" w:color="auto"/>
              <w:right w:val="single" w:sz="4" w:space="0" w:color="0070C0"/>
            </w:tcBorders>
            <w:vAlign w:val="center"/>
            <w:hideMark/>
          </w:tcPr>
          <w:p w14:paraId="0826EBC4" w14:textId="77777777" w:rsidR="00F30A2D" w:rsidRPr="00765547" w:rsidRDefault="00F30A2D" w:rsidP="00765547">
            <w:pPr>
              <w:spacing w:after="0" w:line="240" w:lineRule="auto"/>
              <w:rPr>
                <w:rFonts w:ascii="Arial" w:eastAsia="Times New Roman" w:hAnsi="Arial" w:cs="Arial"/>
                <w:b/>
                <w:bCs/>
                <w:color w:val="FFFFFF"/>
                <w:sz w:val="20"/>
                <w:szCs w:val="20"/>
                <w:lang w:eastAsia="es-ES"/>
              </w:rPr>
            </w:pPr>
          </w:p>
        </w:tc>
        <w:tc>
          <w:tcPr>
            <w:tcW w:w="331" w:type="dxa"/>
            <w:tcBorders>
              <w:top w:val="nil"/>
              <w:left w:val="nil"/>
              <w:bottom w:val="single" w:sz="4" w:space="0" w:color="auto"/>
              <w:right w:val="single" w:sz="4" w:space="0" w:color="0070C0"/>
            </w:tcBorders>
            <w:shd w:val="clear" w:color="000000" w:fill="002060"/>
            <w:noWrap/>
            <w:textDirection w:val="btLr"/>
            <w:vAlign w:val="center"/>
            <w:hideMark/>
          </w:tcPr>
          <w:p w14:paraId="582F7FFD" w14:textId="77777777" w:rsidR="00F30A2D" w:rsidRDefault="00F30A2D" w:rsidP="00765547">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314DF92F" w14:textId="77777777" w:rsidR="00F30A2D" w:rsidRPr="00765547" w:rsidRDefault="00F30A2D" w:rsidP="00765547">
            <w:pPr>
              <w:spacing w:after="0" w:line="240" w:lineRule="auto"/>
              <w:jc w:val="center"/>
              <w:rPr>
                <w:rFonts w:ascii="Arial" w:eastAsia="Times New Roman" w:hAnsi="Arial" w:cs="Arial"/>
                <w:b/>
                <w:bCs/>
                <w:color w:val="FFFFFF"/>
                <w:sz w:val="16"/>
                <w:szCs w:val="16"/>
                <w:lang w:eastAsia="es-ES"/>
              </w:rPr>
            </w:pPr>
          </w:p>
        </w:tc>
        <w:tc>
          <w:tcPr>
            <w:tcW w:w="336" w:type="dxa"/>
            <w:tcBorders>
              <w:top w:val="nil"/>
              <w:left w:val="nil"/>
              <w:bottom w:val="single" w:sz="4" w:space="0" w:color="auto"/>
              <w:right w:val="single" w:sz="4" w:space="0" w:color="0070C0"/>
            </w:tcBorders>
            <w:shd w:val="clear" w:color="000000" w:fill="002060"/>
            <w:noWrap/>
            <w:textDirection w:val="btLr"/>
            <w:vAlign w:val="center"/>
            <w:hideMark/>
          </w:tcPr>
          <w:p w14:paraId="175D459C" w14:textId="77777777" w:rsidR="00F30A2D" w:rsidRPr="00765547" w:rsidRDefault="00F30A2D" w:rsidP="00765547">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472" w:type="dxa"/>
            <w:tcBorders>
              <w:top w:val="nil"/>
              <w:left w:val="nil"/>
              <w:bottom w:val="single" w:sz="4" w:space="0" w:color="auto"/>
              <w:right w:val="single" w:sz="4" w:space="0" w:color="0070C0"/>
            </w:tcBorders>
            <w:shd w:val="clear" w:color="000000" w:fill="002060"/>
            <w:noWrap/>
            <w:textDirection w:val="btLr"/>
            <w:vAlign w:val="center"/>
            <w:hideMark/>
          </w:tcPr>
          <w:p w14:paraId="70443AB9" w14:textId="77777777" w:rsidR="00F30A2D" w:rsidRPr="00765547" w:rsidRDefault="00F30A2D" w:rsidP="00765547">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350" w:type="dxa"/>
            <w:tcBorders>
              <w:top w:val="nil"/>
              <w:left w:val="nil"/>
              <w:bottom w:val="single" w:sz="4" w:space="0" w:color="auto"/>
              <w:right w:val="single" w:sz="4" w:space="0" w:color="0070C0"/>
            </w:tcBorders>
            <w:shd w:val="clear" w:color="000000" w:fill="002060"/>
            <w:noWrap/>
            <w:textDirection w:val="btLr"/>
            <w:vAlign w:val="center"/>
            <w:hideMark/>
          </w:tcPr>
          <w:p w14:paraId="048DCF3C" w14:textId="77777777" w:rsidR="00F30A2D" w:rsidRPr="00765547" w:rsidRDefault="00F30A2D" w:rsidP="00765547">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1055" w:type="dxa"/>
            <w:vMerge/>
            <w:tcBorders>
              <w:top w:val="single" w:sz="4" w:space="0" w:color="0070C0"/>
              <w:left w:val="single" w:sz="4" w:space="0" w:color="0070C0"/>
              <w:bottom w:val="single" w:sz="4" w:space="0" w:color="auto"/>
              <w:right w:val="single" w:sz="4" w:space="0" w:color="0070C0"/>
            </w:tcBorders>
            <w:vAlign w:val="center"/>
            <w:hideMark/>
          </w:tcPr>
          <w:p w14:paraId="4F53E65F" w14:textId="77777777" w:rsidR="00F30A2D" w:rsidRPr="00765547" w:rsidRDefault="00F30A2D" w:rsidP="00765547">
            <w:pPr>
              <w:spacing w:after="0" w:line="240" w:lineRule="auto"/>
              <w:rPr>
                <w:rFonts w:ascii="Arial" w:eastAsia="Times New Roman" w:hAnsi="Arial" w:cs="Arial"/>
                <w:b/>
                <w:bCs/>
                <w:color w:val="FFFFFF"/>
                <w:sz w:val="20"/>
                <w:szCs w:val="20"/>
                <w:lang w:eastAsia="es-ES"/>
              </w:rPr>
            </w:pPr>
          </w:p>
        </w:tc>
        <w:tc>
          <w:tcPr>
            <w:tcW w:w="1162" w:type="dxa"/>
            <w:vMerge/>
            <w:tcBorders>
              <w:top w:val="single" w:sz="4" w:space="0" w:color="0070C0"/>
              <w:left w:val="single" w:sz="4" w:space="0" w:color="0070C0"/>
              <w:bottom w:val="single" w:sz="4" w:space="0" w:color="auto"/>
              <w:right w:val="single" w:sz="4" w:space="0" w:color="0070C0"/>
            </w:tcBorders>
            <w:vAlign w:val="center"/>
            <w:hideMark/>
          </w:tcPr>
          <w:p w14:paraId="60B99F7B" w14:textId="77777777" w:rsidR="00F30A2D" w:rsidRPr="00765547" w:rsidRDefault="00F30A2D" w:rsidP="00765547">
            <w:pPr>
              <w:spacing w:after="0" w:line="240" w:lineRule="auto"/>
              <w:rPr>
                <w:rFonts w:ascii="Arial" w:eastAsia="Times New Roman" w:hAnsi="Arial" w:cs="Arial"/>
                <w:b/>
                <w:bCs/>
                <w:color w:val="FFFFFF"/>
                <w:sz w:val="20"/>
                <w:szCs w:val="20"/>
                <w:lang w:eastAsia="es-ES"/>
              </w:rPr>
            </w:pPr>
          </w:p>
        </w:tc>
        <w:tc>
          <w:tcPr>
            <w:tcW w:w="1087" w:type="dxa"/>
            <w:vMerge/>
            <w:tcBorders>
              <w:top w:val="single" w:sz="4" w:space="0" w:color="0070C0"/>
              <w:left w:val="single" w:sz="4" w:space="0" w:color="0070C0"/>
              <w:bottom w:val="single" w:sz="4" w:space="0" w:color="auto"/>
              <w:right w:val="single" w:sz="4" w:space="0" w:color="0070C0"/>
            </w:tcBorders>
            <w:vAlign w:val="center"/>
            <w:hideMark/>
          </w:tcPr>
          <w:p w14:paraId="4C280AC6" w14:textId="77777777" w:rsidR="00F30A2D" w:rsidRPr="00765547" w:rsidRDefault="00F30A2D" w:rsidP="00765547">
            <w:pPr>
              <w:spacing w:after="0" w:line="240" w:lineRule="auto"/>
              <w:rPr>
                <w:rFonts w:ascii="Arial" w:eastAsia="Times New Roman" w:hAnsi="Arial" w:cs="Arial"/>
                <w:b/>
                <w:bCs/>
                <w:color w:val="FFFFFF"/>
                <w:sz w:val="20"/>
                <w:szCs w:val="20"/>
                <w:lang w:eastAsia="es-ES"/>
              </w:rPr>
            </w:pPr>
          </w:p>
        </w:tc>
      </w:tr>
      <w:tr w:rsidR="00F30A2D" w:rsidRPr="00F30A2D" w14:paraId="358EBCBD" w14:textId="77777777" w:rsidTr="002B187C">
        <w:trPr>
          <w:trHeight w:val="563"/>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1A01642E" w14:textId="77777777" w:rsidR="00F30A2D" w:rsidRPr="00765547" w:rsidRDefault="0072548D" w:rsidP="00C97042">
            <w:pPr>
              <w:spacing w:after="0" w:line="240" w:lineRule="auto"/>
              <w:jc w:val="both"/>
              <w:rPr>
                <w:rFonts w:ascii="Arial" w:eastAsia="Times New Roman" w:hAnsi="Arial" w:cs="Arial"/>
                <w:color w:val="000000"/>
                <w:lang w:eastAsia="es-ES"/>
              </w:rPr>
            </w:pPr>
            <w:r w:rsidRPr="00327DD3">
              <w:rPr>
                <w:rFonts w:ascii="Arial" w:eastAsia="Times New Roman" w:hAnsi="Arial" w:cs="Arial"/>
                <w:color w:val="000000"/>
                <w:lang w:eastAsia="es-ES"/>
              </w:rPr>
              <w:t>Realizar seguimient</w:t>
            </w:r>
            <w:r>
              <w:rPr>
                <w:rFonts w:ascii="Arial" w:eastAsia="Times New Roman" w:hAnsi="Arial" w:cs="Arial"/>
                <w:color w:val="000000"/>
                <w:lang w:eastAsia="es-ES"/>
              </w:rPr>
              <w:t xml:space="preserve">o de actualización de las T.R.D, teniendo en cuenta que </w:t>
            </w:r>
            <w:r>
              <w:rPr>
                <w:rFonts w:ascii="Arial" w:hAnsi="Arial" w:cs="Arial"/>
                <w:bCs/>
              </w:rPr>
              <w:t>es una herramienta</w:t>
            </w:r>
            <w:r w:rsidRPr="003477CE">
              <w:rPr>
                <w:rFonts w:ascii="Arial" w:hAnsi="Arial" w:cs="Arial"/>
                <w:bCs/>
              </w:rPr>
              <w:t xml:space="preserve"> dinámica</w:t>
            </w:r>
            <w:r>
              <w:rPr>
                <w:rFonts w:ascii="Arial" w:hAnsi="Arial" w:cs="Arial"/>
                <w:bCs/>
              </w:rPr>
              <w:t xml:space="preserve"> </w:t>
            </w:r>
            <w:r w:rsidRPr="003477CE">
              <w:rPr>
                <w:rFonts w:ascii="Arial" w:hAnsi="Arial" w:cs="Arial"/>
                <w:bCs/>
              </w:rPr>
              <w:t>razón por la cual, deben ser actualizadas cada vez que se generen cambios orgánico-funcionales</w:t>
            </w:r>
            <w:r>
              <w:rPr>
                <w:rFonts w:ascii="Arial" w:hAnsi="Arial" w:cs="Arial"/>
                <w:bCs/>
              </w:rPr>
              <w:t>.</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D0331"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03767"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A6AFF"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786CA"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AB82B"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819B8"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2F885A" w14:textId="77777777" w:rsidR="00F30A2D" w:rsidRPr="00765547" w:rsidRDefault="00F30A2D" w:rsidP="00765547">
            <w:pPr>
              <w:spacing w:after="0" w:line="240" w:lineRule="auto"/>
              <w:jc w:val="center"/>
              <w:rPr>
                <w:rFonts w:ascii="Arial" w:eastAsia="Times New Roman" w:hAnsi="Arial" w:cs="Arial"/>
                <w:color w:val="000000"/>
                <w:lang w:eastAsia="es-ES"/>
              </w:rPr>
            </w:pPr>
          </w:p>
        </w:tc>
      </w:tr>
      <w:tr w:rsidR="00F30A2D" w:rsidRPr="00F30A2D" w14:paraId="50FA95C6" w14:textId="77777777" w:rsidTr="002B187C">
        <w:trPr>
          <w:trHeight w:val="225"/>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3FEB628C" w14:textId="77777777" w:rsidR="00F30A2D" w:rsidRPr="00765547" w:rsidRDefault="00C35224" w:rsidP="00C97042">
            <w:pPr>
              <w:spacing w:after="0" w:line="240" w:lineRule="auto"/>
              <w:jc w:val="both"/>
              <w:rPr>
                <w:rFonts w:ascii="Arial" w:eastAsia="Times New Roman" w:hAnsi="Arial" w:cs="Arial"/>
                <w:color w:val="000000"/>
                <w:lang w:eastAsia="es-ES"/>
              </w:rPr>
            </w:pPr>
            <w:r w:rsidRPr="00C35224">
              <w:rPr>
                <w:rFonts w:ascii="Arial" w:eastAsia="Times New Roman" w:hAnsi="Arial" w:cs="Arial"/>
                <w:color w:val="000000"/>
                <w:lang w:eastAsia="es-ES"/>
              </w:rPr>
              <w:t>Monitorear el cumplimiento del PGD.</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305E10"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95776A"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2CAB1"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6B015"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DEFEC"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79DF7D"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7FA571"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F30A2D" w:rsidRPr="00F30A2D" w14:paraId="45805360" w14:textId="77777777" w:rsidTr="002B187C">
        <w:trPr>
          <w:trHeight w:val="642"/>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3850AFD6" w14:textId="77777777" w:rsidR="00F30A2D" w:rsidRPr="00765547" w:rsidRDefault="00375CE3" w:rsidP="00C97042">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 xml:space="preserve">Elaborar los proyectos y ejecutar </w:t>
            </w:r>
            <w:r w:rsidR="00C35224" w:rsidRPr="00C35224">
              <w:rPr>
                <w:rFonts w:ascii="Arial" w:eastAsia="Times New Roman" w:hAnsi="Arial" w:cs="Arial"/>
                <w:color w:val="000000"/>
                <w:lang w:eastAsia="es-ES"/>
              </w:rPr>
              <w:t>los programas específicos establecidos en el Programa de Gestión Documental.</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67598"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9FB51"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7B4DFC"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6B8440"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D84EF"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A19E10"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39B277"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F30A2D" w:rsidRPr="00F30A2D" w14:paraId="50B1CE55" w14:textId="77777777" w:rsidTr="002B187C">
        <w:trPr>
          <w:trHeight w:val="1307"/>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670B630A" w14:textId="77777777" w:rsidR="00F30A2D" w:rsidRPr="00765547" w:rsidRDefault="00C35224" w:rsidP="00C97042">
            <w:pPr>
              <w:spacing w:after="0" w:line="240" w:lineRule="auto"/>
              <w:jc w:val="both"/>
              <w:rPr>
                <w:rFonts w:ascii="Arial" w:eastAsia="Times New Roman" w:hAnsi="Arial" w:cs="Arial"/>
                <w:color w:val="000000"/>
                <w:lang w:eastAsia="es-ES"/>
              </w:rPr>
            </w:pPr>
            <w:r w:rsidRPr="00C35224">
              <w:rPr>
                <w:rFonts w:ascii="Arial" w:eastAsia="Times New Roman" w:hAnsi="Arial" w:cs="Arial"/>
                <w:color w:val="000000"/>
                <w:lang w:eastAsia="es-ES"/>
              </w:rPr>
              <w:t>Articular la Gestión Documental con áreas de la ent</w:t>
            </w:r>
            <w:r>
              <w:rPr>
                <w:rFonts w:ascii="Arial" w:eastAsia="Times New Roman" w:hAnsi="Arial" w:cs="Arial"/>
                <w:color w:val="000000"/>
                <w:lang w:eastAsia="es-ES"/>
              </w:rPr>
              <w:t>idad como la Gerencia de Tecnología d</w:t>
            </w:r>
            <w:r w:rsidRPr="00C35224">
              <w:rPr>
                <w:rFonts w:ascii="Arial" w:eastAsia="Times New Roman" w:hAnsi="Arial" w:cs="Arial"/>
                <w:color w:val="000000"/>
                <w:lang w:eastAsia="es-ES"/>
              </w:rPr>
              <w:t>e Información</w:t>
            </w:r>
            <w:r>
              <w:rPr>
                <w:rFonts w:ascii="Arial" w:eastAsia="Times New Roman" w:hAnsi="Arial" w:cs="Arial"/>
                <w:color w:val="000000"/>
                <w:lang w:eastAsia="es-ES"/>
              </w:rPr>
              <w:t xml:space="preserve"> y la Gerencia de A</w:t>
            </w:r>
            <w:r w:rsidRPr="00C35224">
              <w:rPr>
                <w:rFonts w:ascii="Arial" w:eastAsia="Times New Roman" w:hAnsi="Arial" w:cs="Arial"/>
                <w:color w:val="000000"/>
                <w:lang w:eastAsia="es-ES"/>
              </w:rPr>
              <w:t>uditoría</w:t>
            </w:r>
            <w:r w:rsidR="00375CE3">
              <w:rPr>
                <w:rFonts w:ascii="Arial" w:eastAsia="Times New Roman" w:hAnsi="Arial" w:cs="Arial"/>
                <w:color w:val="000000"/>
                <w:lang w:eastAsia="es-ES"/>
              </w:rPr>
              <w:t>,</w:t>
            </w:r>
            <w:r w:rsidRPr="00C35224">
              <w:rPr>
                <w:rFonts w:ascii="Arial" w:eastAsia="Times New Roman" w:hAnsi="Arial" w:cs="Arial"/>
                <w:color w:val="000000"/>
                <w:lang w:eastAsia="es-ES"/>
              </w:rPr>
              <w:t xml:space="preserve"> lo cual se estipula en la armonización con los planes y sistemas de la entidad.</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35651"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73398B" w14:textId="77777777" w:rsidR="00F30A2D" w:rsidRPr="00765547" w:rsidRDefault="00F30A2D" w:rsidP="00765547">
            <w:pPr>
              <w:spacing w:after="0" w:line="240" w:lineRule="auto"/>
              <w:jc w:val="center"/>
              <w:rPr>
                <w:rFonts w:ascii="Arial" w:eastAsia="Times New Roman" w:hAnsi="Arial" w:cs="Arial"/>
                <w:color w:val="000000"/>
                <w:lang w:eastAsia="es-ES"/>
              </w:rPr>
            </w:pP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35459"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7C5C8" w14:textId="77777777" w:rsidR="00F30A2D" w:rsidRPr="00765547" w:rsidRDefault="00375CE3"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EB4F44"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CB3BA"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7C01C" w14:textId="77777777" w:rsidR="00F30A2D" w:rsidRPr="00765547" w:rsidRDefault="00F30A2D" w:rsidP="00765547">
            <w:pPr>
              <w:spacing w:after="0" w:line="240" w:lineRule="auto"/>
              <w:jc w:val="center"/>
              <w:rPr>
                <w:rFonts w:ascii="Arial" w:eastAsia="Times New Roman" w:hAnsi="Arial" w:cs="Arial"/>
                <w:color w:val="000000"/>
                <w:lang w:eastAsia="es-ES"/>
              </w:rPr>
            </w:pPr>
          </w:p>
        </w:tc>
      </w:tr>
      <w:tr w:rsidR="00F30A2D" w:rsidRPr="00F30A2D" w14:paraId="6393AB33" w14:textId="77777777" w:rsidTr="002B187C">
        <w:trPr>
          <w:trHeight w:val="1486"/>
        </w:trPr>
        <w:tc>
          <w:tcPr>
            <w:tcW w:w="442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0457CC0" w14:textId="77777777" w:rsidR="00F30A2D" w:rsidRPr="00765547" w:rsidRDefault="00C35224" w:rsidP="00C97042">
            <w:pPr>
              <w:spacing w:after="0" w:line="240" w:lineRule="auto"/>
              <w:jc w:val="both"/>
              <w:rPr>
                <w:rFonts w:ascii="Arial" w:eastAsia="Times New Roman" w:hAnsi="Arial" w:cs="Arial"/>
                <w:color w:val="000000"/>
                <w:lang w:eastAsia="es-ES"/>
              </w:rPr>
            </w:pPr>
            <w:r w:rsidRPr="00C35224">
              <w:rPr>
                <w:rFonts w:ascii="Arial" w:eastAsia="Times New Roman" w:hAnsi="Arial" w:cs="Arial"/>
                <w:color w:val="000000"/>
                <w:lang w:eastAsia="es-ES"/>
              </w:rPr>
              <w:t xml:space="preserve">Revisar con el área de Efectividad Organizacional el modelamiento de la estructura organizacional, con respecto </w:t>
            </w:r>
            <w:r w:rsidR="00375CE3">
              <w:rPr>
                <w:rFonts w:ascii="Arial" w:eastAsia="Times New Roman" w:hAnsi="Arial" w:cs="Arial"/>
                <w:color w:val="000000"/>
                <w:lang w:eastAsia="es-ES"/>
              </w:rPr>
              <w:t xml:space="preserve">a la Gerencia General de </w:t>
            </w:r>
            <w:r w:rsidR="007B3DA4">
              <w:rPr>
                <w:rFonts w:ascii="Arial" w:eastAsia="Times New Roman" w:hAnsi="Arial" w:cs="Arial"/>
                <w:color w:val="000000"/>
                <w:lang w:eastAsia="es-ES"/>
              </w:rPr>
              <w:t>ESENTTIA</w:t>
            </w:r>
            <w:r w:rsidR="00375CE3">
              <w:rPr>
                <w:rFonts w:ascii="Arial" w:eastAsia="Times New Roman" w:hAnsi="Arial" w:cs="Arial"/>
                <w:color w:val="000000"/>
                <w:lang w:eastAsia="es-ES"/>
              </w:rPr>
              <w:t xml:space="preserve"> MB, la </w:t>
            </w:r>
            <w:r w:rsidRPr="00C35224">
              <w:rPr>
                <w:rFonts w:ascii="Arial" w:eastAsia="Times New Roman" w:hAnsi="Arial" w:cs="Arial"/>
                <w:color w:val="000000"/>
                <w:lang w:eastAsia="es-ES"/>
              </w:rPr>
              <w:t xml:space="preserve">cual corresponde a otro fondo documental y no a un área del </w:t>
            </w:r>
            <w:r w:rsidR="007B3DA4" w:rsidRPr="00C35224">
              <w:rPr>
                <w:rFonts w:ascii="Arial" w:eastAsia="Times New Roman" w:hAnsi="Arial" w:cs="Arial"/>
                <w:color w:val="000000"/>
                <w:lang w:eastAsia="es-ES"/>
              </w:rPr>
              <w:t>ESENTTIA</w:t>
            </w:r>
            <w:r w:rsidRPr="00C35224">
              <w:rPr>
                <w:rFonts w:ascii="Arial" w:eastAsia="Times New Roman" w:hAnsi="Arial" w:cs="Arial"/>
                <w:color w:val="000000"/>
                <w:lang w:eastAsia="es-ES"/>
              </w:rPr>
              <w:t xml:space="preserve"> S.A.</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FC4D8"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F45F3" w14:textId="77777777" w:rsidR="00F30A2D" w:rsidRPr="00765547" w:rsidRDefault="00F30A2D" w:rsidP="00765547">
            <w:pPr>
              <w:spacing w:after="0" w:line="240" w:lineRule="auto"/>
              <w:jc w:val="center"/>
              <w:rPr>
                <w:rFonts w:ascii="Arial" w:eastAsia="Times New Roman" w:hAnsi="Arial" w:cs="Arial"/>
                <w:color w:val="000000"/>
                <w:lang w:eastAsia="es-ES"/>
              </w:rPr>
            </w:pP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B2697"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3421E2" w14:textId="77777777" w:rsidR="00F30A2D" w:rsidRPr="00765547" w:rsidRDefault="00F30A2D" w:rsidP="00765547">
            <w:pPr>
              <w:spacing w:after="0" w:line="240" w:lineRule="auto"/>
              <w:jc w:val="center"/>
              <w:rPr>
                <w:rFonts w:ascii="Arial" w:eastAsia="Times New Roman" w:hAnsi="Arial" w:cs="Arial"/>
                <w:color w:val="000000"/>
                <w:lang w:eastAsia="es-ES"/>
              </w:rPr>
            </w:pP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04C054" w14:textId="77777777" w:rsidR="00F30A2D"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33F90" w14:textId="77777777" w:rsidR="00F30A2D" w:rsidRPr="00765547" w:rsidRDefault="00F30A2D" w:rsidP="00765547">
            <w:pPr>
              <w:spacing w:after="0" w:line="240" w:lineRule="auto"/>
              <w:jc w:val="center"/>
              <w:rPr>
                <w:rFonts w:ascii="Arial" w:eastAsia="Times New Roman" w:hAnsi="Arial" w:cs="Arial"/>
                <w:color w:val="000000"/>
                <w:lang w:eastAsia="es-ES"/>
              </w:rPr>
            </w:pP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BA6A7B" w14:textId="77777777" w:rsidR="00F30A2D" w:rsidRPr="00765547" w:rsidRDefault="00F30A2D" w:rsidP="00765547">
            <w:pPr>
              <w:spacing w:after="0" w:line="240" w:lineRule="auto"/>
              <w:jc w:val="center"/>
              <w:rPr>
                <w:rFonts w:ascii="Arial" w:eastAsia="Times New Roman" w:hAnsi="Arial" w:cs="Arial"/>
                <w:color w:val="000000"/>
                <w:lang w:eastAsia="es-ES"/>
              </w:rPr>
            </w:pPr>
          </w:p>
        </w:tc>
      </w:tr>
      <w:tr w:rsidR="00F30A2D" w:rsidRPr="00F30A2D" w14:paraId="6EE5F4D8" w14:textId="77777777" w:rsidTr="002B187C">
        <w:trPr>
          <w:trHeight w:val="1075"/>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331BBE69" w14:textId="77777777" w:rsidR="00F30A2D" w:rsidRPr="001C1B10" w:rsidRDefault="000D6F79" w:rsidP="00C97042">
            <w:pPr>
              <w:spacing w:after="0" w:line="240" w:lineRule="auto"/>
              <w:jc w:val="both"/>
              <w:rPr>
                <w:rFonts w:ascii="Arial" w:eastAsia="Times New Roman" w:hAnsi="Arial" w:cs="Arial"/>
                <w:lang w:eastAsia="es-ES"/>
              </w:rPr>
            </w:pPr>
            <w:r w:rsidRPr="001C1B10">
              <w:rPr>
                <w:rFonts w:ascii="Arial" w:eastAsia="Times New Roman" w:hAnsi="Arial" w:cs="Arial"/>
                <w:lang w:eastAsia="es-ES"/>
              </w:rPr>
              <w:t>Actualizar el instructivo de Organización de Documentos de Archivo. Contemplando las actividades de correspondencia y en general los Procesos de la Gestión Documental.</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6497CA" w14:textId="77777777" w:rsidR="00F30A2D" w:rsidRPr="001C1B10" w:rsidRDefault="00756144" w:rsidP="00765547">
            <w:pPr>
              <w:spacing w:after="0" w:line="240" w:lineRule="auto"/>
              <w:jc w:val="center"/>
              <w:rPr>
                <w:rFonts w:ascii="Arial" w:eastAsia="Times New Roman" w:hAnsi="Arial" w:cs="Arial"/>
                <w:lang w:eastAsia="es-ES"/>
              </w:rPr>
            </w:pPr>
            <w:r w:rsidRPr="001C1B10">
              <w:rPr>
                <w:rFonts w:ascii="Arial" w:eastAsia="Times New Roman" w:hAnsi="Arial" w:cs="Arial"/>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FEB77" w14:textId="77777777" w:rsidR="00F30A2D" w:rsidRPr="001C1B10" w:rsidRDefault="00756144" w:rsidP="00765547">
            <w:pPr>
              <w:spacing w:after="0" w:line="240" w:lineRule="auto"/>
              <w:jc w:val="center"/>
              <w:rPr>
                <w:rFonts w:ascii="Arial" w:eastAsia="Times New Roman" w:hAnsi="Arial" w:cs="Arial"/>
                <w:lang w:eastAsia="es-ES"/>
              </w:rPr>
            </w:pPr>
            <w:r w:rsidRPr="001C1B10">
              <w:rPr>
                <w:rFonts w:ascii="Arial" w:eastAsia="Times New Roman" w:hAnsi="Arial" w:cs="Arial"/>
                <w:lang w:eastAsia="es-ES"/>
              </w:rPr>
              <w:t>X</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8E7DB" w14:textId="77777777" w:rsidR="00F30A2D" w:rsidRPr="001C1B10" w:rsidRDefault="00F30A2D" w:rsidP="00765547">
            <w:pPr>
              <w:spacing w:after="0" w:line="240" w:lineRule="auto"/>
              <w:jc w:val="center"/>
              <w:rPr>
                <w:rFonts w:ascii="Arial" w:eastAsia="Times New Roman" w:hAnsi="Arial" w:cs="Arial"/>
                <w:lang w:eastAsia="es-ES"/>
              </w:rPr>
            </w:pP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039C2C" w14:textId="77777777" w:rsidR="00F30A2D" w:rsidRPr="001C1B10" w:rsidRDefault="00F30A2D" w:rsidP="00765547">
            <w:pPr>
              <w:spacing w:after="0" w:line="240" w:lineRule="auto"/>
              <w:jc w:val="center"/>
              <w:rPr>
                <w:rFonts w:ascii="Arial" w:eastAsia="Times New Roman" w:hAnsi="Arial" w:cs="Arial"/>
                <w:lang w:eastAsia="es-ES"/>
              </w:rPr>
            </w:pP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AEEC6" w14:textId="77777777" w:rsidR="00F30A2D" w:rsidRPr="001C1B10" w:rsidRDefault="00756144" w:rsidP="00765547">
            <w:pPr>
              <w:spacing w:after="0" w:line="240" w:lineRule="auto"/>
              <w:jc w:val="center"/>
              <w:rPr>
                <w:rFonts w:ascii="Arial" w:eastAsia="Times New Roman" w:hAnsi="Arial" w:cs="Arial"/>
                <w:lang w:eastAsia="es-ES"/>
              </w:rPr>
            </w:pPr>
            <w:r w:rsidRPr="001C1B10">
              <w:rPr>
                <w:rFonts w:ascii="Arial" w:eastAsia="Times New Roman" w:hAnsi="Arial" w:cs="Arial"/>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6CA8A" w14:textId="77777777" w:rsidR="00F30A2D" w:rsidRPr="009024C6" w:rsidRDefault="00F30A2D" w:rsidP="00765547">
            <w:pPr>
              <w:spacing w:after="0" w:line="240" w:lineRule="auto"/>
              <w:jc w:val="center"/>
              <w:rPr>
                <w:rFonts w:ascii="Arial" w:eastAsia="Times New Roman" w:hAnsi="Arial" w:cs="Arial"/>
                <w:color w:val="FF0000"/>
                <w:lang w:eastAsia="es-ES"/>
              </w:rPr>
            </w:pP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4FB36" w14:textId="77777777" w:rsidR="00F30A2D" w:rsidRPr="009024C6" w:rsidRDefault="00F30A2D" w:rsidP="00765547">
            <w:pPr>
              <w:spacing w:after="0" w:line="240" w:lineRule="auto"/>
              <w:jc w:val="center"/>
              <w:rPr>
                <w:rFonts w:ascii="Arial" w:eastAsia="Times New Roman" w:hAnsi="Arial" w:cs="Arial"/>
                <w:color w:val="FF0000"/>
                <w:lang w:eastAsia="es-ES"/>
              </w:rPr>
            </w:pPr>
          </w:p>
        </w:tc>
      </w:tr>
      <w:tr w:rsidR="000D6F79" w:rsidRPr="00F30A2D" w14:paraId="3BD5C91E" w14:textId="77777777" w:rsidTr="002B187C">
        <w:trPr>
          <w:trHeight w:val="500"/>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06EF0572" w14:textId="77777777" w:rsidR="000D6F79" w:rsidRPr="00455BAE" w:rsidRDefault="000D6F79" w:rsidP="00375CE3">
            <w:pPr>
              <w:tabs>
                <w:tab w:val="left" w:pos="142"/>
              </w:tabs>
              <w:spacing w:after="200" w:line="240" w:lineRule="auto"/>
              <w:jc w:val="both"/>
              <w:rPr>
                <w:rFonts w:ascii="Arial" w:hAnsi="Arial" w:cs="Arial"/>
              </w:rPr>
            </w:pPr>
            <w:r w:rsidRPr="000D6F79">
              <w:rPr>
                <w:rFonts w:ascii="Arial" w:hAnsi="Arial" w:cs="Arial"/>
              </w:rPr>
              <w:t xml:space="preserve">Efectuar el diseño y la normalización de </w:t>
            </w:r>
            <w:r w:rsidR="00375CE3">
              <w:rPr>
                <w:rFonts w:ascii="Arial" w:hAnsi="Arial" w:cs="Arial"/>
              </w:rPr>
              <w:t>los formatos que hacen parte de los procesos</w:t>
            </w:r>
            <w:r w:rsidRPr="000D6F79">
              <w:rPr>
                <w:rFonts w:ascii="Arial" w:hAnsi="Arial" w:cs="Arial"/>
              </w:rPr>
              <w:t>.</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0AD60" w14:textId="77777777" w:rsidR="000D6F79" w:rsidRPr="000D6F79"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F7EFE1" w14:textId="77777777" w:rsidR="000D6F79"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BA4076" w14:textId="77777777" w:rsidR="000D6F79" w:rsidRPr="00765547" w:rsidRDefault="000D6F79" w:rsidP="00765547">
            <w:pPr>
              <w:spacing w:after="0" w:line="240" w:lineRule="auto"/>
              <w:jc w:val="center"/>
              <w:rPr>
                <w:rFonts w:ascii="Arial" w:eastAsia="Times New Roman" w:hAnsi="Arial" w:cs="Arial"/>
                <w:color w:val="000000"/>
                <w:lang w:eastAsia="es-ES"/>
              </w:rPr>
            </w:pP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7D1C6" w14:textId="77777777" w:rsidR="000D6F79" w:rsidRPr="00765547" w:rsidRDefault="000D6F79" w:rsidP="00765547">
            <w:pPr>
              <w:spacing w:after="0" w:line="240" w:lineRule="auto"/>
              <w:jc w:val="center"/>
              <w:rPr>
                <w:rFonts w:ascii="Arial" w:eastAsia="Times New Roman" w:hAnsi="Arial" w:cs="Arial"/>
                <w:color w:val="000000"/>
                <w:lang w:eastAsia="es-ES"/>
              </w:rPr>
            </w:pP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769C7" w14:textId="77777777" w:rsidR="000D6F79"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1D0C2" w14:textId="77777777" w:rsidR="000D6F79" w:rsidRPr="00765547" w:rsidRDefault="00756144" w:rsidP="007655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277AB" w14:textId="77777777" w:rsidR="000D6F79" w:rsidRPr="00765547" w:rsidRDefault="000D6F79" w:rsidP="00765547">
            <w:pPr>
              <w:spacing w:after="0" w:line="240" w:lineRule="auto"/>
              <w:jc w:val="center"/>
              <w:rPr>
                <w:rFonts w:ascii="Arial" w:eastAsia="Times New Roman" w:hAnsi="Arial" w:cs="Arial"/>
                <w:color w:val="000000"/>
                <w:lang w:eastAsia="es-ES"/>
              </w:rPr>
            </w:pPr>
          </w:p>
        </w:tc>
      </w:tr>
      <w:tr w:rsidR="00327DD3" w:rsidRPr="00F30A2D" w14:paraId="3BF19CAE" w14:textId="77777777" w:rsidTr="002B187C">
        <w:trPr>
          <w:trHeight w:val="968"/>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13915041" w14:textId="77777777" w:rsidR="00327DD3" w:rsidRPr="00455BAE" w:rsidRDefault="00327DD3" w:rsidP="00C97042">
            <w:pPr>
              <w:tabs>
                <w:tab w:val="left" w:pos="142"/>
                <w:tab w:val="left" w:pos="284"/>
              </w:tabs>
              <w:spacing w:after="200" w:line="240" w:lineRule="auto"/>
              <w:jc w:val="both"/>
              <w:rPr>
                <w:rFonts w:ascii="Arial" w:hAnsi="Arial" w:cs="Arial"/>
              </w:rPr>
            </w:pPr>
            <w:r w:rsidRPr="000D6F79">
              <w:rPr>
                <w:rFonts w:ascii="Arial" w:hAnsi="Arial" w:cs="Arial"/>
              </w:rPr>
              <w:t>Generar normas para su diseño, creación, administración, preservación, seguridad, protección de datos y gestión ambiental para su producción</w:t>
            </w:r>
            <w:r>
              <w:rPr>
                <w:rFonts w:ascii="Arial" w:hAnsi="Arial" w:cs="Arial"/>
              </w:rPr>
              <w:t>.</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0849C" w14:textId="77777777" w:rsidR="00327DD3" w:rsidRPr="000D6F79" w:rsidRDefault="00327DD3"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AC3AF4" w14:textId="77777777" w:rsidR="00327DD3" w:rsidRPr="00765547" w:rsidRDefault="00327DD3"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E53CC" w14:textId="77777777" w:rsidR="00327DD3" w:rsidRPr="00765547" w:rsidRDefault="00375CE3"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17294" w14:textId="77777777" w:rsidR="00327DD3" w:rsidRPr="00765547" w:rsidRDefault="00327DD3" w:rsidP="00327DD3">
            <w:pPr>
              <w:spacing w:after="0" w:line="240" w:lineRule="auto"/>
              <w:jc w:val="center"/>
              <w:rPr>
                <w:rFonts w:ascii="Arial" w:eastAsia="Times New Roman" w:hAnsi="Arial" w:cs="Arial"/>
                <w:color w:val="000000"/>
                <w:lang w:eastAsia="es-ES"/>
              </w:rPr>
            </w:pP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557DD2" w14:textId="77777777" w:rsidR="00327DD3" w:rsidRPr="00765547" w:rsidRDefault="00327DD3"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C8A3E6" w14:textId="77777777" w:rsidR="00327DD3" w:rsidRPr="00765547" w:rsidRDefault="00327DD3"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449AC1" w14:textId="77777777" w:rsidR="00327DD3" w:rsidRPr="00765547" w:rsidRDefault="00327DD3" w:rsidP="00327DD3">
            <w:pPr>
              <w:spacing w:after="0" w:line="240" w:lineRule="auto"/>
              <w:jc w:val="center"/>
              <w:rPr>
                <w:rFonts w:ascii="Arial" w:eastAsia="Times New Roman" w:hAnsi="Arial" w:cs="Arial"/>
                <w:color w:val="000000"/>
                <w:lang w:eastAsia="es-ES"/>
              </w:rPr>
            </w:pPr>
          </w:p>
        </w:tc>
      </w:tr>
      <w:tr w:rsidR="001C1B10" w:rsidRPr="00F30A2D" w14:paraId="2E5349C5" w14:textId="77777777" w:rsidTr="002B187C">
        <w:trPr>
          <w:trHeight w:val="936"/>
        </w:trPr>
        <w:tc>
          <w:tcPr>
            <w:tcW w:w="4421" w:type="dxa"/>
            <w:tcBorders>
              <w:top w:val="single" w:sz="4" w:space="0" w:color="auto"/>
              <w:left w:val="single" w:sz="4" w:space="0" w:color="auto"/>
              <w:bottom w:val="single" w:sz="4" w:space="0" w:color="auto"/>
              <w:right w:val="single" w:sz="4" w:space="0" w:color="auto"/>
            </w:tcBorders>
            <w:shd w:val="clear" w:color="000000" w:fill="FFFFFF"/>
            <w:vAlign w:val="center"/>
          </w:tcPr>
          <w:p w14:paraId="3F148C63" w14:textId="77777777" w:rsidR="001C1B10" w:rsidRPr="000D6F79" w:rsidRDefault="001C1B10" w:rsidP="00C97042">
            <w:pPr>
              <w:tabs>
                <w:tab w:val="left" w:pos="142"/>
                <w:tab w:val="left" w:pos="284"/>
              </w:tabs>
              <w:spacing w:after="200" w:line="240" w:lineRule="auto"/>
              <w:jc w:val="both"/>
              <w:rPr>
                <w:rFonts w:ascii="Arial" w:hAnsi="Arial" w:cs="Arial"/>
              </w:rPr>
            </w:pPr>
            <w:r>
              <w:rPr>
                <w:rFonts w:ascii="Arial" w:hAnsi="Arial" w:cs="Arial"/>
              </w:rPr>
              <w:t xml:space="preserve">Articular </w:t>
            </w:r>
            <w:r w:rsidRPr="00080084">
              <w:rPr>
                <w:rFonts w:ascii="Arial" w:hAnsi="Arial" w:cs="Arial"/>
              </w:rPr>
              <w:t>la matriz de riesgos de la gestión documenta</w:t>
            </w:r>
            <w:r>
              <w:rPr>
                <w:rFonts w:ascii="Arial" w:hAnsi="Arial" w:cs="Arial"/>
              </w:rPr>
              <w:t xml:space="preserve">l y el programa específico de documentos vitales y esenciales con </w:t>
            </w:r>
            <w:r w:rsidRPr="001C1B10">
              <w:rPr>
                <w:rFonts w:ascii="Arial" w:hAnsi="Arial" w:cs="Arial"/>
              </w:rPr>
              <w:t>el plan de Continuidad de Negocio</w:t>
            </w:r>
          </w:p>
        </w:tc>
        <w:tc>
          <w:tcPr>
            <w:tcW w:w="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5A8F41" w14:textId="77777777" w:rsidR="001C1B10" w:rsidRDefault="001C1B10"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36698F" w14:textId="77777777" w:rsidR="001C1B10" w:rsidRDefault="001C1B10" w:rsidP="00327DD3">
            <w:pPr>
              <w:spacing w:after="0" w:line="240" w:lineRule="auto"/>
              <w:jc w:val="center"/>
              <w:rPr>
                <w:rFonts w:ascii="Arial" w:eastAsia="Times New Roman" w:hAnsi="Arial" w:cs="Arial"/>
                <w:color w:val="000000"/>
                <w:lang w:eastAsia="es-ES"/>
              </w:rPr>
            </w:pP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C6E96" w14:textId="77777777" w:rsidR="001C1B10" w:rsidRPr="00765547" w:rsidRDefault="001C1B10"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B4FF3" w14:textId="77777777" w:rsidR="001C1B10" w:rsidRPr="00765547" w:rsidRDefault="001C1B10" w:rsidP="00327DD3">
            <w:pPr>
              <w:spacing w:after="0" w:line="240" w:lineRule="auto"/>
              <w:jc w:val="center"/>
              <w:rPr>
                <w:rFonts w:ascii="Arial" w:eastAsia="Times New Roman" w:hAnsi="Arial" w:cs="Arial"/>
                <w:color w:val="000000"/>
                <w:lang w:eastAsia="es-ES"/>
              </w:rPr>
            </w:pP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2706D9" w14:textId="77777777" w:rsidR="001C1B10" w:rsidRDefault="001C1B10" w:rsidP="00327DD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EB06A" w14:textId="77777777" w:rsidR="001C1B10" w:rsidRDefault="001C1B10" w:rsidP="00327DD3">
            <w:pPr>
              <w:spacing w:after="0" w:line="240" w:lineRule="auto"/>
              <w:jc w:val="center"/>
              <w:rPr>
                <w:rFonts w:ascii="Arial" w:eastAsia="Times New Roman" w:hAnsi="Arial" w:cs="Arial"/>
                <w:color w:val="000000"/>
                <w:lang w:eastAsia="es-ES"/>
              </w:rPr>
            </w:pPr>
          </w:p>
        </w:tc>
        <w:tc>
          <w:tcPr>
            <w:tcW w:w="10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29677" w14:textId="77777777" w:rsidR="001C1B10" w:rsidRPr="00765547" w:rsidRDefault="001C1B10" w:rsidP="00327DD3">
            <w:pPr>
              <w:spacing w:after="0" w:line="240" w:lineRule="auto"/>
              <w:jc w:val="center"/>
              <w:rPr>
                <w:rFonts w:ascii="Arial" w:eastAsia="Times New Roman" w:hAnsi="Arial" w:cs="Arial"/>
                <w:color w:val="000000"/>
                <w:lang w:eastAsia="es-ES"/>
              </w:rPr>
            </w:pPr>
          </w:p>
        </w:tc>
      </w:tr>
    </w:tbl>
    <w:p w14:paraId="485A8E12" w14:textId="77777777" w:rsidR="0065330F" w:rsidRDefault="0065330F" w:rsidP="00F156F9">
      <w:pPr>
        <w:rPr>
          <w:rFonts w:ascii="Arial" w:hAnsi="Arial" w:cs="Arial"/>
          <w:b/>
          <w:sz w:val="24"/>
          <w:lang w:eastAsia="es-CO"/>
        </w:rPr>
      </w:pPr>
      <w:bookmarkStart w:id="93" w:name="_Toc73760368"/>
      <w:bookmarkStart w:id="94" w:name="_Toc73761631"/>
    </w:p>
    <w:p w14:paraId="4C41CBD4" w14:textId="77777777" w:rsidR="00F156F9" w:rsidRPr="00624F93" w:rsidRDefault="00F156F9" w:rsidP="00F156F9">
      <w:pPr>
        <w:rPr>
          <w:rFonts w:ascii="Arial" w:hAnsi="Arial" w:cs="Arial"/>
          <w:b/>
          <w:sz w:val="24"/>
          <w:lang w:eastAsia="es-CO"/>
        </w:rPr>
      </w:pPr>
      <w:r w:rsidRPr="00624F93">
        <w:rPr>
          <w:rFonts w:ascii="Arial" w:hAnsi="Arial" w:cs="Arial"/>
          <w:b/>
          <w:sz w:val="24"/>
          <w:lang w:eastAsia="es-CO"/>
        </w:rPr>
        <w:t>Normatividad</w:t>
      </w:r>
    </w:p>
    <w:tbl>
      <w:tblPr>
        <w:tblW w:w="9073" w:type="dxa"/>
        <w:tblInd w:w="-152" w:type="dxa"/>
        <w:tblLook w:val="04A0" w:firstRow="1" w:lastRow="0" w:firstColumn="1" w:lastColumn="0" w:noHBand="0" w:noVBand="1"/>
      </w:tblPr>
      <w:tblGrid>
        <w:gridCol w:w="3261"/>
        <w:gridCol w:w="5812"/>
      </w:tblGrid>
      <w:tr w:rsidR="00F156F9" w:rsidRPr="00327DD3" w14:paraId="35D92F20" w14:textId="77777777" w:rsidTr="0065330F">
        <w:trPr>
          <w:trHeight w:val="269"/>
          <w:tblHeader/>
        </w:trPr>
        <w:tc>
          <w:tcPr>
            <w:tcW w:w="3261" w:type="dxa"/>
            <w:tcBorders>
              <w:top w:val="single" w:sz="8" w:space="0" w:color="auto"/>
              <w:left w:val="single" w:sz="8" w:space="0" w:color="auto"/>
              <w:bottom w:val="single" w:sz="4" w:space="0" w:color="auto"/>
              <w:right w:val="single" w:sz="4" w:space="0" w:color="auto"/>
            </w:tcBorders>
            <w:shd w:val="clear" w:color="000000" w:fill="002060"/>
            <w:vAlign w:val="center"/>
            <w:hideMark/>
          </w:tcPr>
          <w:p w14:paraId="133565E0" w14:textId="77777777" w:rsidR="00F156F9" w:rsidRPr="00327DD3" w:rsidRDefault="00F156F9" w:rsidP="000413E4">
            <w:pPr>
              <w:spacing w:after="0" w:line="240" w:lineRule="auto"/>
              <w:jc w:val="center"/>
              <w:rPr>
                <w:rFonts w:ascii="Arial" w:hAnsi="Arial" w:cs="Arial"/>
                <w:b/>
                <w:bCs/>
                <w:lang w:val="en-US" w:eastAsia="es-CO"/>
              </w:rPr>
            </w:pPr>
            <w:r w:rsidRPr="00327DD3">
              <w:rPr>
                <w:rFonts w:ascii="Arial" w:hAnsi="Arial" w:cs="Arial"/>
                <w:b/>
                <w:bCs/>
                <w:lang w:eastAsia="es-CO"/>
              </w:rPr>
              <w:lastRenderedPageBreak/>
              <w:t>NORMA</w:t>
            </w:r>
          </w:p>
        </w:tc>
        <w:tc>
          <w:tcPr>
            <w:tcW w:w="5812" w:type="dxa"/>
            <w:tcBorders>
              <w:top w:val="single" w:sz="8" w:space="0" w:color="auto"/>
              <w:left w:val="nil"/>
              <w:bottom w:val="single" w:sz="4" w:space="0" w:color="auto"/>
              <w:right w:val="single" w:sz="8" w:space="0" w:color="auto"/>
            </w:tcBorders>
            <w:shd w:val="clear" w:color="000000" w:fill="002060"/>
            <w:vAlign w:val="center"/>
            <w:hideMark/>
          </w:tcPr>
          <w:p w14:paraId="0291FE66" w14:textId="77777777" w:rsidR="00F156F9" w:rsidRPr="00327DD3" w:rsidRDefault="00F156F9" w:rsidP="000413E4">
            <w:pPr>
              <w:spacing w:after="0" w:line="240" w:lineRule="auto"/>
              <w:jc w:val="center"/>
              <w:rPr>
                <w:rFonts w:ascii="Arial" w:hAnsi="Arial" w:cs="Arial"/>
                <w:b/>
                <w:bCs/>
                <w:lang w:eastAsia="es-CO"/>
              </w:rPr>
            </w:pPr>
            <w:r w:rsidRPr="00327DD3">
              <w:rPr>
                <w:rFonts w:ascii="Arial" w:hAnsi="Arial" w:cs="Arial"/>
                <w:b/>
                <w:bCs/>
                <w:lang w:eastAsia="es-CO"/>
              </w:rPr>
              <w:t>DESCRIPCIÓN</w:t>
            </w:r>
          </w:p>
        </w:tc>
      </w:tr>
      <w:tr w:rsidR="00F156F9" w:rsidRPr="00327DD3" w14:paraId="02BB1C0A" w14:textId="77777777" w:rsidTr="0065330F">
        <w:trPr>
          <w:trHeight w:val="1391"/>
        </w:trPr>
        <w:tc>
          <w:tcPr>
            <w:tcW w:w="3261" w:type="dxa"/>
            <w:vMerge w:val="restart"/>
            <w:tcBorders>
              <w:top w:val="nil"/>
              <w:left w:val="single" w:sz="8" w:space="0" w:color="auto"/>
              <w:bottom w:val="single" w:sz="4" w:space="0" w:color="auto"/>
              <w:right w:val="single" w:sz="4" w:space="0" w:color="auto"/>
            </w:tcBorders>
            <w:shd w:val="clear" w:color="auto" w:fill="auto"/>
            <w:vAlign w:val="center"/>
            <w:hideMark/>
          </w:tcPr>
          <w:p w14:paraId="67F1AE93" w14:textId="77777777" w:rsidR="00F156F9" w:rsidRPr="00327DD3" w:rsidRDefault="00F156F9" w:rsidP="009F01FC">
            <w:pPr>
              <w:spacing w:after="0" w:line="240" w:lineRule="auto"/>
              <w:jc w:val="both"/>
              <w:rPr>
                <w:rFonts w:ascii="Arial" w:hAnsi="Arial" w:cs="Arial"/>
                <w:lang w:eastAsia="es-CO"/>
              </w:rPr>
            </w:pPr>
            <w:r w:rsidRPr="00327DD3">
              <w:rPr>
                <w:rFonts w:ascii="Arial" w:hAnsi="Arial" w:cs="Arial"/>
                <w:lang w:eastAsia="es-CO"/>
              </w:rPr>
              <w:t xml:space="preserve">Decreto 1080 de 2015, </w:t>
            </w:r>
            <w:r w:rsidRPr="00F156F9">
              <w:rPr>
                <w:rFonts w:ascii="Arial" w:hAnsi="Arial" w:cs="Arial"/>
                <w:lang w:eastAsia="es-CO"/>
              </w:rPr>
              <w:t xml:space="preserve">Decreto 1080 de 2015 del </w:t>
            </w:r>
            <w:proofErr w:type="spellStart"/>
            <w:r w:rsidRPr="00F156F9">
              <w:rPr>
                <w:rFonts w:ascii="Arial" w:hAnsi="Arial" w:cs="Arial"/>
                <w:lang w:eastAsia="es-CO"/>
              </w:rPr>
              <w:t>MinCultura</w:t>
            </w:r>
            <w:proofErr w:type="spellEnd"/>
          </w:p>
        </w:tc>
        <w:tc>
          <w:tcPr>
            <w:tcW w:w="5812" w:type="dxa"/>
            <w:vMerge w:val="restart"/>
            <w:tcBorders>
              <w:top w:val="nil"/>
              <w:left w:val="single" w:sz="4" w:space="0" w:color="auto"/>
              <w:bottom w:val="single" w:sz="4" w:space="0" w:color="auto"/>
              <w:right w:val="single" w:sz="8" w:space="0" w:color="auto"/>
            </w:tcBorders>
            <w:shd w:val="clear" w:color="auto" w:fill="auto"/>
            <w:vAlign w:val="center"/>
            <w:hideMark/>
          </w:tcPr>
          <w:p w14:paraId="3DC326FA" w14:textId="77777777" w:rsidR="00F156F9" w:rsidRPr="00327DD3" w:rsidRDefault="00F156F9" w:rsidP="00F156F9">
            <w:pPr>
              <w:spacing w:after="0" w:line="240" w:lineRule="auto"/>
              <w:jc w:val="both"/>
              <w:rPr>
                <w:rFonts w:ascii="Arial" w:hAnsi="Arial" w:cs="Arial"/>
                <w:lang w:eastAsia="es-CO"/>
              </w:rPr>
            </w:pPr>
            <w:r w:rsidRPr="00F156F9">
              <w:rPr>
                <w:rFonts w:ascii="Arial" w:hAnsi="Arial" w:cs="Arial"/>
                <w:lang w:eastAsia="es-CO"/>
              </w:rPr>
              <w:t>Artículo 2.8.2.5.9. Procesos de la gestión d</w:t>
            </w:r>
            <w:r>
              <w:rPr>
                <w:rFonts w:ascii="Arial" w:hAnsi="Arial" w:cs="Arial"/>
                <w:lang w:eastAsia="es-CO"/>
              </w:rPr>
              <w:t>o</w:t>
            </w:r>
            <w:r w:rsidRPr="00F156F9">
              <w:rPr>
                <w:rFonts w:ascii="Arial" w:hAnsi="Arial" w:cs="Arial"/>
                <w:lang w:eastAsia="es-CO"/>
              </w:rPr>
              <w:t>cumental. La gestión documental en las diferentes entidades públicas en sus diferentes niveles, debe comprender como mínimo los siguientes procesos. h) Valoración. Proceso permanente y continuo, que inicia desde la planificación de los documentos y por medio del cual se determinan sus valores primarios y secundarios, con el fin de establecer su permanencia en las diferentes fases del archivo y determinar su destino final (eliminación o conservación temporal o definitiva).</w:t>
            </w:r>
          </w:p>
        </w:tc>
      </w:tr>
      <w:tr w:rsidR="00F156F9" w:rsidRPr="00327DD3" w14:paraId="51A4FCCE" w14:textId="77777777" w:rsidTr="0065330F">
        <w:trPr>
          <w:trHeight w:val="458"/>
        </w:trPr>
        <w:tc>
          <w:tcPr>
            <w:tcW w:w="3261" w:type="dxa"/>
            <w:vMerge/>
            <w:tcBorders>
              <w:top w:val="nil"/>
              <w:left w:val="single" w:sz="8" w:space="0" w:color="auto"/>
              <w:bottom w:val="single" w:sz="4" w:space="0" w:color="auto"/>
              <w:right w:val="single" w:sz="4" w:space="0" w:color="auto"/>
            </w:tcBorders>
            <w:vAlign w:val="center"/>
            <w:hideMark/>
          </w:tcPr>
          <w:p w14:paraId="5F2F6F97" w14:textId="77777777" w:rsidR="00F156F9" w:rsidRPr="00327DD3" w:rsidRDefault="00F156F9" w:rsidP="009F01FC">
            <w:pPr>
              <w:spacing w:after="0" w:line="240" w:lineRule="auto"/>
              <w:jc w:val="both"/>
              <w:rPr>
                <w:rFonts w:ascii="Arial" w:hAnsi="Arial" w:cs="Arial"/>
                <w:lang w:eastAsia="es-CO"/>
              </w:rPr>
            </w:pPr>
          </w:p>
        </w:tc>
        <w:tc>
          <w:tcPr>
            <w:tcW w:w="5812" w:type="dxa"/>
            <w:vMerge/>
            <w:tcBorders>
              <w:top w:val="nil"/>
              <w:left w:val="single" w:sz="4" w:space="0" w:color="auto"/>
              <w:bottom w:val="single" w:sz="4" w:space="0" w:color="auto"/>
              <w:right w:val="single" w:sz="8" w:space="0" w:color="auto"/>
            </w:tcBorders>
            <w:vAlign w:val="center"/>
            <w:hideMark/>
          </w:tcPr>
          <w:p w14:paraId="39D8EA65" w14:textId="77777777" w:rsidR="00F156F9" w:rsidRPr="00327DD3" w:rsidRDefault="00F156F9" w:rsidP="000413E4">
            <w:pPr>
              <w:spacing w:after="0" w:line="240" w:lineRule="auto"/>
              <w:jc w:val="both"/>
              <w:rPr>
                <w:rFonts w:ascii="Arial" w:hAnsi="Arial" w:cs="Arial"/>
                <w:lang w:eastAsia="es-CO"/>
              </w:rPr>
            </w:pPr>
          </w:p>
        </w:tc>
      </w:tr>
      <w:tr w:rsidR="00F156F9" w:rsidRPr="00327DD3" w14:paraId="337D3F98" w14:textId="77777777" w:rsidTr="0065330F">
        <w:trPr>
          <w:trHeight w:val="458"/>
        </w:trPr>
        <w:tc>
          <w:tcPr>
            <w:tcW w:w="3261" w:type="dxa"/>
            <w:vMerge/>
            <w:tcBorders>
              <w:top w:val="nil"/>
              <w:left w:val="single" w:sz="8" w:space="0" w:color="auto"/>
              <w:bottom w:val="single" w:sz="4" w:space="0" w:color="auto"/>
              <w:right w:val="single" w:sz="4" w:space="0" w:color="auto"/>
            </w:tcBorders>
            <w:vAlign w:val="center"/>
          </w:tcPr>
          <w:p w14:paraId="41835C0E" w14:textId="77777777" w:rsidR="00F156F9" w:rsidRPr="00327DD3" w:rsidRDefault="00F156F9" w:rsidP="009F01FC">
            <w:pPr>
              <w:spacing w:after="0" w:line="240" w:lineRule="auto"/>
              <w:jc w:val="both"/>
              <w:rPr>
                <w:rFonts w:ascii="Arial" w:hAnsi="Arial" w:cs="Arial"/>
                <w:lang w:eastAsia="es-CO"/>
              </w:rPr>
            </w:pPr>
          </w:p>
        </w:tc>
        <w:tc>
          <w:tcPr>
            <w:tcW w:w="5812" w:type="dxa"/>
            <w:vMerge/>
            <w:tcBorders>
              <w:top w:val="nil"/>
              <w:left w:val="single" w:sz="4" w:space="0" w:color="auto"/>
              <w:bottom w:val="single" w:sz="4" w:space="0" w:color="auto"/>
              <w:right w:val="single" w:sz="8" w:space="0" w:color="auto"/>
            </w:tcBorders>
            <w:vAlign w:val="center"/>
          </w:tcPr>
          <w:p w14:paraId="676F4A2B" w14:textId="77777777" w:rsidR="00F156F9" w:rsidRPr="00327DD3" w:rsidRDefault="00F156F9" w:rsidP="000413E4">
            <w:pPr>
              <w:spacing w:after="0" w:line="240" w:lineRule="auto"/>
              <w:jc w:val="both"/>
              <w:rPr>
                <w:rFonts w:ascii="Arial" w:hAnsi="Arial" w:cs="Arial"/>
                <w:lang w:eastAsia="es-CO"/>
              </w:rPr>
            </w:pPr>
          </w:p>
        </w:tc>
      </w:tr>
      <w:tr w:rsidR="00F156F9" w:rsidRPr="00327DD3" w14:paraId="41891FF9" w14:textId="77777777" w:rsidTr="0065330F">
        <w:trPr>
          <w:trHeight w:val="458"/>
        </w:trPr>
        <w:tc>
          <w:tcPr>
            <w:tcW w:w="3261" w:type="dxa"/>
            <w:tcBorders>
              <w:top w:val="nil"/>
              <w:left w:val="single" w:sz="8" w:space="0" w:color="auto"/>
              <w:bottom w:val="single" w:sz="4" w:space="0" w:color="auto"/>
              <w:right w:val="single" w:sz="4" w:space="0" w:color="auto"/>
            </w:tcBorders>
            <w:vAlign w:val="center"/>
          </w:tcPr>
          <w:p w14:paraId="66FD7A3D" w14:textId="77777777" w:rsidR="00F156F9" w:rsidRPr="00327DD3" w:rsidRDefault="00F156F9" w:rsidP="009F01FC">
            <w:pPr>
              <w:spacing w:after="0" w:line="240" w:lineRule="auto"/>
              <w:jc w:val="both"/>
              <w:rPr>
                <w:rFonts w:ascii="Arial" w:hAnsi="Arial" w:cs="Arial"/>
                <w:lang w:eastAsia="es-CO"/>
              </w:rPr>
            </w:pPr>
            <w:r w:rsidRPr="00327DD3">
              <w:rPr>
                <w:rFonts w:ascii="Arial" w:hAnsi="Arial" w:cs="Arial"/>
                <w:lang w:eastAsia="es-CO"/>
              </w:rPr>
              <w:t xml:space="preserve">Decreto 1080 de 2015, </w:t>
            </w:r>
            <w:r w:rsidRPr="00F156F9">
              <w:rPr>
                <w:rFonts w:ascii="Arial" w:hAnsi="Arial" w:cs="Arial"/>
                <w:lang w:eastAsia="es-CO"/>
              </w:rPr>
              <w:t xml:space="preserve">Decreto 1080 de 2015 del </w:t>
            </w:r>
            <w:proofErr w:type="spellStart"/>
            <w:r w:rsidRPr="00F156F9">
              <w:rPr>
                <w:rFonts w:ascii="Arial" w:hAnsi="Arial" w:cs="Arial"/>
                <w:lang w:eastAsia="es-CO"/>
              </w:rPr>
              <w:t>MinCultura</w:t>
            </w:r>
            <w:proofErr w:type="spellEnd"/>
          </w:p>
        </w:tc>
        <w:tc>
          <w:tcPr>
            <w:tcW w:w="5812" w:type="dxa"/>
            <w:tcBorders>
              <w:top w:val="nil"/>
              <w:left w:val="single" w:sz="4" w:space="0" w:color="auto"/>
              <w:bottom w:val="single" w:sz="4" w:space="0" w:color="auto"/>
              <w:right w:val="single" w:sz="8" w:space="0" w:color="auto"/>
            </w:tcBorders>
            <w:vAlign w:val="center"/>
          </w:tcPr>
          <w:p w14:paraId="25477611" w14:textId="77777777" w:rsidR="00F156F9" w:rsidRPr="00327DD3" w:rsidRDefault="00304128" w:rsidP="000413E4">
            <w:pPr>
              <w:spacing w:after="0" w:line="240" w:lineRule="auto"/>
              <w:jc w:val="both"/>
              <w:rPr>
                <w:rFonts w:ascii="Arial" w:hAnsi="Arial" w:cs="Arial"/>
                <w:lang w:eastAsia="es-CO"/>
              </w:rPr>
            </w:pPr>
            <w:r w:rsidRPr="00F156F9">
              <w:rPr>
                <w:rFonts w:ascii="Arial" w:hAnsi="Arial" w:cs="Arial"/>
                <w:lang w:eastAsia="es-CO"/>
              </w:rPr>
              <w:t>Artículo</w:t>
            </w:r>
            <w:r w:rsidR="00F156F9" w:rsidRPr="00F156F9">
              <w:rPr>
                <w:rFonts w:ascii="Arial" w:hAnsi="Arial" w:cs="Arial"/>
                <w:lang w:eastAsia="es-CO"/>
              </w:rPr>
              <w:t xml:space="preserve"> 2.8.2.5.9. Pr</w:t>
            </w:r>
            <w:r>
              <w:rPr>
                <w:rFonts w:ascii="Arial" w:hAnsi="Arial" w:cs="Arial"/>
                <w:lang w:eastAsia="es-CO"/>
              </w:rPr>
              <w:t>ocesos de la gestión documental</w:t>
            </w:r>
            <w:r w:rsidR="00F156F9" w:rsidRPr="00F156F9">
              <w:rPr>
                <w:rFonts w:ascii="Arial" w:hAnsi="Arial" w:cs="Arial"/>
                <w:lang w:eastAsia="es-CO"/>
              </w:rPr>
              <w:t xml:space="preserve"> </w:t>
            </w:r>
            <w:r>
              <w:rPr>
                <w:rFonts w:ascii="Arial" w:hAnsi="Arial" w:cs="Arial"/>
                <w:lang w:eastAsia="es-CO"/>
              </w:rPr>
              <w:t>g</w:t>
            </w:r>
            <w:r w:rsidRPr="00F156F9">
              <w:rPr>
                <w:rFonts w:ascii="Arial" w:hAnsi="Arial" w:cs="Arial"/>
                <w:lang w:eastAsia="es-CO"/>
              </w:rPr>
              <w:t>estión</w:t>
            </w:r>
            <w:r w:rsidR="00F156F9" w:rsidRPr="00F156F9">
              <w:rPr>
                <w:rFonts w:ascii="Arial" w:hAnsi="Arial" w:cs="Arial"/>
                <w:lang w:eastAsia="es-CO"/>
              </w:rPr>
              <w:t xml:space="preserve"> documental en las diferentes públicas en sus diferentes niveles, debe comprender como mínimo los siguientes procesos: Planeación, Producción, Gestión y trámite, Organización, Disposición, Transferencia,  Preservación a largo plazo y Valoración.</w:t>
            </w:r>
          </w:p>
        </w:tc>
      </w:tr>
      <w:tr w:rsidR="00F156F9" w:rsidRPr="00327DD3" w14:paraId="67E7FE25" w14:textId="77777777" w:rsidTr="0065330F">
        <w:trPr>
          <w:trHeight w:val="458"/>
        </w:trPr>
        <w:tc>
          <w:tcPr>
            <w:tcW w:w="3261" w:type="dxa"/>
            <w:tcBorders>
              <w:top w:val="nil"/>
              <w:left w:val="single" w:sz="8" w:space="0" w:color="auto"/>
              <w:bottom w:val="single" w:sz="4" w:space="0" w:color="auto"/>
              <w:right w:val="single" w:sz="4" w:space="0" w:color="auto"/>
            </w:tcBorders>
            <w:vAlign w:val="center"/>
          </w:tcPr>
          <w:p w14:paraId="449C7D55" w14:textId="77777777" w:rsidR="00F156F9" w:rsidRPr="00327DD3" w:rsidRDefault="00F156F9" w:rsidP="009F01FC">
            <w:pPr>
              <w:spacing w:after="0" w:line="240" w:lineRule="auto"/>
              <w:jc w:val="both"/>
              <w:rPr>
                <w:rFonts w:ascii="Arial" w:hAnsi="Arial" w:cs="Arial"/>
                <w:lang w:eastAsia="es-CO"/>
              </w:rPr>
            </w:pPr>
            <w:r w:rsidRPr="00327DD3">
              <w:rPr>
                <w:rFonts w:ascii="Arial" w:hAnsi="Arial" w:cs="Arial"/>
                <w:lang w:eastAsia="es-CO"/>
              </w:rPr>
              <w:t xml:space="preserve">Decreto 1080 de 2015, </w:t>
            </w:r>
            <w:r w:rsidRPr="00F156F9">
              <w:rPr>
                <w:rFonts w:ascii="Arial" w:hAnsi="Arial" w:cs="Arial"/>
                <w:lang w:eastAsia="es-CO"/>
              </w:rPr>
              <w:t xml:space="preserve">Decreto 1080 de 2015 del </w:t>
            </w:r>
            <w:proofErr w:type="spellStart"/>
            <w:r w:rsidRPr="00F156F9">
              <w:rPr>
                <w:rFonts w:ascii="Arial" w:hAnsi="Arial" w:cs="Arial"/>
                <w:lang w:eastAsia="es-CO"/>
              </w:rPr>
              <w:t>MinCultura</w:t>
            </w:r>
            <w:proofErr w:type="spellEnd"/>
          </w:p>
        </w:tc>
        <w:tc>
          <w:tcPr>
            <w:tcW w:w="5812" w:type="dxa"/>
            <w:tcBorders>
              <w:top w:val="nil"/>
              <w:left w:val="single" w:sz="4" w:space="0" w:color="auto"/>
              <w:bottom w:val="single" w:sz="4" w:space="0" w:color="auto"/>
              <w:right w:val="single" w:sz="8" w:space="0" w:color="auto"/>
            </w:tcBorders>
            <w:vAlign w:val="center"/>
          </w:tcPr>
          <w:p w14:paraId="4280F29B" w14:textId="77777777" w:rsidR="00F156F9" w:rsidRPr="00F156F9" w:rsidRDefault="00F156F9" w:rsidP="000413E4">
            <w:pPr>
              <w:spacing w:after="0" w:line="240" w:lineRule="auto"/>
              <w:jc w:val="both"/>
              <w:rPr>
                <w:rFonts w:ascii="Arial" w:hAnsi="Arial" w:cs="Arial"/>
                <w:lang w:eastAsia="es-CO"/>
              </w:rPr>
            </w:pPr>
            <w:r w:rsidRPr="00F156F9">
              <w:rPr>
                <w:rFonts w:ascii="Arial" w:hAnsi="Arial" w:cs="Arial"/>
                <w:lang w:eastAsia="es-CO"/>
              </w:rPr>
              <w:t>Artículo 2.8.2.5.6. Componentes de la política de gestión documental. Las entidades públicas deben formular una política de gestión de documentos, constituida por los siguientes componentes.</w:t>
            </w:r>
          </w:p>
        </w:tc>
      </w:tr>
      <w:tr w:rsidR="00F156F9" w:rsidRPr="00327DD3" w14:paraId="5D94E257" w14:textId="77777777" w:rsidTr="0065330F">
        <w:trPr>
          <w:trHeight w:val="533"/>
        </w:trPr>
        <w:tc>
          <w:tcPr>
            <w:tcW w:w="3261" w:type="dxa"/>
            <w:tcBorders>
              <w:top w:val="single" w:sz="4" w:space="0" w:color="auto"/>
              <w:left w:val="single" w:sz="8" w:space="0" w:color="auto"/>
              <w:bottom w:val="single" w:sz="4" w:space="0" w:color="auto"/>
              <w:right w:val="single" w:sz="4" w:space="0" w:color="auto"/>
            </w:tcBorders>
            <w:vAlign w:val="center"/>
            <w:hideMark/>
          </w:tcPr>
          <w:p w14:paraId="4A0DC97A" w14:textId="77777777" w:rsidR="00F156F9" w:rsidRPr="00327DD3" w:rsidRDefault="00C97042" w:rsidP="009F01FC">
            <w:pPr>
              <w:spacing w:after="0" w:line="240" w:lineRule="auto"/>
              <w:jc w:val="both"/>
              <w:rPr>
                <w:rFonts w:ascii="Arial" w:hAnsi="Arial" w:cs="Arial"/>
                <w:lang w:eastAsia="es-CO"/>
              </w:rPr>
            </w:pPr>
            <w:r w:rsidRPr="00327DD3">
              <w:rPr>
                <w:rFonts w:ascii="Arial" w:hAnsi="Arial" w:cs="Arial"/>
                <w:lang w:eastAsia="es-CO"/>
              </w:rPr>
              <w:endnoteReference w:customMarkFollows="1" w:id="1"/>
              <w:t xml:space="preserve">Acuerdo </w:t>
            </w:r>
            <w:r w:rsidR="00F156F9" w:rsidRPr="00327DD3">
              <w:rPr>
                <w:rFonts w:ascii="Arial" w:hAnsi="Arial" w:cs="Arial"/>
                <w:lang w:eastAsia="es-CO"/>
              </w:rPr>
              <w:t>060 de 2001 Artículos 9 Archivo General de la Nación – AGN</w:t>
            </w:r>
            <w:r w:rsidR="00F156F9">
              <w:rPr>
                <w:rFonts w:ascii="Arial" w:hAnsi="Arial" w:cs="Arial"/>
                <w:lang w:eastAsia="es-CO"/>
              </w:rPr>
              <w:t>.</w:t>
            </w:r>
          </w:p>
        </w:tc>
        <w:tc>
          <w:tcPr>
            <w:tcW w:w="5812" w:type="dxa"/>
            <w:tcBorders>
              <w:top w:val="single" w:sz="4" w:space="0" w:color="auto"/>
              <w:left w:val="nil"/>
              <w:bottom w:val="single" w:sz="4" w:space="0" w:color="auto"/>
              <w:right w:val="single" w:sz="8" w:space="0" w:color="auto"/>
            </w:tcBorders>
            <w:shd w:val="clear" w:color="auto" w:fill="auto"/>
            <w:vAlign w:val="center"/>
            <w:hideMark/>
          </w:tcPr>
          <w:p w14:paraId="0DF726B7" w14:textId="77777777" w:rsidR="00F156F9" w:rsidRPr="00327DD3" w:rsidRDefault="00304128" w:rsidP="000413E4">
            <w:pPr>
              <w:spacing w:after="0" w:line="240" w:lineRule="auto"/>
              <w:rPr>
                <w:rFonts w:ascii="Arial" w:hAnsi="Arial" w:cs="Arial"/>
                <w:lang w:eastAsia="es-CO"/>
              </w:rPr>
            </w:pPr>
            <w:r w:rsidRPr="00304128">
              <w:rPr>
                <w:rFonts w:ascii="Arial" w:hAnsi="Arial" w:cs="Arial"/>
                <w:lang w:eastAsia="es-CO"/>
              </w:rPr>
              <w:t>Artículo 2.8.2.5.9. Conservación documental: Las entidades son responsables por la adecuada conservación de su documentación, para ello deben incluir en sus programas de gestión documental y en sus manuales de procedimientos, pautas que aseguren la integridad de los documentos desde el momento de su producción.</w:t>
            </w:r>
          </w:p>
        </w:tc>
      </w:tr>
    </w:tbl>
    <w:p w14:paraId="33BC15B9" w14:textId="77777777" w:rsidR="00304128" w:rsidRDefault="00304128" w:rsidP="00740D2F">
      <w:pPr>
        <w:pStyle w:val="Ttulo2"/>
      </w:pPr>
    </w:p>
    <w:p w14:paraId="519A262F" w14:textId="77777777" w:rsidR="007049B1" w:rsidRDefault="007049B1" w:rsidP="007049B1">
      <w:pPr>
        <w:rPr>
          <w:lang w:val="es-CO" w:eastAsia="es-CO"/>
        </w:rPr>
      </w:pPr>
    </w:p>
    <w:p w14:paraId="21B7B9F5" w14:textId="77777777" w:rsidR="00C97042" w:rsidRDefault="00C97042" w:rsidP="007049B1">
      <w:pPr>
        <w:rPr>
          <w:lang w:val="es-CO" w:eastAsia="es-CO"/>
        </w:rPr>
      </w:pPr>
    </w:p>
    <w:p w14:paraId="2065C086" w14:textId="77777777" w:rsidR="00986C81" w:rsidRDefault="00986C81" w:rsidP="007049B1">
      <w:pPr>
        <w:rPr>
          <w:lang w:val="es-CO" w:eastAsia="es-CO"/>
        </w:rPr>
      </w:pPr>
    </w:p>
    <w:p w14:paraId="7A97AA52" w14:textId="77777777" w:rsidR="00986C81" w:rsidRDefault="00986C81" w:rsidP="007049B1">
      <w:pPr>
        <w:rPr>
          <w:lang w:val="es-CO" w:eastAsia="es-CO"/>
        </w:rPr>
      </w:pPr>
    </w:p>
    <w:p w14:paraId="276DFD3B" w14:textId="77777777" w:rsidR="00986C81" w:rsidRDefault="00986C81" w:rsidP="007049B1">
      <w:pPr>
        <w:rPr>
          <w:lang w:val="es-CO" w:eastAsia="es-CO"/>
        </w:rPr>
      </w:pPr>
    </w:p>
    <w:p w14:paraId="41989A93" w14:textId="77777777" w:rsidR="00986C81" w:rsidRDefault="00986C81" w:rsidP="007049B1">
      <w:pPr>
        <w:rPr>
          <w:lang w:val="es-CO" w:eastAsia="es-CO"/>
        </w:rPr>
      </w:pPr>
    </w:p>
    <w:p w14:paraId="166EC096" w14:textId="77777777" w:rsidR="00EB445E" w:rsidRDefault="00EB445E" w:rsidP="007049B1">
      <w:pPr>
        <w:rPr>
          <w:lang w:val="es-CO" w:eastAsia="es-CO"/>
        </w:rPr>
      </w:pPr>
    </w:p>
    <w:p w14:paraId="31DF0366" w14:textId="77777777" w:rsidR="00EA1872" w:rsidRDefault="00EA1872" w:rsidP="007049B1">
      <w:pPr>
        <w:rPr>
          <w:lang w:val="es-CO" w:eastAsia="es-CO"/>
        </w:rPr>
      </w:pPr>
    </w:p>
    <w:p w14:paraId="53922FC7" w14:textId="77777777" w:rsidR="006B6329" w:rsidRDefault="006B6329" w:rsidP="00EA1872">
      <w:pPr>
        <w:pStyle w:val="Ttulo3"/>
        <w:numPr>
          <w:ilvl w:val="2"/>
          <w:numId w:val="31"/>
        </w:numPr>
      </w:pPr>
      <w:bookmarkStart w:id="95" w:name="_Toc74864829"/>
      <w:bookmarkStart w:id="96" w:name="_Toc75404270"/>
      <w:r>
        <w:lastRenderedPageBreak/>
        <w:t>Producción</w:t>
      </w:r>
      <w:bookmarkEnd w:id="93"/>
      <w:bookmarkEnd w:id="94"/>
      <w:bookmarkEnd w:id="95"/>
      <w:bookmarkEnd w:id="96"/>
    </w:p>
    <w:p w14:paraId="2A3FC953" w14:textId="77777777" w:rsidR="006B6329" w:rsidRDefault="006B6329" w:rsidP="006B6329">
      <w:pPr>
        <w:rPr>
          <w:lang w:val="es-CO" w:eastAsia="es-CO"/>
        </w:rPr>
      </w:pPr>
    </w:p>
    <w:p w14:paraId="6C1B3B6F" w14:textId="77777777" w:rsidR="008B0561" w:rsidRDefault="00624F93" w:rsidP="00154999">
      <w:pPr>
        <w:tabs>
          <w:tab w:val="left" w:pos="142"/>
        </w:tabs>
        <w:spacing w:after="0" w:line="360" w:lineRule="auto"/>
        <w:jc w:val="both"/>
        <w:rPr>
          <w:rFonts w:ascii="Arial" w:hAnsi="Arial" w:cs="Arial"/>
          <w:bCs/>
          <w:sz w:val="24"/>
        </w:rPr>
      </w:pPr>
      <w:r w:rsidRPr="00624F93">
        <w:rPr>
          <w:rFonts w:ascii="Arial" w:hAnsi="Arial" w:cs="Arial"/>
          <w:sz w:val="24"/>
          <w:lang w:eastAsia="es-CO"/>
        </w:rPr>
        <w:t>Los documentos producidos en cumplimiento de las funciones asignadas a las áreas</w:t>
      </w:r>
      <w:r w:rsidR="00375CE3">
        <w:rPr>
          <w:rFonts w:ascii="Arial" w:hAnsi="Arial" w:cs="Arial"/>
          <w:sz w:val="24"/>
          <w:lang w:eastAsia="es-CO"/>
        </w:rPr>
        <w:t xml:space="preserve"> y</w:t>
      </w:r>
      <w:r w:rsidRPr="00624F93">
        <w:rPr>
          <w:rFonts w:ascii="Arial" w:hAnsi="Arial" w:cs="Arial"/>
          <w:sz w:val="24"/>
          <w:lang w:eastAsia="es-CO"/>
        </w:rPr>
        <w:t xml:space="preserve"> se encuentran </w:t>
      </w:r>
      <w:r w:rsidRPr="00624F93">
        <w:rPr>
          <w:rFonts w:ascii="Arial" w:hAnsi="Arial" w:cs="Arial"/>
          <w:bCs/>
          <w:sz w:val="24"/>
        </w:rPr>
        <w:t>reflejados en sus Tablas</w:t>
      </w:r>
      <w:r w:rsidR="008B0561">
        <w:rPr>
          <w:rFonts w:ascii="Arial" w:hAnsi="Arial" w:cs="Arial"/>
          <w:bCs/>
          <w:sz w:val="24"/>
        </w:rPr>
        <w:t xml:space="preserve"> de Retención Documental (TRD).</w:t>
      </w:r>
    </w:p>
    <w:p w14:paraId="6BC3F9B2" w14:textId="77777777" w:rsidR="008B0561" w:rsidRDefault="008B0561" w:rsidP="001F0CE7">
      <w:pPr>
        <w:tabs>
          <w:tab w:val="left" w:pos="142"/>
        </w:tabs>
        <w:jc w:val="both"/>
        <w:rPr>
          <w:rFonts w:ascii="Arial" w:hAnsi="Arial" w:cs="Arial"/>
          <w:bCs/>
          <w:sz w:val="24"/>
        </w:rPr>
      </w:pPr>
    </w:p>
    <w:p w14:paraId="584F22EA" w14:textId="77777777" w:rsidR="008B0561" w:rsidRDefault="004344CA" w:rsidP="001F0CE7">
      <w:pPr>
        <w:tabs>
          <w:tab w:val="left" w:pos="142"/>
        </w:tabs>
        <w:ind w:left="142"/>
        <w:jc w:val="both"/>
        <w:rPr>
          <w:rFonts w:ascii="Arial" w:hAnsi="Arial" w:cs="Arial"/>
          <w:bCs/>
          <w:sz w:val="24"/>
        </w:rPr>
      </w:pPr>
      <w:r>
        <w:rPr>
          <w:noProof/>
          <w:lang w:val="es-419" w:eastAsia="es-419"/>
        </w:rPr>
        <w:drawing>
          <wp:inline distT="0" distB="0" distL="0" distR="0" wp14:anchorId="5D1A2434" wp14:editId="4EEBD19B">
            <wp:extent cx="5400004" cy="3847514"/>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308" t="27195" r="39969" b="21356"/>
                    <a:stretch/>
                  </pic:blipFill>
                  <pic:spPr bwMode="auto">
                    <a:xfrm>
                      <a:off x="0" y="0"/>
                      <a:ext cx="5405649" cy="3851536"/>
                    </a:xfrm>
                    <a:prstGeom prst="rect">
                      <a:avLst/>
                    </a:prstGeom>
                    <a:ln>
                      <a:noFill/>
                    </a:ln>
                    <a:extLst>
                      <a:ext uri="{53640926-AAD7-44D8-BBD7-CCE9431645EC}">
                        <a14:shadowObscured xmlns:a14="http://schemas.microsoft.com/office/drawing/2010/main"/>
                      </a:ext>
                    </a:extLst>
                  </pic:spPr>
                </pic:pic>
              </a:graphicData>
            </a:graphic>
          </wp:inline>
        </w:drawing>
      </w:r>
    </w:p>
    <w:p w14:paraId="6EFB5195" w14:textId="77777777" w:rsidR="008B0561" w:rsidRDefault="008B0561" w:rsidP="00624F93">
      <w:pPr>
        <w:tabs>
          <w:tab w:val="left" w:pos="142"/>
        </w:tabs>
        <w:jc w:val="both"/>
        <w:rPr>
          <w:rFonts w:ascii="Arial" w:hAnsi="Arial" w:cs="Arial"/>
          <w:bCs/>
          <w:sz w:val="24"/>
        </w:rPr>
      </w:pPr>
    </w:p>
    <w:p w14:paraId="3A75B485" w14:textId="77777777" w:rsidR="00756144" w:rsidRDefault="00756144" w:rsidP="00624F93">
      <w:pPr>
        <w:tabs>
          <w:tab w:val="left" w:pos="142"/>
        </w:tabs>
        <w:jc w:val="both"/>
        <w:rPr>
          <w:rFonts w:ascii="Arial" w:hAnsi="Arial" w:cs="Arial"/>
          <w:bCs/>
          <w:sz w:val="24"/>
        </w:rPr>
      </w:pPr>
    </w:p>
    <w:p w14:paraId="509B21AA" w14:textId="77777777" w:rsidR="004344CA" w:rsidRDefault="004344CA" w:rsidP="00624F93">
      <w:pPr>
        <w:tabs>
          <w:tab w:val="left" w:pos="142"/>
        </w:tabs>
        <w:jc w:val="both"/>
        <w:rPr>
          <w:rFonts w:ascii="Arial" w:hAnsi="Arial" w:cs="Arial"/>
          <w:bCs/>
          <w:sz w:val="24"/>
        </w:rPr>
      </w:pPr>
    </w:p>
    <w:p w14:paraId="6A675E4E" w14:textId="77777777" w:rsidR="004344CA" w:rsidRDefault="004344CA" w:rsidP="00624F93">
      <w:pPr>
        <w:tabs>
          <w:tab w:val="left" w:pos="142"/>
        </w:tabs>
        <w:jc w:val="both"/>
        <w:rPr>
          <w:rFonts w:ascii="Arial" w:hAnsi="Arial" w:cs="Arial"/>
          <w:bCs/>
          <w:sz w:val="24"/>
        </w:rPr>
      </w:pPr>
    </w:p>
    <w:p w14:paraId="1A99D797" w14:textId="77777777" w:rsidR="004344CA" w:rsidRDefault="004344CA" w:rsidP="00624F93">
      <w:pPr>
        <w:tabs>
          <w:tab w:val="left" w:pos="142"/>
        </w:tabs>
        <w:jc w:val="both"/>
        <w:rPr>
          <w:rFonts w:ascii="Arial" w:hAnsi="Arial" w:cs="Arial"/>
          <w:bCs/>
          <w:sz w:val="24"/>
        </w:rPr>
      </w:pPr>
    </w:p>
    <w:p w14:paraId="1AF07BFF" w14:textId="77777777" w:rsidR="00756144" w:rsidRDefault="00756144" w:rsidP="00624F93">
      <w:pPr>
        <w:tabs>
          <w:tab w:val="left" w:pos="142"/>
        </w:tabs>
        <w:jc w:val="both"/>
        <w:rPr>
          <w:rFonts w:ascii="Arial" w:hAnsi="Arial" w:cs="Arial"/>
          <w:bCs/>
          <w:sz w:val="24"/>
        </w:rPr>
      </w:pPr>
    </w:p>
    <w:p w14:paraId="16D1ABB3" w14:textId="77777777" w:rsidR="0072548D" w:rsidRDefault="0072548D" w:rsidP="00624F93">
      <w:pPr>
        <w:tabs>
          <w:tab w:val="left" w:pos="142"/>
        </w:tabs>
        <w:jc w:val="both"/>
        <w:rPr>
          <w:rFonts w:ascii="Arial" w:hAnsi="Arial" w:cs="Arial"/>
          <w:bCs/>
          <w:sz w:val="24"/>
        </w:rPr>
      </w:pPr>
    </w:p>
    <w:p w14:paraId="04B49F23" w14:textId="77777777" w:rsidR="008B0561" w:rsidRDefault="008B0561" w:rsidP="008B0561">
      <w:pPr>
        <w:pStyle w:val="Prrafodelista"/>
        <w:spacing w:after="0" w:line="360" w:lineRule="auto"/>
        <w:ind w:left="0"/>
        <w:rPr>
          <w:rFonts w:ascii="Arial" w:eastAsia="Times New Roman" w:hAnsi="Arial" w:cs="Arial"/>
          <w:b/>
          <w:sz w:val="24"/>
          <w:szCs w:val="24"/>
          <w:lang w:val="es-CO" w:eastAsia="es-ES"/>
        </w:rPr>
      </w:pPr>
      <w:r w:rsidRPr="003E686B">
        <w:rPr>
          <w:rFonts w:ascii="Arial" w:eastAsia="Times New Roman" w:hAnsi="Arial" w:cs="Arial"/>
          <w:b/>
          <w:sz w:val="24"/>
          <w:szCs w:val="24"/>
          <w:lang w:val="es-CO" w:eastAsia="es-ES"/>
        </w:rPr>
        <w:lastRenderedPageBreak/>
        <w:t xml:space="preserve">Plan de Mejoramiento Archivístico </w:t>
      </w:r>
      <w:r w:rsidR="003931EE">
        <w:rPr>
          <w:rFonts w:ascii="Arial" w:eastAsia="Times New Roman" w:hAnsi="Arial" w:cs="Arial"/>
          <w:b/>
          <w:sz w:val="24"/>
          <w:szCs w:val="24"/>
          <w:lang w:val="es-CO" w:eastAsia="es-ES"/>
        </w:rPr>
        <w:t>–</w:t>
      </w:r>
      <w:r w:rsidRPr="003E686B">
        <w:rPr>
          <w:rFonts w:ascii="Arial" w:eastAsia="Times New Roman" w:hAnsi="Arial" w:cs="Arial"/>
          <w:b/>
          <w:sz w:val="24"/>
          <w:szCs w:val="24"/>
          <w:lang w:val="es-CO" w:eastAsia="es-ES"/>
        </w:rPr>
        <w:t xml:space="preserve"> PMA</w:t>
      </w:r>
      <w:r w:rsidR="003931EE">
        <w:rPr>
          <w:rFonts w:ascii="Arial" w:eastAsia="Times New Roman" w:hAnsi="Arial" w:cs="Arial"/>
          <w:b/>
          <w:sz w:val="24"/>
          <w:szCs w:val="24"/>
          <w:lang w:val="es-CO" w:eastAsia="es-ES"/>
        </w:rPr>
        <w:t>- Proceso de Producción</w:t>
      </w:r>
    </w:p>
    <w:tbl>
      <w:tblPr>
        <w:tblW w:w="9113" w:type="dxa"/>
        <w:tblInd w:w="-284" w:type="dxa"/>
        <w:tblCellMar>
          <w:left w:w="70" w:type="dxa"/>
          <w:right w:w="70" w:type="dxa"/>
        </w:tblCellMar>
        <w:tblLook w:val="04A0" w:firstRow="1" w:lastRow="0" w:firstColumn="1" w:lastColumn="0" w:noHBand="0" w:noVBand="1"/>
      </w:tblPr>
      <w:tblGrid>
        <w:gridCol w:w="4166"/>
        <w:gridCol w:w="335"/>
        <w:gridCol w:w="335"/>
        <w:gridCol w:w="360"/>
        <w:gridCol w:w="409"/>
        <w:gridCol w:w="1178"/>
        <w:gridCol w:w="1282"/>
        <w:gridCol w:w="1070"/>
      </w:tblGrid>
      <w:tr w:rsidR="00756144" w:rsidRPr="00765547" w14:paraId="5216F488" w14:textId="77777777" w:rsidTr="00D27E7A">
        <w:trPr>
          <w:trHeight w:val="263"/>
          <w:tblHeader/>
        </w:trPr>
        <w:tc>
          <w:tcPr>
            <w:tcW w:w="4166"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2049C288"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ACTIVIDADES A DESARROLLAR</w:t>
            </w:r>
            <w:r w:rsidRPr="00765547">
              <w:rPr>
                <w:rFonts w:ascii="Arial Narrow" w:eastAsia="Times New Roman" w:hAnsi="Arial Narrow" w:cs="Arial"/>
                <w:b/>
                <w:bCs/>
                <w:color w:val="FFFFFF"/>
                <w:sz w:val="16"/>
                <w:szCs w:val="20"/>
                <w:lang w:eastAsia="es-ES"/>
              </w:rPr>
              <w:br/>
              <w:t>(medibles y cuantificables)</w:t>
            </w:r>
          </w:p>
        </w:tc>
        <w:tc>
          <w:tcPr>
            <w:tcW w:w="1417" w:type="dxa"/>
            <w:gridSpan w:val="4"/>
            <w:tcBorders>
              <w:top w:val="single" w:sz="4" w:space="0" w:color="0070C0"/>
              <w:left w:val="nil"/>
              <w:bottom w:val="single" w:sz="4" w:space="0" w:color="0070C0"/>
              <w:right w:val="single" w:sz="4" w:space="0" w:color="0070C0"/>
            </w:tcBorders>
            <w:shd w:val="clear" w:color="000000" w:fill="002060"/>
            <w:noWrap/>
            <w:vAlign w:val="center"/>
            <w:hideMark/>
          </w:tcPr>
          <w:p w14:paraId="48B89374"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1178"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6BFD9DE2"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1282"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7B9ED1A5"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Pr="00765547">
              <w:rPr>
                <w:rFonts w:ascii="Arial Narrow" w:eastAsia="Times New Roman" w:hAnsi="Arial Narrow" w:cs="Arial"/>
                <w:b/>
                <w:bCs/>
                <w:color w:val="FFFFFF"/>
                <w:sz w:val="16"/>
                <w:szCs w:val="20"/>
                <w:lang w:eastAsia="es-ES"/>
              </w:rPr>
              <w:t>)</w:t>
            </w:r>
          </w:p>
        </w:tc>
        <w:tc>
          <w:tcPr>
            <w:tcW w:w="1070"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16DDB289"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8B0561" w:rsidRPr="00765547" w14:paraId="26F50BEE" w14:textId="77777777" w:rsidTr="00D27E7A">
        <w:trPr>
          <w:trHeight w:val="1011"/>
          <w:tblHeader/>
        </w:trPr>
        <w:tc>
          <w:tcPr>
            <w:tcW w:w="4166" w:type="dxa"/>
            <w:vMerge/>
            <w:tcBorders>
              <w:top w:val="single" w:sz="4" w:space="0" w:color="0070C0"/>
              <w:left w:val="nil"/>
              <w:bottom w:val="single" w:sz="4" w:space="0" w:color="auto"/>
              <w:right w:val="single" w:sz="4" w:space="0" w:color="0070C0"/>
            </w:tcBorders>
            <w:vAlign w:val="center"/>
            <w:hideMark/>
          </w:tcPr>
          <w:p w14:paraId="55AFD92D" w14:textId="77777777" w:rsidR="008B0561" w:rsidRPr="00765547" w:rsidRDefault="008B0561" w:rsidP="005A2CE8">
            <w:pPr>
              <w:spacing w:after="0" w:line="240" w:lineRule="auto"/>
              <w:rPr>
                <w:rFonts w:ascii="Arial" w:eastAsia="Times New Roman" w:hAnsi="Arial" w:cs="Arial"/>
                <w:b/>
                <w:bCs/>
                <w:color w:val="FFFFFF"/>
                <w:sz w:val="20"/>
                <w:szCs w:val="20"/>
                <w:lang w:eastAsia="es-ES"/>
              </w:rPr>
            </w:pPr>
          </w:p>
        </w:tc>
        <w:tc>
          <w:tcPr>
            <w:tcW w:w="325" w:type="dxa"/>
            <w:tcBorders>
              <w:top w:val="nil"/>
              <w:left w:val="nil"/>
              <w:bottom w:val="single" w:sz="4" w:space="0" w:color="auto"/>
              <w:right w:val="single" w:sz="4" w:space="0" w:color="0070C0"/>
            </w:tcBorders>
            <w:shd w:val="clear" w:color="000000" w:fill="002060"/>
            <w:noWrap/>
            <w:textDirection w:val="btLr"/>
            <w:vAlign w:val="center"/>
            <w:hideMark/>
          </w:tcPr>
          <w:p w14:paraId="562B7008" w14:textId="77777777" w:rsidR="008B0561" w:rsidRDefault="008B056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5B75D732" w14:textId="77777777" w:rsidR="008B0561" w:rsidRPr="00765547" w:rsidRDefault="008B0561" w:rsidP="005A2CE8">
            <w:pPr>
              <w:spacing w:after="0" w:line="240" w:lineRule="auto"/>
              <w:jc w:val="center"/>
              <w:rPr>
                <w:rFonts w:ascii="Arial" w:eastAsia="Times New Roman" w:hAnsi="Arial" w:cs="Arial"/>
                <w:b/>
                <w:bCs/>
                <w:color w:val="FFFFFF"/>
                <w:sz w:val="16"/>
                <w:szCs w:val="16"/>
                <w:lang w:eastAsia="es-ES"/>
              </w:rPr>
            </w:pPr>
          </w:p>
        </w:tc>
        <w:tc>
          <w:tcPr>
            <w:tcW w:w="322" w:type="dxa"/>
            <w:tcBorders>
              <w:top w:val="nil"/>
              <w:left w:val="nil"/>
              <w:bottom w:val="single" w:sz="4" w:space="0" w:color="auto"/>
              <w:right w:val="single" w:sz="4" w:space="0" w:color="0070C0"/>
            </w:tcBorders>
            <w:shd w:val="clear" w:color="000000" w:fill="002060"/>
            <w:noWrap/>
            <w:textDirection w:val="btLr"/>
            <w:vAlign w:val="center"/>
            <w:hideMark/>
          </w:tcPr>
          <w:p w14:paraId="52CD6F68" w14:textId="77777777" w:rsidR="008B0561" w:rsidRPr="00765547" w:rsidRDefault="008B056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360" w:type="dxa"/>
            <w:tcBorders>
              <w:top w:val="nil"/>
              <w:left w:val="nil"/>
              <w:bottom w:val="single" w:sz="4" w:space="0" w:color="auto"/>
              <w:right w:val="single" w:sz="4" w:space="0" w:color="0070C0"/>
            </w:tcBorders>
            <w:shd w:val="clear" w:color="000000" w:fill="002060"/>
            <w:noWrap/>
            <w:textDirection w:val="btLr"/>
            <w:vAlign w:val="center"/>
            <w:hideMark/>
          </w:tcPr>
          <w:p w14:paraId="2E37C53F" w14:textId="77777777" w:rsidR="008B0561" w:rsidRPr="00765547" w:rsidRDefault="008B056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409" w:type="dxa"/>
            <w:tcBorders>
              <w:top w:val="nil"/>
              <w:left w:val="nil"/>
              <w:bottom w:val="single" w:sz="4" w:space="0" w:color="auto"/>
              <w:right w:val="single" w:sz="4" w:space="0" w:color="0070C0"/>
            </w:tcBorders>
            <w:shd w:val="clear" w:color="000000" w:fill="002060"/>
            <w:noWrap/>
            <w:textDirection w:val="btLr"/>
            <w:vAlign w:val="center"/>
            <w:hideMark/>
          </w:tcPr>
          <w:p w14:paraId="2C96BAE9" w14:textId="77777777" w:rsidR="008B0561" w:rsidRPr="00765547" w:rsidRDefault="008B056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1178" w:type="dxa"/>
            <w:vMerge/>
            <w:tcBorders>
              <w:top w:val="single" w:sz="4" w:space="0" w:color="0070C0"/>
              <w:left w:val="single" w:sz="4" w:space="0" w:color="0070C0"/>
              <w:bottom w:val="single" w:sz="4" w:space="0" w:color="auto"/>
              <w:right w:val="single" w:sz="4" w:space="0" w:color="0070C0"/>
            </w:tcBorders>
            <w:vAlign w:val="center"/>
            <w:hideMark/>
          </w:tcPr>
          <w:p w14:paraId="2D8D38E3" w14:textId="77777777" w:rsidR="008B0561" w:rsidRPr="00765547" w:rsidRDefault="008B0561" w:rsidP="005A2CE8">
            <w:pPr>
              <w:spacing w:after="0" w:line="240" w:lineRule="auto"/>
              <w:rPr>
                <w:rFonts w:ascii="Arial" w:eastAsia="Times New Roman" w:hAnsi="Arial" w:cs="Arial"/>
                <w:b/>
                <w:bCs/>
                <w:color w:val="FFFFFF"/>
                <w:sz w:val="20"/>
                <w:szCs w:val="20"/>
                <w:lang w:eastAsia="es-ES"/>
              </w:rPr>
            </w:pPr>
          </w:p>
        </w:tc>
        <w:tc>
          <w:tcPr>
            <w:tcW w:w="1282" w:type="dxa"/>
            <w:vMerge/>
            <w:tcBorders>
              <w:top w:val="single" w:sz="4" w:space="0" w:color="0070C0"/>
              <w:left w:val="single" w:sz="4" w:space="0" w:color="0070C0"/>
              <w:bottom w:val="single" w:sz="4" w:space="0" w:color="auto"/>
              <w:right w:val="single" w:sz="4" w:space="0" w:color="0070C0"/>
            </w:tcBorders>
            <w:vAlign w:val="center"/>
            <w:hideMark/>
          </w:tcPr>
          <w:p w14:paraId="1DCC37CE" w14:textId="77777777" w:rsidR="008B0561" w:rsidRPr="00765547" w:rsidRDefault="008B0561" w:rsidP="005A2CE8">
            <w:pPr>
              <w:spacing w:after="0" w:line="240" w:lineRule="auto"/>
              <w:rPr>
                <w:rFonts w:ascii="Arial" w:eastAsia="Times New Roman" w:hAnsi="Arial" w:cs="Arial"/>
                <w:b/>
                <w:bCs/>
                <w:color w:val="FFFFFF"/>
                <w:sz w:val="20"/>
                <w:szCs w:val="20"/>
                <w:lang w:eastAsia="es-ES"/>
              </w:rPr>
            </w:pPr>
          </w:p>
        </w:tc>
        <w:tc>
          <w:tcPr>
            <w:tcW w:w="1070" w:type="dxa"/>
            <w:vMerge/>
            <w:tcBorders>
              <w:top w:val="single" w:sz="4" w:space="0" w:color="0070C0"/>
              <w:left w:val="single" w:sz="4" w:space="0" w:color="0070C0"/>
              <w:bottom w:val="single" w:sz="4" w:space="0" w:color="auto"/>
              <w:right w:val="single" w:sz="4" w:space="0" w:color="0070C0"/>
            </w:tcBorders>
            <w:vAlign w:val="center"/>
            <w:hideMark/>
          </w:tcPr>
          <w:p w14:paraId="3E859D6C" w14:textId="77777777" w:rsidR="008B0561" w:rsidRPr="00765547" w:rsidRDefault="008B0561" w:rsidP="005A2CE8">
            <w:pPr>
              <w:spacing w:after="0" w:line="240" w:lineRule="auto"/>
              <w:rPr>
                <w:rFonts w:ascii="Arial" w:eastAsia="Times New Roman" w:hAnsi="Arial" w:cs="Arial"/>
                <w:b/>
                <w:bCs/>
                <w:color w:val="FFFFFF"/>
                <w:sz w:val="20"/>
                <w:szCs w:val="20"/>
                <w:lang w:eastAsia="es-ES"/>
              </w:rPr>
            </w:pPr>
          </w:p>
        </w:tc>
      </w:tr>
      <w:tr w:rsidR="008B0561" w:rsidRPr="00F30A2D" w14:paraId="4A2CF0F8" w14:textId="77777777" w:rsidTr="00D27E7A">
        <w:trPr>
          <w:trHeight w:val="736"/>
        </w:trPr>
        <w:tc>
          <w:tcPr>
            <w:tcW w:w="4166" w:type="dxa"/>
            <w:tcBorders>
              <w:top w:val="single" w:sz="4" w:space="0" w:color="auto"/>
              <w:left w:val="single" w:sz="4" w:space="0" w:color="auto"/>
              <w:bottom w:val="single" w:sz="4" w:space="0" w:color="auto"/>
              <w:right w:val="single" w:sz="4" w:space="0" w:color="auto"/>
            </w:tcBorders>
            <w:shd w:val="clear" w:color="000000" w:fill="FFFFFF"/>
            <w:vAlign w:val="center"/>
          </w:tcPr>
          <w:p w14:paraId="21D77F2E" w14:textId="77777777" w:rsidR="008B0561" w:rsidRPr="003C59ED" w:rsidRDefault="00813E81" w:rsidP="00756144">
            <w:pPr>
              <w:spacing w:after="0" w:line="240" w:lineRule="auto"/>
              <w:jc w:val="both"/>
              <w:rPr>
                <w:rFonts w:ascii="Arial" w:hAnsi="Arial" w:cs="Arial"/>
                <w:bCs/>
              </w:rPr>
            </w:pPr>
            <w:r w:rsidRPr="00327DD3">
              <w:rPr>
                <w:rFonts w:ascii="Arial" w:eastAsia="Times New Roman" w:hAnsi="Arial" w:cs="Arial"/>
                <w:color w:val="000000"/>
                <w:lang w:eastAsia="es-ES"/>
              </w:rPr>
              <w:t>Realizar seguimient</w:t>
            </w:r>
            <w:r w:rsidR="003C59ED">
              <w:rPr>
                <w:rFonts w:ascii="Arial" w:eastAsia="Times New Roman" w:hAnsi="Arial" w:cs="Arial"/>
                <w:color w:val="000000"/>
                <w:lang w:eastAsia="es-ES"/>
              </w:rPr>
              <w:t xml:space="preserve">o de actualización de las T.R.D, teniendo en cuenta que </w:t>
            </w:r>
            <w:r w:rsidR="003C59ED">
              <w:rPr>
                <w:rFonts w:ascii="Arial" w:hAnsi="Arial" w:cs="Arial"/>
                <w:bCs/>
              </w:rPr>
              <w:t>es una herramienta</w:t>
            </w:r>
            <w:r w:rsidR="003C59ED" w:rsidRPr="003477CE">
              <w:rPr>
                <w:rFonts w:ascii="Arial" w:hAnsi="Arial" w:cs="Arial"/>
                <w:bCs/>
              </w:rPr>
              <w:t xml:space="preserve"> dinámica</w:t>
            </w:r>
            <w:r w:rsidR="003C59ED">
              <w:rPr>
                <w:rFonts w:ascii="Arial" w:hAnsi="Arial" w:cs="Arial"/>
                <w:bCs/>
              </w:rPr>
              <w:t xml:space="preserve"> </w:t>
            </w:r>
            <w:r w:rsidR="003C59ED" w:rsidRPr="003477CE">
              <w:rPr>
                <w:rFonts w:ascii="Arial" w:hAnsi="Arial" w:cs="Arial"/>
                <w:bCs/>
              </w:rPr>
              <w:t>razón por la cual, deben ser actualizadas cada vez que se generen cambios orgánico-funcionales</w:t>
            </w:r>
            <w:r w:rsidR="003C59ED">
              <w:rPr>
                <w:rFonts w:ascii="Arial" w:hAnsi="Arial" w:cs="Arial"/>
                <w:bCs/>
              </w:rPr>
              <w:t>.</w:t>
            </w: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36D9C1"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4CBD58"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8B8F3"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AC3644"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AAF70"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92245"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448EF3"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8B0561" w:rsidRPr="00F30A2D" w14:paraId="642F4253" w14:textId="77777777" w:rsidTr="00D27E7A">
        <w:trPr>
          <w:trHeight w:val="477"/>
        </w:trPr>
        <w:tc>
          <w:tcPr>
            <w:tcW w:w="4166" w:type="dxa"/>
            <w:tcBorders>
              <w:top w:val="single" w:sz="4" w:space="0" w:color="auto"/>
              <w:left w:val="single" w:sz="4" w:space="0" w:color="auto"/>
              <w:bottom w:val="single" w:sz="4" w:space="0" w:color="auto"/>
              <w:right w:val="single" w:sz="4" w:space="0" w:color="auto"/>
            </w:tcBorders>
            <w:shd w:val="clear" w:color="000000" w:fill="FFFFFF"/>
            <w:vAlign w:val="center"/>
          </w:tcPr>
          <w:p w14:paraId="39253B20" w14:textId="77777777" w:rsidR="008B0561" w:rsidRPr="00327DD3" w:rsidRDefault="00813E81" w:rsidP="007B4E3A">
            <w:pPr>
              <w:spacing w:after="0" w:line="240" w:lineRule="auto"/>
              <w:jc w:val="both"/>
              <w:rPr>
                <w:rFonts w:ascii="Arial" w:eastAsia="Times New Roman" w:hAnsi="Arial" w:cs="Arial"/>
                <w:color w:val="000000"/>
                <w:lang w:eastAsia="es-ES"/>
              </w:rPr>
            </w:pPr>
            <w:r w:rsidRPr="00327DD3">
              <w:rPr>
                <w:rFonts w:ascii="Arial" w:eastAsia="Times New Roman" w:hAnsi="Arial" w:cs="Arial"/>
                <w:color w:val="000000"/>
                <w:lang w:eastAsia="es-ES"/>
              </w:rPr>
              <w:t xml:space="preserve">Monitorear junto </w:t>
            </w:r>
            <w:r w:rsidR="007049B1">
              <w:rPr>
                <w:rFonts w:ascii="Arial" w:eastAsia="Times New Roman" w:hAnsi="Arial" w:cs="Arial"/>
                <w:color w:val="000000"/>
                <w:lang w:eastAsia="es-ES"/>
              </w:rPr>
              <w:t xml:space="preserve">con la </w:t>
            </w:r>
            <w:r w:rsidRPr="00327DD3">
              <w:rPr>
                <w:rFonts w:ascii="Arial" w:eastAsia="Times New Roman" w:hAnsi="Arial" w:cs="Arial"/>
                <w:color w:val="000000"/>
                <w:lang w:eastAsia="es-ES"/>
              </w:rPr>
              <w:t>Gerenci</w:t>
            </w:r>
            <w:r w:rsidR="007B4E3A">
              <w:rPr>
                <w:rFonts w:ascii="Arial" w:eastAsia="Times New Roman" w:hAnsi="Arial" w:cs="Arial"/>
                <w:color w:val="000000"/>
                <w:lang w:eastAsia="es-ES"/>
              </w:rPr>
              <w:t xml:space="preserve">a de Efectividad Organizacional - </w:t>
            </w:r>
            <w:r w:rsidR="007B4E3A" w:rsidRPr="00327DD3">
              <w:rPr>
                <w:rFonts w:ascii="Arial" w:eastAsia="Times New Roman" w:hAnsi="Arial" w:cs="Arial"/>
                <w:color w:val="000000"/>
                <w:lang w:eastAsia="es-ES"/>
              </w:rPr>
              <w:t>Líder</w:t>
            </w:r>
            <w:r w:rsidRPr="00327DD3">
              <w:rPr>
                <w:rFonts w:ascii="Arial" w:eastAsia="Times New Roman" w:hAnsi="Arial" w:cs="Arial"/>
                <w:color w:val="000000"/>
                <w:lang w:eastAsia="es-ES"/>
              </w:rPr>
              <w:t xml:space="preserve"> Gestión de Calidad, la validación de los documentos que se vayan creando a fin de mantener actualizada las T.R.D.</w:t>
            </w: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A1D14"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1A7C07" w14:textId="77777777" w:rsidR="008B0561" w:rsidRPr="00765547" w:rsidRDefault="008B0561" w:rsidP="005A2CE8">
            <w:pPr>
              <w:spacing w:after="0" w:line="240" w:lineRule="auto"/>
              <w:jc w:val="center"/>
              <w:rPr>
                <w:rFonts w:ascii="Arial" w:eastAsia="Times New Roman" w:hAnsi="Arial" w:cs="Arial"/>
                <w:color w:val="000000"/>
                <w:lang w:eastAsia="es-ES"/>
              </w:rPr>
            </w:pP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50ABC"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9A13F" w14:textId="77777777" w:rsidR="008B0561" w:rsidRPr="00765547" w:rsidRDefault="008B0561" w:rsidP="005A2CE8">
            <w:pPr>
              <w:spacing w:after="0" w:line="240" w:lineRule="auto"/>
              <w:jc w:val="center"/>
              <w:rPr>
                <w:rFonts w:ascii="Arial" w:eastAsia="Times New Roman" w:hAnsi="Arial" w:cs="Arial"/>
                <w:color w:val="000000"/>
                <w:lang w:eastAsia="es-ES"/>
              </w:rPr>
            </w:pP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BA449"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A596B"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509A1"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8B0561" w:rsidRPr="00F30A2D" w14:paraId="219D1E28" w14:textId="77777777" w:rsidTr="00D27E7A">
        <w:trPr>
          <w:trHeight w:val="993"/>
        </w:trPr>
        <w:tc>
          <w:tcPr>
            <w:tcW w:w="4166" w:type="dxa"/>
            <w:tcBorders>
              <w:top w:val="single" w:sz="4" w:space="0" w:color="auto"/>
              <w:left w:val="single" w:sz="4" w:space="0" w:color="auto"/>
              <w:bottom w:val="single" w:sz="4" w:space="0" w:color="auto"/>
              <w:right w:val="single" w:sz="4" w:space="0" w:color="auto"/>
            </w:tcBorders>
            <w:shd w:val="clear" w:color="000000" w:fill="FFFFFF"/>
            <w:vAlign w:val="center"/>
          </w:tcPr>
          <w:p w14:paraId="04104605" w14:textId="77777777" w:rsidR="008B0561" w:rsidRPr="00327DD3" w:rsidRDefault="00813E81" w:rsidP="00756144">
            <w:pPr>
              <w:spacing w:after="0" w:line="240" w:lineRule="auto"/>
              <w:jc w:val="both"/>
              <w:rPr>
                <w:rFonts w:ascii="Arial" w:eastAsia="Times New Roman" w:hAnsi="Arial" w:cs="Arial"/>
                <w:color w:val="000000"/>
                <w:lang w:eastAsia="es-ES"/>
              </w:rPr>
            </w:pPr>
            <w:r w:rsidRPr="00327DD3">
              <w:rPr>
                <w:rFonts w:ascii="Arial" w:eastAsia="Times New Roman" w:hAnsi="Arial" w:cs="Arial"/>
                <w:color w:val="000000"/>
                <w:lang w:eastAsia="es-ES"/>
              </w:rPr>
              <w:t>Mantener actualizado el procedimiento, que incluya la estructura, condiciones diplomáticas (internas y externas) el formato de preservación, el soporte, el medio, las técnicas de impresión, el tipo de tintas, calidad del papel y demás condiciones que requieran para elaborar los documentos de archivo.</w:t>
            </w: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5AD573"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BA05A"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037509"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DBA06"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C67DC6"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41009"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7813D2"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8B0561" w:rsidRPr="00F30A2D" w14:paraId="5B17F0CC" w14:textId="77777777" w:rsidTr="00D27E7A">
        <w:trPr>
          <w:trHeight w:val="923"/>
        </w:trPr>
        <w:tc>
          <w:tcPr>
            <w:tcW w:w="4166" w:type="dxa"/>
            <w:tcBorders>
              <w:top w:val="single" w:sz="4" w:space="0" w:color="auto"/>
              <w:left w:val="single" w:sz="4" w:space="0" w:color="auto"/>
              <w:bottom w:val="single" w:sz="4" w:space="0" w:color="auto"/>
              <w:right w:val="single" w:sz="4" w:space="0" w:color="auto"/>
            </w:tcBorders>
            <w:shd w:val="clear" w:color="000000" w:fill="FFFFFF"/>
            <w:vAlign w:val="center"/>
          </w:tcPr>
          <w:p w14:paraId="239AA738" w14:textId="77777777" w:rsidR="00BE09EA" w:rsidRDefault="00BE09EA" w:rsidP="00BE09EA">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Revisar e</w:t>
            </w:r>
            <w:r w:rsidRPr="00BE09EA">
              <w:rPr>
                <w:rFonts w:ascii="Arial" w:eastAsia="Times New Roman" w:hAnsi="Arial" w:cs="Arial"/>
                <w:color w:val="000000"/>
                <w:lang w:eastAsia="es-ES"/>
              </w:rPr>
              <w:t>l diseño de arquitectura</w:t>
            </w:r>
            <w:r>
              <w:rPr>
                <w:rFonts w:ascii="Arial" w:eastAsia="Times New Roman" w:hAnsi="Arial" w:cs="Arial"/>
                <w:color w:val="000000"/>
                <w:lang w:eastAsia="es-ES"/>
              </w:rPr>
              <w:t xml:space="preserve"> y las  </w:t>
            </w:r>
            <w:r w:rsidRPr="00BE09EA">
              <w:rPr>
                <w:rFonts w:ascii="Arial" w:eastAsia="Times New Roman" w:hAnsi="Arial" w:cs="Arial"/>
                <w:color w:val="000000"/>
                <w:lang w:eastAsia="es-ES"/>
              </w:rPr>
              <w:t>funcionalidad</w:t>
            </w:r>
            <w:r>
              <w:rPr>
                <w:rFonts w:ascii="Arial" w:eastAsia="Times New Roman" w:hAnsi="Arial" w:cs="Arial"/>
                <w:color w:val="000000"/>
                <w:lang w:eastAsia="es-ES"/>
              </w:rPr>
              <w:t>es en la herr</w:t>
            </w:r>
            <w:r w:rsidR="001F0436">
              <w:rPr>
                <w:rFonts w:ascii="Arial" w:eastAsia="Times New Roman" w:hAnsi="Arial" w:cs="Arial"/>
                <w:color w:val="000000"/>
                <w:lang w:eastAsia="es-ES"/>
              </w:rPr>
              <w:t xml:space="preserve">amienta </w:t>
            </w:r>
            <w:proofErr w:type="spellStart"/>
            <w:r w:rsidR="001F0436">
              <w:rPr>
                <w:rFonts w:ascii="Arial" w:eastAsia="Times New Roman" w:hAnsi="Arial" w:cs="Arial"/>
                <w:color w:val="000000"/>
                <w:lang w:eastAsia="es-ES"/>
              </w:rPr>
              <w:t>SotfExpert</w:t>
            </w:r>
            <w:proofErr w:type="spellEnd"/>
            <w:r w:rsidR="001F0436">
              <w:rPr>
                <w:rFonts w:ascii="Arial" w:eastAsia="Times New Roman" w:hAnsi="Arial" w:cs="Arial"/>
                <w:color w:val="000000"/>
                <w:lang w:eastAsia="es-ES"/>
              </w:rPr>
              <w:t>, entre otros aspectos:</w:t>
            </w:r>
          </w:p>
          <w:p w14:paraId="7F0DDC24" w14:textId="77777777" w:rsidR="00BE09EA" w:rsidRDefault="00BE09EA" w:rsidP="00F53A7A">
            <w:pPr>
              <w:pStyle w:val="Prrafodelista"/>
              <w:numPr>
                <w:ilvl w:val="0"/>
                <w:numId w:val="27"/>
              </w:num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Foliado electrónico</w:t>
            </w:r>
          </w:p>
          <w:p w14:paraId="51C3583F" w14:textId="5465C3ED" w:rsidR="00BE09EA" w:rsidRDefault="00E55FB5" w:rsidP="00F53A7A">
            <w:pPr>
              <w:pStyle w:val="Prrafodelista"/>
              <w:numPr>
                <w:ilvl w:val="0"/>
                <w:numId w:val="27"/>
              </w:num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Í</w:t>
            </w:r>
            <w:r w:rsidRPr="00BE09EA">
              <w:rPr>
                <w:rFonts w:ascii="Arial" w:eastAsia="Times New Roman" w:hAnsi="Arial" w:cs="Arial"/>
                <w:color w:val="000000"/>
                <w:lang w:eastAsia="es-ES"/>
              </w:rPr>
              <w:t>ndice</w:t>
            </w:r>
            <w:r w:rsidR="00BE09EA" w:rsidRPr="00BE09EA">
              <w:rPr>
                <w:rFonts w:ascii="Arial" w:eastAsia="Times New Roman" w:hAnsi="Arial" w:cs="Arial"/>
                <w:color w:val="000000"/>
                <w:lang w:eastAsia="es-ES"/>
              </w:rPr>
              <w:t xml:space="preserve"> de control - cie</w:t>
            </w:r>
            <w:r w:rsidR="00BE09EA">
              <w:rPr>
                <w:rFonts w:ascii="Arial" w:eastAsia="Times New Roman" w:hAnsi="Arial" w:cs="Arial"/>
                <w:color w:val="000000"/>
                <w:lang w:eastAsia="es-ES"/>
              </w:rPr>
              <w:t>rre electrónico del expediente)</w:t>
            </w:r>
          </w:p>
          <w:p w14:paraId="4E1D5CCD" w14:textId="77777777" w:rsidR="008B0561" w:rsidRDefault="00BE09EA" w:rsidP="00F53A7A">
            <w:pPr>
              <w:pStyle w:val="Prrafodelista"/>
              <w:numPr>
                <w:ilvl w:val="0"/>
                <w:numId w:val="27"/>
              </w:num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El</w:t>
            </w:r>
            <w:r w:rsidR="00813E81" w:rsidRPr="00BE09EA">
              <w:rPr>
                <w:rFonts w:ascii="Arial" w:eastAsia="Times New Roman" w:hAnsi="Arial" w:cs="Arial"/>
                <w:color w:val="000000"/>
                <w:lang w:eastAsia="es-ES"/>
              </w:rPr>
              <w:t xml:space="preserve"> esquema de metadatos asociados a la creación, recepción y captura de información de los documentos electrónicos.</w:t>
            </w:r>
          </w:p>
          <w:p w14:paraId="577DFE3C" w14:textId="77777777" w:rsidR="00AF2469" w:rsidRDefault="00AF2469" w:rsidP="00F53A7A">
            <w:pPr>
              <w:pStyle w:val="Prrafodelista"/>
              <w:numPr>
                <w:ilvl w:val="0"/>
                <w:numId w:val="27"/>
              </w:numPr>
              <w:spacing w:after="0" w:line="240" w:lineRule="auto"/>
              <w:jc w:val="both"/>
              <w:rPr>
                <w:rFonts w:ascii="Arial" w:eastAsia="Times New Roman" w:hAnsi="Arial" w:cs="Arial"/>
                <w:lang w:eastAsia="es-ES"/>
              </w:rPr>
            </w:pPr>
            <w:r w:rsidRPr="00AF2469">
              <w:rPr>
                <w:rFonts w:ascii="Arial" w:eastAsia="Times New Roman" w:hAnsi="Arial" w:cs="Arial"/>
                <w:lang w:eastAsia="es-ES"/>
              </w:rPr>
              <w:t>Revisar la normatividad generada entre 2019  a la fecha, frente a la normatividad generada por el estado de emergencia y de pandemia.  Lo anterior es necesario porque tiene impacto sobre la gestión electrónica y la transformación digital.</w:t>
            </w:r>
          </w:p>
          <w:p w14:paraId="178F34DE" w14:textId="77777777" w:rsidR="0072548D" w:rsidRDefault="0072548D" w:rsidP="0072548D">
            <w:pPr>
              <w:spacing w:after="0" w:line="240" w:lineRule="auto"/>
              <w:jc w:val="both"/>
              <w:rPr>
                <w:rFonts w:ascii="Arial" w:eastAsia="Times New Roman" w:hAnsi="Arial" w:cs="Arial"/>
                <w:lang w:eastAsia="es-ES"/>
              </w:rPr>
            </w:pPr>
          </w:p>
          <w:p w14:paraId="6BEBDFCB" w14:textId="77777777" w:rsidR="0072548D" w:rsidRPr="0072548D" w:rsidRDefault="0072548D" w:rsidP="0072548D">
            <w:pPr>
              <w:spacing w:after="0" w:line="240" w:lineRule="auto"/>
              <w:jc w:val="both"/>
              <w:rPr>
                <w:rFonts w:ascii="Arial" w:eastAsia="Times New Roman" w:hAnsi="Arial" w:cs="Arial"/>
                <w:lang w:eastAsia="es-ES"/>
              </w:rPr>
            </w:pP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F562F6"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246B8"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FC208"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387CB" w14:textId="77777777" w:rsidR="008B0561" w:rsidRPr="00765547" w:rsidRDefault="00756144"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D5D40" w14:textId="77777777" w:rsidR="008B0561" w:rsidRPr="00765547" w:rsidRDefault="001F0436"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EF264F" w14:textId="77777777" w:rsidR="008B0561" w:rsidRPr="00765547" w:rsidRDefault="001F0436"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D782B" w14:textId="77777777" w:rsidR="008B0561" w:rsidRPr="00765547" w:rsidRDefault="008B0561" w:rsidP="005A2CE8">
            <w:pPr>
              <w:spacing w:after="0" w:line="240" w:lineRule="auto"/>
              <w:jc w:val="center"/>
              <w:rPr>
                <w:rFonts w:ascii="Arial" w:eastAsia="Times New Roman" w:hAnsi="Arial" w:cs="Arial"/>
                <w:color w:val="000000"/>
                <w:lang w:eastAsia="es-ES"/>
              </w:rPr>
            </w:pPr>
          </w:p>
        </w:tc>
      </w:tr>
      <w:tr w:rsidR="00813E81" w:rsidRPr="00F30A2D" w14:paraId="6B3CA1EA" w14:textId="77777777" w:rsidTr="00D27E7A">
        <w:trPr>
          <w:trHeight w:val="527"/>
        </w:trPr>
        <w:tc>
          <w:tcPr>
            <w:tcW w:w="41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7DA085" w14:textId="77777777" w:rsidR="00813E81" w:rsidRPr="00327DD3" w:rsidRDefault="003C59ED" w:rsidP="003C59ED">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 xml:space="preserve">Capacitar a los funcionarios en los archivos de Gestión, </w:t>
            </w:r>
            <w:r w:rsidR="00813E81" w:rsidRPr="00327DD3">
              <w:rPr>
                <w:rFonts w:ascii="Arial" w:eastAsia="Times New Roman" w:hAnsi="Arial" w:cs="Arial"/>
                <w:color w:val="000000"/>
                <w:lang w:eastAsia="es-ES"/>
              </w:rPr>
              <w:t xml:space="preserve">en temas </w:t>
            </w:r>
            <w:r w:rsidR="00813E81" w:rsidRPr="00327DD3">
              <w:rPr>
                <w:rFonts w:ascii="Arial" w:eastAsia="Times New Roman" w:hAnsi="Arial" w:cs="Arial"/>
                <w:color w:val="000000"/>
                <w:lang w:eastAsia="es-ES"/>
              </w:rPr>
              <w:lastRenderedPageBreak/>
              <w:t>relacionados con la gestión documental y el conocimiento de las T.R.D.</w:t>
            </w: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83E310" w14:textId="77777777" w:rsidR="00813E81" w:rsidRPr="00765547" w:rsidRDefault="00756144"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lastRenderedPageBreak/>
              <w:t>X</w:t>
            </w:r>
          </w:p>
        </w:tc>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AAA100" w14:textId="77777777" w:rsidR="00813E81" w:rsidRPr="00765547" w:rsidRDefault="00813E81" w:rsidP="00813E81">
            <w:pPr>
              <w:spacing w:after="0" w:line="240" w:lineRule="auto"/>
              <w:jc w:val="center"/>
              <w:rPr>
                <w:rFonts w:ascii="Arial" w:eastAsia="Times New Roman" w:hAnsi="Arial" w:cs="Arial"/>
                <w:color w:val="000000"/>
                <w:lang w:eastAsia="es-ES"/>
              </w:rPr>
            </w:pP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F3BB6" w14:textId="77777777" w:rsidR="00813E81" w:rsidRPr="00765547" w:rsidRDefault="00E524F5"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D2B698" w14:textId="77777777" w:rsidR="00813E81" w:rsidRPr="00765547" w:rsidRDefault="00813E81" w:rsidP="00813E81">
            <w:pPr>
              <w:spacing w:after="0" w:line="240" w:lineRule="auto"/>
              <w:jc w:val="center"/>
              <w:rPr>
                <w:rFonts w:ascii="Arial" w:eastAsia="Times New Roman" w:hAnsi="Arial" w:cs="Arial"/>
                <w:color w:val="000000"/>
                <w:lang w:eastAsia="es-ES"/>
              </w:rPr>
            </w:pP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3BA43" w14:textId="77777777" w:rsidR="00813E81" w:rsidRPr="00765547" w:rsidRDefault="00756144"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FD7C67" w14:textId="77777777" w:rsidR="00813E81" w:rsidRPr="00765547" w:rsidRDefault="00756144"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A29A6" w14:textId="77777777" w:rsidR="00813E81" w:rsidRPr="00765547" w:rsidRDefault="00813E81"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4130C1" w:rsidRPr="00F30A2D" w14:paraId="72613C54" w14:textId="77777777" w:rsidTr="00D27E7A">
        <w:trPr>
          <w:trHeight w:val="786"/>
        </w:trPr>
        <w:tc>
          <w:tcPr>
            <w:tcW w:w="41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1C7B55" w14:textId="77777777" w:rsidR="004130C1" w:rsidRPr="00327DD3" w:rsidRDefault="004130C1" w:rsidP="00756144">
            <w:pPr>
              <w:spacing w:after="0" w:line="240" w:lineRule="auto"/>
              <w:jc w:val="both"/>
              <w:rPr>
                <w:rFonts w:ascii="Arial" w:eastAsia="Times New Roman" w:hAnsi="Arial" w:cs="Arial"/>
                <w:color w:val="000000"/>
                <w:lang w:eastAsia="es-ES"/>
              </w:rPr>
            </w:pPr>
            <w:r w:rsidRPr="00327DD3">
              <w:rPr>
                <w:rFonts w:ascii="Arial" w:eastAsia="Times New Roman" w:hAnsi="Arial" w:cs="Arial"/>
                <w:color w:val="000000"/>
                <w:lang w:eastAsia="es-ES"/>
              </w:rPr>
              <w:t>Establecer que documentos llevan firma electrónica certificada (Valor legal).  Por temas de trabajo en casa y situaciones de pandemia.</w:t>
            </w: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B41FF5" w14:textId="77777777" w:rsidR="004130C1" w:rsidRDefault="004130C1"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AB6B3" w14:textId="77777777" w:rsidR="004130C1" w:rsidRPr="00765547" w:rsidRDefault="004130C1"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FA972" w14:textId="77777777" w:rsidR="004130C1" w:rsidRPr="00765547" w:rsidRDefault="004130C1"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47200" w14:textId="77777777" w:rsidR="004130C1" w:rsidRDefault="004130C1"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E63FF1" w14:textId="77777777" w:rsidR="004130C1" w:rsidRDefault="004130C1"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2FE780" w14:textId="77777777" w:rsidR="004130C1" w:rsidRDefault="004130C1" w:rsidP="00813E81">
            <w:pPr>
              <w:spacing w:after="0" w:line="240" w:lineRule="auto"/>
              <w:jc w:val="center"/>
              <w:rPr>
                <w:rFonts w:ascii="Arial" w:eastAsia="Times New Roman" w:hAnsi="Arial" w:cs="Arial"/>
                <w:color w:val="000000"/>
                <w:lang w:eastAsia="es-ES"/>
              </w:rPr>
            </w:pP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1095E" w14:textId="77777777" w:rsidR="004130C1" w:rsidRDefault="004130C1" w:rsidP="00813E81">
            <w:pPr>
              <w:spacing w:after="0" w:line="240" w:lineRule="auto"/>
              <w:jc w:val="center"/>
              <w:rPr>
                <w:rFonts w:ascii="Arial" w:eastAsia="Times New Roman" w:hAnsi="Arial" w:cs="Arial"/>
                <w:color w:val="000000"/>
                <w:lang w:eastAsia="es-ES"/>
              </w:rPr>
            </w:pPr>
          </w:p>
        </w:tc>
      </w:tr>
      <w:tr w:rsidR="00813E81" w:rsidRPr="00F30A2D" w14:paraId="52CEB2E0" w14:textId="77777777" w:rsidTr="00D27E7A">
        <w:trPr>
          <w:trHeight w:val="911"/>
        </w:trPr>
        <w:tc>
          <w:tcPr>
            <w:tcW w:w="4166" w:type="dxa"/>
            <w:tcBorders>
              <w:top w:val="single" w:sz="4" w:space="0" w:color="auto"/>
              <w:left w:val="single" w:sz="4" w:space="0" w:color="auto"/>
              <w:bottom w:val="single" w:sz="4" w:space="0" w:color="auto"/>
              <w:right w:val="single" w:sz="4" w:space="0" w:color="auto"/>
            </w:tcBorders>
            <w:shd w:val="clear" w:color="000000" w:fill="FFFFFF"/>
            <w:vAlign w:val="center"/>
          </w:tcPr>
          <w:p w14:paraId="175452E9" w14:textId="77777777" w:rsidR="00813E81" w:rsidRPr="00327DD3" w:rsidRDefault="00813E81" w:rsidP="00756144">
            <w:pPr>
              <w:spacing w:after="0" w:line="240" w:lineRule="auto"/>
              <w:jc w:val="both"/>
              <w:rPr>
                <w:rFonts w:ascii="Arial" w:eastAsia="Times New Roman" w:hAnsi="Arial" w:cs="Arial"/>
                <w:color w:val="000000"/>
                <w:lang w:eastAsia="es-ES"/>
              </w:rPr>
            </w:pPr>
            <w:r w:rsidRPr="00327DD3">
              <w:rPr>
                <w:rFonts w:ascii="Arial" w:eastAsia="Times New Roman" w:hAnsi="Arial" w:cs="Arial"/>
                <w:color w:val="000000"/>
                <w:lang w:eastAsia="es-ES"/>
              </w:rPr>
              <w:t>Mantener actualizado el procedimiento, que incluya la estructura, condiciones diplomáticas (internas y externas) el formato de preservación, el soporte, el medio, las técnicas de impresión, el tipo de tintas, calidad del papel y demás condiciones que requieran para elaborar los documentos de archivo.</w:t>
            </w:r>
          </w:p>
        </w:tc>
        <w:tc>
          <w:tcPr>
            <w:tcW w:w="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D79CE" w14:textId="77777777" w:rsidR="00813E81" w:rsidRPr="00765547" w:rsidRDefault="00756144"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36A069" w14:textId="77777777" w:rsidR="00813E81" w:rsidRPr="00765547" w:rsidRDefault="00756144" w:rsidP="00813E81">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B4CE68" w14:textId="77777777" w:rsidR="00813E81" w:rsidRPr="00765547" w:rsidRDefault="00813E81" w:rsidP="00813E81">
            <w:pPr>
              <w:spacing w:after="0" w:line="240" w:lineRule="auto"/>
              <w:jc w:val="center"/>
              <w:rPr>
                <w:rFonts w:ascii="Arial" w:eastAsia="Times New Roman" w:hAnsi="Arial" w:cs="Arial"/>
                <w:color w:val="000000"/>
                <w:lang w:eastAsia="es-ES"/>
              </w:rPr>
            </w:pPr>
          </w:p>
        </w:tc>
        <w:tc>
          <w:tcPr>
            <w:tcW w:w="4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F6C10" w14:textId="77777777" w:rsidR="00813E81" w:rsidRPr="00765547" w:rsidRDefault="00813E81" w:rsidP="00813E81">
            <w:pPr>
              <w:spacing w:after="0" w:line="240" w:lineRule="auto"/>
              <w:jc w:val="center"/>
              <w:rPr>
                <w:rFonts w:ascii="Arial" w:eastAsia="Times New Roman" w:hAnsi="Arial" w:cs="Arial"/>
                <w:color w:val="000000"/>
                <w:lang w:eastAsia="es-ES"/>
              </w:rPr>
            </w:pP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15418" w14:textId="77777777" w:rsidR="00813E81" w:rsidRPr="00765547" w:rsidRDefault="00813E81" w:rsidP="00813E81">
            <w:pPr>
              <w:spacing w:after="0" w:line="240" w:lineRule="auto"/>
              <w:jc w:val="center"/>
              <w:rPr>
                <w:rFonts w:ascii="Arial" w:eastAsia="Times New Roman" w:hAnsi="Arial" w:cs="Arial"/>
                <w:color w:val="000000"/>
                <w:lang w:eastAsia="es-ES"/>
              </w:rPr>
            </w:pPr>
          </w:p>
        </w:tc>
        <w:tc>
          <w:tcPr>
            <w:tcW w:w="12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C3CB9F" w14:textId="77777777" w:rsidR="00813E81" w:rsidRPr="00765547" w:rsidRDefault="00813E81" w:rsidP="00813E81">
            <w:pPr>
              <w:spacing w:after="0" w:line="240" w:lineRule="auto"/>
              <w:jc w:val="center"/>
              <w:rPr>
                <w:rFonts w:ascii="Arial" w:eastAsia="Times New Roman" w:hAnsi="Arial" w:cs="Arial"/>
                <w:color w:val="000000"/>
                <w:lang w:eastAsia="es-ES"/>
              </w:rPr>
            </w:pP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787BA" w14:textId="77777777" w:rsidR="00813E81" w:rsidRPr="00765547" w:rsidRDefault="00813E81" w:rsidP="00813E81">
            <w:pPr>
              <w:spacing w:after="0" w:line="240" w:lineRule="auto"/>
              <w:jc w:val="center"/>
              <w:rPr>
                <w:rFonts w:ascii="Arial" w:eastAsia="Times New Roman" w:hAnsi="Arial" w:cs="Arial"/>
                <w:color w:val="000000"/>
                <w:lang w:eastAsia="es-ES"/>
              </w:rPr>
            </w:pPr>
          </w:p>
        </w:tc>
      </w:tr>
    </w:tbl>
    <w:p w14:paraId="08CBD240" w14:textId="77777777" w:rsidR="00D27E7A" w:rsidRDefault="00D27E7A" w:rsidP="00D27E7A">
      <w:pPr>
        <w:rPr>
          <w:rFonts w:ascii="Arial" w:hAnsi="Arial" w:cs="Arial"/>
          <w:b/>
          <w:sz w:val="24"/>
          <w:lang w:eastAsia="es-CO"/>
        </w:rPr>
      </w:pPr>
    </w:p>
    <w:p w14:paraId="4C287DE6" w14:textId="77777777" w:rsidR="00624F93" w:rsidRPr="00D27E7A" w:rsidRDefault="00624F93" w:rsidP="00D27E7A">
      <w:pPr>
        <w:spacing w:after="0" w:line="360" w:lineRule="auto"/>
        <w:rPr>
          <w:rFonts w:ascii="Arial" w:hAnsi="Arial" w:cs="Arial"/>
          <w:b/>
          <w:color w:val="000000"/>
          <w:lang w:eastAsia="es-CO"/>
        </w:rPr>
      </w:pPr>
      <w:r w:rsidRPr="00D27E7A">
        <w:rPr>
          <w:rFonts w:ascii="Arial" w:hAnsi="Arial" w:cs="Arial"/>
          <w:b/>
          <w:color w:val="000000"/>
          <w:lang w:eastAsia="es-CO"/>
        </w:rPr>
        <w:t>Normatividad</w:t>
      </w:r>
    </w:p>
    <w:tbl>
      <w:tblPr>
        <w:tblW w:w="8971" w:type="dxa"/>
        <w:tblInd w:w="-118" w:type="dxa"/>
        <w:tblLook w:val="04A0" w:firstRow="1" w:lastRow="0" w:firstColumn="1" w:lastColumn="0" w:noHBand="0" w:noVBand="1"/>
      </w:tblPr>
      <w:tblGrid>
        <w:gridCol w:w="3426"/>
        <w:gridCol w:w="5545"/>
      </w:tblGrid>
      <w:tr w:rsidR="00624F93" w:rsidRPr="00327DD3" w14:paraId="59E9BE1A" w14:textId="77777777" w:rsidTr="00D27E7A">
        <w:trPr>
          <w:trHeight w:val="270"/>
          <w:tblHeader/>
        </w:trPr>
        <w:tc>
          <w:tcPr>
            <w:tcW w:w="3426" w:type="dxa"/>
            <w:tcBorders>
              <w:top w:val="single" w:sz="8" w:space="0" w:color="auto"/>
              <w:left w:val="single" w:sz="8" w:space="0" w:color="auto"/>
              <w:bottom w:val="single" w:sz="4" w:space="0" w:color="auto"/>
              <w:right w:val="single" w:sz="4" w:space="0" w:color="auto"/>
            </w:tcBorders>
            <w:shd w:val="clear" w:color="000000" w:fill="002060"/>
            <w:vAlign w:val="center"/>
            <w:hideMark/>
          </w:tcPr>
          <w:p w14:paraId="4872CA34" w14:textId="77777777" w:rsidR="00624F93" w:rsidRPr="00327DD3" w:rsidRDefault="00624F93" w:rsidP="00327DD3">
            <w:pPr>
              <w:spacing w:after="0" w:line="240" w:lineRule="auto"/>
              <w:jc w:val="center"/>
              <w:rPr>
                <w:rFonts w:ascii="Arial" w:hAnsi="Arial" w:cs="Arial"/>
                <w:b/>
                <w:bCs/>
                <w:lang w:val="en-US" w:eastAsia="es-CO"/>
              </w:rPr>
            </w:pPr>
            <w:r w:rsidRPr="00327DD3">
              <w:rPr>
                <w:rFonts w:ascii="Arial" w:hAnsi="Arial" w:cs="Arial"/>
                <w:b/>
                <w:bCs/>
                <w:lang w:eastAsia="es-CO"/>
              </w:rPr>
              <w:t>NORMA</w:t>
            </w:r>
          </w:p>
        </w:tc>
        <w:tc>
          <w:tcPr>
            <w:tcW w:w="5545" w:type="dxa"/>
            <w:tcBorders>
              <w:top w:val="single" w:sz="8" w:space="0" w:color="auto"/>
              <w:left w:val="nil"/>
              <w:bottom w:val="single" w:sz="4" w:space="0" w:color="auto"/>
              <w:right w:val="single" w:sz="8" w:space="0" w:color="auto"/>
            </w:tcBorders>
            <w:shd w:val="clear" w:color="000000" w:fill="002060"/>
            <w:vAlign w:val="center"/>
            <w:hideMark/>
          </w:tcPr>
          <w:p w14:paraId="76C40B13" w14:textId="77777777" w:rsidR="00624F93" w:rsidRPr="00327DD3" w:rsidRDefault="00624F93" w:rsidP="00327DD3">
            <w:pPr>
              <w:spacing w:after="0" w:line="240" w:lineRule="auto"/>
              <w:jc w:val="center"/>
              <w:rPr>
                <w:rFonts w:ascii="Arial" w:hAnsi="Arial" w:cs="Arial"/>
                <w:b/>
                <w:bCs/>
                <w:lang w:eastAsia="es-CO"/>
              </w:rPr>
            </w:pPr>
            <w:r w:rsidRPr="00327DD3">
              <w:rPr>
                <w:rFonts w:ascii="Arial" w:hAnsi="Arial" w:cs="Arial"/>
                <w:b/>
                <w:bCs/>
                <w:lang w:eastAsia="es-CO"/>
              </w:rPr>
              <w:t>DESCRIPCIÓN</w:t>
            </w:r>
          </w:p>
        </w:tc>
      </w:tr>
      <w:tr w:rsidR="00624F93" w:rsidRPr="00327DD3" w14:paraId="3263D5EB" w14:textId="77777777" w:rsidTr="00D27E7A">
        <w:trPr>
          <w:trHeight w:val="1398"/>
        </w:trPr>
        <w:tc>
          <w:tcPr>
            <w:tcW w:w="3426" w:type="dxa"/>
            <w:vMerge w:val="restart"/>
            <w:tcBorders>
              <w:top w:val="nil"/>
              <w:left w:val="single" w:sz="8" w:space="0" w:color="auto"/>
              <w:bottom w:val="single" w:sz="4" w:space="0" w:color="auto"/>
              <w:right w:val="single" w:sz="4" w:space="0" w:color="auto"/>
            </w:tcBorders>
            <w:shd w:val="clear" w:color="auto" w:fill="auto"/>
            <w:vAlign w:val="center"/>
            <w:hideMark/>
          </w:tcPr>
          <w:p w14:paraId="772EE25A"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Decreto 1080 de 2015, Art. 2.8.2.5.2. Tipos de Infor</w:t>
            </w:r>
            <w:r w:rsidR="00A60D4E">
              <w:rPr>
                <w:rFonts w:ascii="Arial" w:hAnsi="Arial" w:cs="Arial"/>
                <w:lang w:eastAsia="es-CO"/>
              </w:rPr>
              <w:t>mación. Ministerio de Cultura</w:t>
            </w:r>
          </w:p>
        </w:tc>
        <w:tc>
          <w:tcPr>
            <w:tcW w:w="5545" w:type="dxa"/>
            <w:vMerge w:val="restart"/>
            <w:tcBorders>
              <w:top w:val="nil"/>
              <w:left w:val="single" w:sz="4" w:space="0" w:color="auto"/>
              <w:bottom w:val="single" w:sz="4" w:space="0" w:color="auto"/>
              <w:right w:val="single" w:sz="8" w:space="0" w:color="auto"/>
            </w:tcBorders>
            <w:shd w:val="clear" w:color="auto" w:fill="auto"/>
            <w:vAlign w:val="center"/>
            <w:hideMark/>
          </w:tcPr>
          <w:p w14:paraId="5CAEA103" w14:textId="77777777" w:rsidR="00624F93" w:rsidRPr="00327DD3" w:rsidRDefault="00624F93" w:rsidP="00327DD3">
            <w:pPr>
              <w:spacing w:after="0" w:line="240" w:lineRule="auto"/>
              <w:jc w:val="both"/>
              <w:rPr>
                <w:rFonts w:ascii="Arial" w:hAnsi="Arial" w:cs="Arial"/>
                <w:lang w:eastAsia="es-CO"/>
              </w:rPr>
            </w:pPr>
            <w:r w:rsidRPr="00327DD3">
              <w:rPr>
                <w:rFonts w:ascii="Arial" w:hAnsi="Arial" w:cs="Arial"/>
                <w:lang w:eastAsia="es-CO"/>
              </w:rPr>
              <w:t>Tipos de Información. “Las normas del presente Decreto se aplicarán a cualquier tipo de información producida y/o recibida por las entidades públicas, sus dependencias y servidores públicos, y en general por cualquier persona que desarrolle actividades inherentes a la función de dicha entidad o que hayan sido delegados por esta, independientemente del soporte y medio de registro (análogo o digital) en que se produzcan.</w:t>
            </w:r>
          </w:p>
        </w:tc>
      </w:tr>
      <w:tr w:rsidR="00624F93" w:rsidRPr="00327DD3" w14:paraId="6EBE3DB0" w14:textId="77777777" w:rsidTr="00D27E7A">
        <w:trPr>
          <w:trHeight w:val="459"/>
        </w:trPr>
        <w:tc>
          <w:tcPr>
            <w:tcW w:w="3426" w:type="dxa"/>
            <w:vMerge/>
            <w:tcBorders>
              <w:top w:val="nil"/>
              <w:left w:val="single" w:sz="8" w:space="0" w:color="auto"/>
              <w:bottom w:val="single" w:sz="4" w:space="0" w:color="auto"/>
              <w:right w:val="single" w:sz="4" w:space="0" w:color="auto"/>
            </w:tcBorders>
            <w:vAlign w:val="center"/>
            <w:hideMark/>
          </w:tcPr>
          <w:p w14:paraId="3B126C71" w14:textId="77777777" w:rsidR="00624F93" w:rsidRPr="00327DD3" w:rsidRDefault="00624F93" w:rsidP="00327DD3">
            <w:pPr>
              <w:spacing w:after="0" w:line="240" w:lineRule="auto"/>
              <w:rPr>
                <w:rFonts w:ascii="Arial" w:hAnsi="Arial" w:cs="Arial"/>
                <w:lang w:eastAsia="es-CO"/>
              </w:rPr>
            </w:pPr>
          </w:p>
        </w:tc>
        <w:tc>
          <w:tcPr>
            <w:tcW w:w="5545" w:type="dxa"/>
            <w:vMerge/>
            <w:tcBorders>
              <w:top w:val="nil"/>
              <w:left w:val="single" w:sz="4" w:space="0" w:color="auto"/>
              <w:bottom w:val="single" w:sz="4" w:space="0" w:color="auto"/>
              <w:right w:val="single" w:sz="8" w:space="0" w:color="auto"/>
            </w:tcBorders>
            <w:vAlign w:val="center"/>
            <w:hideMark/>
          </w:tcPr>
          <w:p w14:paraId="4CD6FD3F" w14:textId="77777777" w:rsidR="00624F93" w:rsidRPr="00327DD3" w:rsidRDefault="00624F93" w:rsidP="00327DD3">
            <w:pPr>
              <w:spacing w:after="0" w:line="240" w:lineRule="auto"/>
              <w:jc w:val="both"/>
              <w:rPr>
                <w:rFonts w:ascii="Arial" w:hAnsi="Arial" w:cs="Arial"/>
                <w:lang w:eastAsia="es-CO"/>
              </w:rPr>
            </w:pPr>
          </w:p>
        </w:tc>
      </w:tr>
      <w:tr w:rsidR="00624F93" w:rsidRPr="00327DD3" w14:paraId="29441913" w14:textId="77777777" w:rsidTr="00D27E7A">
        <w:trPr>
          <w:trHeight w:val="508"/>
        </w:trPr>
        <w:tc>
          <w:tcPr>
            <w:tcW w:w="3426" w:type="dxa"/>
            <w:vMerge w:val="restart"/>
            <w:tcBorders>
              <w:top w:val="nil"/>
              <w:left w:val="single" w:sz="8" w:space="0" w:color="auto"/>
              <w:bottom w:val="single" w:sz="4" w:space="0" w:color="auto"/>
              <w:right w:val="single" w:sz="4" w:space="0" w:color="auto"/>
            </w:tcBorders>
            <w:shd w:val="clear" w:color="auto" w:fill="auto"/>
            <w:vAlign w:val="center"/>
            <w:hideMark/>
          </w:tcPr>
          <w:p w14:paraId="1351870B"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Ley 43 de 1913</w:t>
            </w:r>
            <w:r w:rsidR="00A60D4E">
              <w:rPr>
                <w:rFonts w:ascii="Arial" w:hAnsi="Arial" w:cs="Arial"/>
                <w:lang w:eastAsia="es-CO"/>
              </w:rPr>
              <w:t xml:space="preserve"> Art. 1. Congreso de Colombia</w:t>
            </w:r>
          </w:p>
        </w:tc>
        <w:tc>
          <w:tcPr>
            <w:tcW w:w="5545" w:type="dxa"/>
            <w:tcBorders>
              <w:top w:val="nil"/>
              <w:left w:val="nil"/>
              <w:bottom w:val="single" w:sz="4" w:space="0" w:color="auto"/>
              <w:right w:val="single" w:sz="8" w:space="0" w:color="auto"/>
            </w:tcBorders>
            <w:shd w:val="clear" w:color="auto" w:fill="auto"/>
            <w:vAlign w:val="center"/>
            <w:hideMark/>
          </w:tcPr>
          <w:p w14:paraId="39B67F72" w14:textId="77777777" w:rsidR="00624F93" w:rsidRPr="00327DD3" w:rsidRDefault="00624F93" w:rsidP="00327DD3">
            <w:pPr>
              <w:spacing w:after="0" w:line="240" w:lineRule="auto"/>
              <w:jc w:val="both"/>
              <w:rPr>
                <w:rFonts w:ascii="Arial" w:hAnsi="Arial" w:cs="Arial"/>
                <w:lang w:eastAsia="es-CO"/>
              </w:rPr>
            </w:pPr>
            <w:r w:rsidRPr="00327DD3">
              <w:rPr>
                <w:rFonts w:ascii="Arial" w:hAnsi="Arial" w:cs="Arial"/>
                <w:lang w:eastAsia="es-CO"/>
              </w:rPr>
              <w:t>Sobre el uso de tinta indeleble para documentos oficiales.</w:t>
            </w:r>
          </w:p>
        </w:tc>
      </w:tr>
      <w:tr w:rsidR="00624F93" w:rsidRPr="00327DD3" w14:paraId="1677E153" w14:textId="77777777" w:rsidTr="00D27E7A">
        <w:trPr>
          <w:trHeight w:val="249"/>
        </w:trPr>
        <w:tc>
          <w:tcPr>
            <w:tcW w:w="3426" w:type="dxa"/>
            <w:vMerge/>
            <w:tcBorders>
              <w:top w:val="nil"/>
              <w:left w:val="single" w:sz="8" w:space="0" w:color="auto"/>
              <w:bottom w:val="single" w:sz="4" w:space="0" w:color="auto"/>
              <w:right w:val="single" w:sz="4" w:space="0" w:color="auto"/>
            </w:tcBorders>
            <w:vAlign w:val="center"/>
            <w:hideMark/>
          </w:tcPr>
          <w:p w14:paraId="3482AD84" w14:textId="77777777" w:rsidR="00624F93" w:rsidRPr="00327DD3" w:rsidRDefault="00624F93" w:rsidP="00327DD3">
            <w:pPr>
              <w:spacing w:after="0" w:line="240" w:lineRule="auto"/>
              <w:rPr>
                <w:rFonts w:ascii="Arial" w:hAnsi="Arial" w:cs="Arial"/>
                <w:lang w:eastAsia="es-CO"/>
              </w:rPr>
            </w:pPr>
          </w:p>
        </w:tc>
        <w:tc>
          <w:tcPr>
            <w:tcW w:w="5545" w:type="dxa"/>
            <w:tcBorders>
              <w:top w:val="nil"/>
              <w:left w:val="nil"/>
              <w:bottom w:val="single" w:sz="4" w:space="0" w:color="auto"/>
              <w:right w:val="single" w:sz="8" w:space="0" w:color="auto"/>
            </w:tcBorders>
            <w:shd w:val="clear" w:color="auto" w:fill="auto"/>
            <w:vAlign w:val="center"/>
            <w:hideMark/>
          </w:tcPr>
          <w:p w14:paraId="144782F6" w14:textId="77777777" w:rsidR="00624F93" w:rsidRPr="00327DD3" w:rsidRDefault="00624F93" w:rsidP="00327DD3">
            <w:pPr>
              <w:spacing w:after="0" w:line="240" w:lineRule="auto"/>
              <w:jc w:val="both"/>
              <w:rPr>
                <w:rFonts w:ascii="Arial" w:hAnsi="Arial" w:cs="Arial"/>
                <w:lang w:eastAsia="es-CO"/>
              </w:rPr>
            </w:pPr>
            <w:r w:rsidRPr="00327DD3">
              <w:rPr>
                <w:rFonts w:ascii="Arial" w:hAnsi="Arial" w:cs="Arial"/>
                <w:lang w:eastAsia="es-CO"/>
              </w:rPr>
              <w:t>Principios del Proceso de Gestión Documental.</w:t>
            </w:r>
          </w:p>
        </w:tc>
      </w:tr>
      <w:tr w:rsidR="00624F93" w:rsidRPr="00327DD3" w14:paraId="0A72EEA7" w14:textId="77777777" w:rsidTr="00D27E7A">
        <w:trPr>
          <w:trHeight w:val="686"/>
        </w:trPr>
        <w:tc>
          <w:tcPr>
            <w:tcW w:w="3426" w:type="dxa"/>
            <w:vMerge w:val="restart"/>
            <w:tcBorders>
              <w:top w:val="nil"/>
              <w:left w:val="single" w:sz="8" w:space="0" w:color="auto"/>
              <w:bottom w:val="single" w:sz="4" w:space="0" w:color="auto"/>
              <w:right w:val="single" w:sz="4" w:space="0" w:color="auto"/>
            </w:tcBorders>
            <w:shd w:val="clear" w:color="auto" w:fill="auto"/>
            <w:vAlign w:val="center"/>
            <w:hideMark/>
          </w:tcPr>
          <w:p w14:paraId="100BEB59" w14:textId="7BD7828C" w:rsidR="00624F93" w:rsidRPr="00327DD3" w:rsidRDefault="00FE69D2" w:rsidP="00327DD3">
            <w:pPr>
              <w:spacing w:after="0" w:line="240" w:lineRule="auto"/>
              <w:rPr>
                <w:rFonts w:ascii="Arial" w:hAnsi="Arial" w:cs="Arial"/>
                <w:lang w:eastAsia="es-CO"/>
              </w:rPr>
            </w:pPr>
            <w:r w:rsidRPr="003477CE">
              <w:rPr>
                <w:rFonts w:ascii="Arial" w:hAnsi="Arial" w:cs="Arial"/>
                <w:color w:val="000000"/>
              </w:rPr>
              <w:t>Ley 527 de 1999 Artículo 7.   Congreso de Colombia[4]</w:t>
            </w:r>
          </w:p>
        </w:tc>
        <w:tc>
          <w:tcPr>
            <w:tcW w:w="5545" w:type="dxa"/>
            <w:vMerge w:val="restart"/>
            <w:tcBorders>
              <w:top w:val="nil"/>
              <w:left w:val="single" w:sz="4" w:space="0" w:color="auto"/>
              <w:bottom w:val="single" w:sz="4" w:space="0" w:color="auto"/>
              <w:right w:val="single" w:sz="8" w:space="0" w:color="auto"/>
            </w:tcBorders>
            <w:shd w:val="clear" w:color="auto" w:fill="auto"/>
            <w:vAlign w:val="center"/>
            <w:hideMark/>
          </w:tcPr>
          <w:p w14:paraId="34505FAB" w14:textId="77777777" w:rsidR="00624F93" w:rsidRPr="00327DD3" w:rsidRDefault="00624F93" w:rsidP="00327DD3">
            <w:pPr>
              <w:spacing w:after="0" w:line="240" w:lineRule="auto"/>
              <w:jc w:val="both"/>
              <w:rPr>
                <w:rFonts w:ascii="Arial" w:hAnsi="Arial" w:cs="Arial"/>
                <w:lang w:eastAsia="es-CO"/>
              </w:rPr>
            </w:pPr>
            <w:r w:rsidRPr="00327DD3">
              <w:rPr>
                <w:rFonts w:ascii="Arial" w:hAnsi="Arial" w:cs="Arial"/>
                <w:lang w:eastAsia="es-CO"/>
              </w:rPr>
              <w:t>Por medio de la cual se define y reglamenta el acceso y uso de los mensajes de datos, del comercio electrónico y de las firmas digitales, y se establecen las entidades de certificación y se dictan otras disposiciones.</w:t>
            </w:r>
          </w:p>
        </w:tc>
      </w:tr>
      <w:tr w:rsidR="00624F93" w:rsidRPr="00327DD3" w14:paraId="70DE85D3" w14:textId="77777777" w:rsidTr="00D27E7A">
        <w:trPr>
          <w:trHeight w:val="459"/>
        </w:trPr>
        <w:tc>
          <w:tcPr>
            <w:tcW w:w="3426" w:type="dxa"/>
            <w:vMerge/>
            <w:tcBorders>
              <w:top w:val="nil"/>
              <w:left w:val="single" w:sz="8" w:space="0" w:color="auto"/>
              <w:bottom w:val="single" w:sz="4" w:space="0" w:color="auto"/>
              <w:right w:val="single" w:sz="4" w:space="0" w:color="auto"/>
            </w:tcBorders>
            <w:vAlign w:val="center"/>
            <w:hideMark/>
          </w:tcPr>
          <w:p w14:paraId="763A33BD" w14:textId="77777777" w:rsidR="00624F93" w:rsidRPr="00327DD3" w:rsidRDefault="00624F93" w:rsidP="00327DD3">
            <w:pPr>
              <w:spacing w:after="0" w:line="240" w:lineRule="auto"/>
              <w:rPr>
                <w:rFonts w:ascii="Arial" w:hAnsi="Arial" w:cs="Arial"/>
                <w:lang w:eastAsia="es-CO"/>
              </w:rPr>
            </w:pPr>
          </w:p>
        </w:tc>
        <w:tc>
          <w:tcPr>
            <w:tcW w:w="5545" w:type="dxa"/>
            <w:vMerge/>
            <w:tcBorders>
              <w:top w:val="nil"/>
              <w:left w:val="single" w:sz="4" w:space="0" w:color="auto"/>
              <w:bottom w:val="single" w:sz="4" w:space="0" w:color="auto"/>
              <w:right w:val="single" w:sz="8" w:space="0" w:color="auto"/>
            </w:tcBorders>
            <w:vAlign w:val="center"/>
            <w:hideMark/>
          </w:tcPr>
          <w:p w14:paraId="31DFC6E8" w14:textId="77777777" w:rsidR="00624F93" w:rsidRPr="00327DD3" w:rsidRDefault="00624F93" w:rsidP="00327DD3">
            <w:pPr>
              <w:spacing w:after="0" w:line="240" w:lineRule="auto"/>
              <w:jc w:val="both"/>
              <w:rPr>
                <w:rFonts w:ascii="Arial" w:hAnsi="Arial" w:cs="Arial"/>
                <w:lang w:eastAsia="es-CO"/>
              </w:rPr>
            </w:pPr>
          </w:p>
        </w:tc>
      </w:tr>
      <w:tr w:rsidR="00624F93" w:rsidRPr="00327DD3" w14:paraId="44869EEA" w14:textId="77777777" w:rsidTr="00D27E7A">
        <w:trPr>
          <w:trHeight w:val="691"/>
        </w:trPr>
        <w:tc>
          <w:tcPr>
            <w:tcW w:w="3426"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23C0DDCD"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Código de Comercio Artí</w:t>
            </w:r>
            <w:r w:rsidR="00A60D4E">
              <w:rPr>
                <w:rFonts w:ascii="Arial" w:hAnsi="Arial" w:cs="Arial"/>
                <w:lang w:eastAsia="es-CO"/>
              </w:rPr>
              <w:t>culo 48. Congreso de Colombia</w:t>
            </w:r>
          </w:p>
        </w:tc>
        <w:tc>
          <w:tcPr>
            <w:tcW w:w="5545" w:type="dxa"/>
            <w:tcBorders>
              <w:top w:val="nil"/>
              <w:left w:val="nil"/>
              <w:bottom w:val="single" w:sz="4" w:space="0" w:color="auto"/>
              <w:right w:val="single" w:sz="8" w:space="0" w:color="auto"/>
            </w:tcBorders>
            <w:shd w:val="clear" w:color="auto" w:fill="auto"/>
            <w:vAlign w:val="center"/>
            <w:hideMark/>
          </w:tcPr>
          <w:p w14:paraId="3909B58C" w14:textId="77777777" w:rsidR="00624F93" w:rsidRPr="00327DD3" w:rsidRDefault="00624F93" w:rsidP="00327DD3">
            <w:pPr>
              <w:spacing w:after="0" w:line="240" w:lineRule="auto"/>
              <w:jc w:val="both"/>
              <w:rPr>
                <w:rFonts w:ascii="Arial" w:hAnsi="Arial" w:cs="Arial"/>
                <w:lang w:eastAsia="es-CO"/>
              </w:rPr>
            </w:pPr>
            <w:r w:rsidRPr="00327DD3">
              <w:rPr>
                <w:rFonts w:ascii="Arial" w:hAnsi="Arial" w:cs="Arial"/>
                <w:lang w:eastAsia="es-CO"/>
              </w:rPr>
              <w:t>Conformidad de libros y papeles del comerciante a las normas comerciales - medios para el asiento de operaciones.</w:t>
            </w:r>
          </w:p>
        </w:tc>
      </w:tr>
      <w:tr w:rsidR="00624F93" w:rsidRPr="00327DD3" w14:paraId="2DF5890A" w14:textId="77777777" w:rsidTr="00D27E7A">
        <w:trPr>
          <w:trHeight w:val="223"/>
        </w:trPr>
        <w:tc>
          <w:tcPr>
            <w:tcW w:w="3426" w:type="dxa"/>
            <w:vMerge/>
            <w:tcBorders>
              <w:top w:val="single" w:sz="4" w:space="0" w:color="auto"/>
              <w:left w:val="single" w:sz="8" w:space="0" w:color="auto"/>
              <w:bottom w:val="single" w:sz="4" w:space="0" w:color="auto"/>
              <w:right w:val="single" w:sz="4" w:space="0" w:color="auto"/>
            </w:tcBorders>
            <w:vAlign w:val="center"/>
            <w:hideMark/>
          </w:tcPr>
          <w:p w14:paraId="7B8B55CA" w14:textId="77777777" w:rsidR="00624F93" w:rsidRPr="00327DD3" w:rsidRDefault="00624F93" w:rsidP="00327DD3">
            <w:pPr>
              <w:spacing w:after="0" w:line="240" w:lineRule="auto"/>
              <w:rPr>
                <w:rFonts w:ascii="Arial" w:hAnsi="Arial" w:cs="Arial"/>
                <w:lang w:eastAsia="es-CO"/>
              </w:rPr>
            </w:pPr>
          </w:p>
        </w:tc>
        <w:tc>
          <w:tcPr>
            <w:tcW w:w="5545" w:type="dxa"/>
            <w:tcBorders>
              <w:top w:val="nil"/>
              <w:left w:val="nil"/>
              <w:bottom w:val="single" w:sz="4" w:space="0" w:color="auto"/>
              <w:right w:val="single" w:sz="8" w:space="0" w:color="auto"/>
            </w:tcBorders>
            <w:shd w:val="clear" w:color="auto" w:fill="auto"/>
            <w:vAlign w:val="center"/>
            <w:hideMark/>
          </w:tcPr>
          <w:p w14:paraId="2B671DF8" w14:textId="77777777" w:rsidR="00D354E2" w:rsidRPr="00D354E2" w:rsidRDefault="00624F93" w:rsidP="00327DD3">
            <w:pPr>
              <w:spacing w:after="0" w:line="240" w:lineRule="auto"/>
              <w:jc w:val="both"/>
              <w:rPr>
                <w:rFonts w:ascii="Arial" w:hAnsi="Arial" w:cs="Arial"/>
                <w:bCs/>
                <w:lang w:eastAsia="es-CO"/>
              </w:rPr>
            </w:pPr>
            <w:r w:rsidRPr="00327DD3">
              <w:rPr>
                <w:rFonts w:ascii="Arial" w:hAnsi="Arial" w:cs="Arial"/>
                <w:bCs/>
                <w:lang w:eastAsia="es-CO"/>
              </w:rPr>
              <w:t>Comprobantes y correspondencia - parte de la contabilidad</w:t>
            </w:r>
            <w:r w:rsidR="00D354E2">
              <w:rPr>
                <w:rFonts w:ascii="Arial" w:hAnsi="Arial" w:cs="Arial"/>
                <w:bCs/>
                <w:lang w:eastAsia="es-CO"/>
              </w:rPr>
              <w:t>.</w:t>
            </w:r>
          </w:p>
        </w:tc>
      </w:tr>
      <w:tr w:rsidR="00DB4160" w:rsidRPr="00327DD3" w14:paraId="439069B9" w14:textId="77777777" w:rsidTr="00D27E7A">
        <w:trPr>
          <w:trHeight w:val="557"/>
        </w:trPr>
        <w:tc>
          <w:tcPr>
            <w:tcW w:w="3426" w:type="dxa"/>
            <w:vMerge w:val="restart"/>
            <w:tcBorders>
              <w:top w:val="single" w:sz="4" w:space="0" w:color="auto"/>
              <w:left w:val="single" w:sz="8" w:space="0" w:color="auto"/>
              <w:bottom w:val="single" w:sz="4" w:space="0" w:color="auto"/>
              <w:right w:val="single" w:sz="4" w:space="0" w:color="auto"/>
            </w:tcBorders>
            <w:vAlign w:val="center"/>
          </w:tcPr>
          <w:p w14:paraId="3F970539" w14:textId="0C93AC42" w:rsidR="00DB4160" w:rsidRPr="00327DD3" w:rsidRDefault="00DB4160" w:rsidP="00327DD3">
            <w:pPr>
              <w:spacing w:after="0" w:line="240" w:lineRule="auto"/>
              <w:rPr>
                <w:rFonts w:ascii="Arial" w:hAnsi="Arial" w:cs="Arial"/>
                <w:lang w:eastAsia="es-CO"/>
              </w:rPr>
            </w:pPr>
            <w:bookmarkStart w:id="97" w:name="RANGE!A10"/>
            <w:r w:rsidRPr="00327DD3">
              <w:rPr>
                <w:rFonts w:ascii="Arial" w:hAnsi="Arial" w:cs="Arial"/>
                <w:lang w:eastAsia="es-CO"/>
              </w:rPr>
              <w:lastRenderedPageBreak/>
              <w:footnoteReference w:customMarkFollows="1" w:id="2"/>
              <w:t>Código de Comercio Artículo 54 Congreso de Colombia</w:t>
            </w:r>
            <w:bookmarkEnd w:id="97"/>
          </w:p>
        </w:tc>
        <w:tc>
          <w:tcPr>
            <w:tcW w:w="5545" w:type="dxa"/>
            <w:tcBorders>
              <w:top w:val="single" w:sz="4" w:space="0" w:color="auto"/>
              <w:left w:val="nil"/>
              <w:bottom w:val="single" w:sz="4" w:space="0" w:color="auto"/>
              <w:right w:val="single" w:sz="8" w:space="0" w:color="auto"/>
            </w:tcBorders>
            <w:shd w:val="clear" w:color="auto" w:fill="auto"/>
            <w:vAlign w:val="center"/>
          </w:tcPr>
          <w:p w14:paraId="1FB02537" w14:textId="77777777" w:rsidR="00DB4160" w:rsidRPr="00327DD3" w:rsidRDefault="00DB4160" w:rsidP="00327DD3">
            <w:pPr>
              <w:spacing w:after="0" w:line="240" w:lineRule="auto"/>
              <w:jc w:val="both"/>
              <w:rPr>
                <w:rFonts w:ascii="Arial" w:hAnsi="Arial" w:cs="Arial"/>
                <w:bCs/>
                <w:lang w:eastAsia="es-CO"/>
              </w:rPr>
            </w:pPr>
            <w:r w:rsidRPr="00327DD3">
              <w:rPr>
                <w:rFonts w:ascii="Arial" w:hAnsi="Arial" w:cs="Arial"/>
                <w:bCs/>
                <w:lang w:eastAsia="es-CO"/>
              </w:rPr>
              <w:t>Obligatoriedad de conservar la correspondencia comercial.</w:t>
            </w:r>
          </w:p>
        </w:tc>
      </w:tr>
      <w:tr w:rsidR="00DB4160" w:rsidRPr="00327DD3" w14:paraId="5743F38D" w14:textId="77777777" w:rsidTr="00D27E7A">
        <w:trPr>
          <w:trHeight w:val="249"/>
        </w:trPr>
        <w:tc>
          <w:tcPr>
            <w:tcW w:w="3426" w:type="dxa"/>
            <w:vMerge/>
            <w:tcBorders>
              <w:top w:val="single" w:sz="4" w:space="0" w:color="auto"/>
              <w:left w:val="single" w:sz="8" w:space="0" w:color="auto"/>
              <w:bottom w:val="single" w:sz="4" w:space="0" w:color="auto"/>
              <w:right w:val="single" w:sz="4" w:space="0" w:color="auto"/>
            </w:tcBorders>
            <w:shd w:val="clear" w:color="auto" w:fill="auto"/>
            <w:vAlign w:val="center"/>
            <w:hideMark/>
          </w:tcPr>
          <w:p w14:paraId="1634C7A2" w14:textId="77777777" w:rsidR="00DB4160" w:rsidRPr="00327DD3" w:rsidRDefault="00DB4160" w:rsidP="00327DD3">
            <w:pPr>
              <w:spacing w:after="0" w:line="240" w:lineRule="auto"/>
              <w:rPr>
                <w:rFonts w:ascii="Arial" w:hAnsi="Arial" w:cs="Arial"/>
                <w:lang w:eastAsia="es-CO"/>
              </w:rPr>
            </w:pPr>
          </w:p>
        </w:tc>
        <w:tc>
          <w:tcPr>
            <w:tcW w:w="5545" w:type="dxa"/>
            <w:tcBorders>
              <w:top w:val="nil"/>
              <w:left w:val="nil"/>
              <w:bottom w:val="single" w:sz="4" w:space="0" w:color="auto"/>
              <w:right w:val="single" w:sz="8" w:space="0" w:color="auto"/>
            </w:tcBorders>
            <w:shd w:val="clear" w:color="auto" w:fill="auto"/>
            <w:vAlign w:val="center"/>
            <w:hideMark/>
          </w:tcPr>
          <w:p w14:paraId="01DB5B23" w14:textId="77777777" w:rsidR="00DB4160" w:rsidRPr="00327DD3" w:rsidRDefault="00DB4160" w:rsidP="00327DD3">
            <w:pPr>
              <w:spacing w:after="0" w:line="240" w:lineRule="auto"/>
              <w:rPr>
                <w:rFonts w:ascii="Arial" w:hAnsi="Arial" w:cs="Arial"/>
                <w:lang w:eastAsia="es-CO"/>
              </w:rPr>
            </w:pPr>
            <w:r w:rsidRPr="00327DD3">
              <w:rPr>
                <w:rFonts w:ascii="Arial" w:hAnsi="Arial" w:cs="Arial"/>
                <w:lang w:eastAsia="es-CO"/>
              </w:rPr>
              <w:t>Por el cual se reglamenta la Contabilidad en General y se expiden los principios o normas de contabilidad generalmente aceptados en Colombia.</w:t>
            </w:r>
          </w:p>
        </w:tc>
      </w:tr>
      <w:tr w:rsidR="00DB4160" w:rsidRPr="00327DD3" w14:paraId="1E03FCF4" w14:textId="77777777" w:rsidTr="00D27E7A">
        <w:trPr>
          <w:trHeight w:val="760"/>
        </w:trPr>
        <w:tc>
          <w:tcPr>
            <w:tcW w:w="3426" w:type="dxa"/>
            <w:vMerge/>
            <w:tcBorders>
              <w:top w:val="single" w:sz="4" w:space="0" w:color="auto"/>
              <w:left w:val="single" w:sz="8" w:space="0" w:color="auto"/>
              <w:bottom w:val="single" w:sz="4" w:space="0" w:color="auto"/>
              <w:right w:val="single" w:sz="4" w:space="0" w:color="auto"/>
            </w:tcBorders>
            <w:vAlign w:val="center"/>
            <w:hideMark/>
          </w:tcPr>
          <w:p w14:paraId="64E35E03" w14:textId="77777777" w:rsidR="00DB4160" w:rsidRPr="00327DD3" w:rsidRDefault="00DB4160" w:rsidP="00327DD3">
            <w:pPr>
              <w:spacing w:after="0" w:line="240" w:lineRule="auto"/>
              <w:rPr>
                <w:rFonts w:ascii="Arial" w:hAnsi="Arial" w:cs="Arial"/>
                <w:lang w:eastAsia="es-CO"/>
              </w:rPr>
            </w:pPr>
          </w:p>
        </w:tc>
        <w:tc>
          <w:tcPr>
            <w:tcW w:w="5545" w:type="dxa"/>
            <w:tcBorders>
              <w:top w:val="single" w:sz="4" w:space="0" w:color="auto"/>
              <w:left w:val="nil"/>
              <w:bottom w:val="single" w:sz="4" w:space="0" w:color="auto"/>
              <w:right w:val="single" w:sz="8" w:space="0" w:color="auto"/>
            </w:tcBorders>
            <w:shd w:val="clear" w:color="auto" w:fill="auto"/>
            <w:vAlign w:val="center"/>
            <w:hideMark/>
          </w:tcPr>
          <w:p w14:paraId="019A7841" w14:textId="77777777" w:rsidR="00DB4160" w:rsidRPr="00327DD3" w:rsidRDefault="00DB4160" w:rsidP="00327DD3">
            <w:pPr>
              <w:spacing w:after="0" w:line="240" w:lineRule="auto"/>
              <w:rPr>
                <w:rFonts w:ascii="Arial" w:hAnsi="Arial" w:cs="Arial"/>
                <w:lang w:eastAsia="es-CO"/>
              </w:rPr>
            </w:pPr>
            <w:r w:rsidRPr="00327DD3">
              <w:rPr>
                <w:rFonts w:ascii="Arial" w:hAnsi="Arial" w:cs="Arial"/>
                <w:lang w:eastAsia="es-CO"/>
              </w:rPr>
              <w:t xml:space="preserve">Pautas para la administración de comunicaciones oficiales en las entidades públicas y privadas que cumplen funciones públicas. </w:t>
            </w:r>
          </w:p>
        </w:tc>
      </w:tr>
      <w:tr w:rsidR="00624F93" w:rsidRPr="00327DD3" w14:paraId="10BEDC5A" w14:textId="77777777" w:rsidTr="00D27E7A">
        <w:trPr>
          <w:trHeight w:val="536"/>
        </w:trPr>
        <w:tc>
          <w:tcPr>
            <w:tcW w:w="3426" w:type="dxa"/>
            <w:tcBorders>
              <w:top w:val="single" w:sz="4" w:space="0" w:color="auto"/>
              <w:left w:val="single" w:sz="8" w:space="0" w:color="auto"/>
              <w:bottom w:val="single" w:sz="4" w:space="0" w:color="auto"/>
              <w:right w:val="single" w:sz="4" w:space="0" w:color="auto"/>
            </w:tcBorders>
            <w:vAlign w:val="center"/>
            <w:hideMark/>
          </w:tcPr>
          <w:p w14:paraId="1A0BDDFB" w14:textId="72E29C8B" w:rsidR="00624F93" w:rsidRPr="00327DD3" w:rsidRDefault="00A60D4E" w:rsidP="00327DD3">
            <w:pPr>
              <w:spacing w:after="0" w:line="240" w:lineRule="auto"/>
              <w:rPr>
                <w:rFonts w:ascii="Arial" w:hAnsi="Arial" w:cs="Arial"/>
                <w:lang w:eastAsia="es-CO"/>
              </w:rPr>
            </w:pPr>
            <w:bookmarkStart w:id="98" w:name="RANGE!A13"/>
            <w:bookmarkStart w:id="99" w:name="RANGE!A14"/>
            <w:bookmarkEnd w:id="98"/>
            <w:r w:rsidRPr="00327DD3">
              <w:rPr>
                <w:rFonts w:ascii="Arial" w:hAnsi="Arial" w:cs="Arial"/>
                <w:lang w:eastAsia="es-CO"/>
              </w:rPr>
              <w:endnoteReference w:customMarkFollows="1" w:id="2"/>
              <w:t xml:space="preserve">Acuerdo </w:t>
            </w:r>
            <w:r w:rsidR="00DB4160" w:rsidRPr="00327DD3">
              <w:rPr>
                <w:rFonts w:ascii="Arial" w:hAnsi="Arial" w:cs="Arial"/>
                <w:lang w:eastAsia="es-CO"/>
              </w:rPr>
              <w:t>060 de 2001 Artículos 9 Archivo General de la Nación – AGN</w:t>
            </w:r>
            <w:bookmarkEnd w:id="99"/>
            <w:r w:rsidR="00466D1B">
              <w:rPr>
                <w:rFonts w:ascii="Arial" w:hAnsi="Arial" w:cs="Arial"/>
                <w:lang w:eastAsia="es-CO"/>
              </w:rPr>
              <w:t>.</w:t>
            </w:r>
          </w:p>
        </w:tc>
        <w:tc>
          <w:tcPr>
            <w:tcW w:w="5545" w:type="dxa"/>
            <w:tcBorders>
              <w:top w:val="single" w:sz="4" w:space="0" w:color="auto"/>
              <w:left w:val="nil"/>
              <w:bottom w:val="single" w:sz="4" w:space="0" w:color="auto"/>
              <w:right w:val="single" w:sz="8" w:space="0" w:color="auto"/>
            </w:tcBorders>
            <w:shd w:val="clear" w:color="auto" w:fill="auto"/>
            <w:vAlign w:val="center"/>
            <w:hideMark/>
          </w:tcPr>
          <w:p w14:paraId="544FB425"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Adquisición de herramientas tecnológicas para la Gestión Documental.</w:t>
            </w:r>
          </w:p>
        </w:tc>
      </w:tr>
      <w:tr w:rsidR="00624F93" w:rsidRPr="00327DD3" w14:paraId="4DB9F0AA" w14:textId="77777777" w:rsidTr="00D27E7A">
        <w:trPr>
          <w:trHeight w:val="474"/>
        </w:trPr>
        <w:tc>
          <w:tcPr>
            <w:tcW w:w="3426" w:type="dxa"/>
            <w:vMerge w:val="restart"/>
            <w:tcBorders>
              <w:top w:val="nil"/>
              <w:left w:val="single" w:sz="8" w:space="0" w:color="auto"/>
              <w:bottom w:val="single" w:sz="4" w:space="0" w:color="auto"/>
              <w:right w:val="single" w:sz="4" w:space="0" w:color="auto"/>
            </w:tcBorders>
            <w:shd w:val="clear" w:color="auto" w:fill="auto"/>
            <w:vAlign w:val="center"/>
            <w:hideMark/>
          </w:tcPr>
          <w:p w14:paraId="05182FE2"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Norma Técnica Colombiana NTC  4436</w:t>
            </w:r>
          </w:p>
        </w:tc>
        <w:tc>
          <w:tcPr>
            <w:tcW w:w="5545" w:type="dxa"/>
            <w:tcBorders>
              <w:top w:val="nil"/>
              <w:left w:val="nil"/>
              <w:bottom w:val="single" w:sz="4" w:space="0" w:color="auto"/>
              <w:right w:val="single" w:sz="8" w:space="0" w:color="auto"/>
            </w:tcBorders>
            <w:shd w:val="clear" w:color="auto" w:fill="auto"/>
            <w:vAlign w:val="center"/>
            <w:hideMark/>
          </w:tcPr>
          <w:p w14:paraId="0BF193A6"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Recomendaciones para la Permanencia y la durabilidad de los soportes papel.</w:t>
            </w:r>
          </w:p>
        </w:tc>
      </w:tr>
      <w:tr w:rsidR="00624F93" w:rsidRPr="00327DD3" w14:paraId="7C551648" w14:textId="77777777" w:rsidTr="00D27E7A">
        <w:trPr>
          <w:trHeight w:val="664"/>
        </w:trPr>
        <w:tc>
          <w:tcPr>
            <w:tcW w:w="3426" w:type="dxa"/>
            <w:vMerge/>
            <w:tcBorders>
              <w:top w:val="nil"/>
              <w:left w:val="single" w:sz="8" w:space="0" w:color="auto"/>
              <w:bottom w:val="single" w:sz="4" w:space="0" w:color="auto"/>
              <w:right w:val="single" w:sz="4" w:space="0" w:color="auto"/>
            </w:tcBorders>
            <w:vAlign w:val="center"/>
            <w:hideMark/>
          </w:tcPr>
          <w:p w14:paraId="71528DC9" w14:textId="77777777" w:rsidR="00624F93" w:rsidRPr="00327DD3" w:rsidRDefault="00624F93" w:rsidP="00327DD3">
            <w:pPr>
              <w:spacing w:after="0" w:line="240" w:lineRule="auto"/>
              <w:rPr>
                <w:rFonts w:ascii="Arial" w:hAnsi="Arial" w:cs="Arial"/>
                <w:lang w:eastAsia="es-CO"/>
              </w:rPr>
            </w:pPr>
          </w:p>
        </w:tc>
        <w:tc>
          <w:tcPr>
            <w:tcW w:w="5545" w:type="dxa"/>
            <w:tcBorders>
              <w:top w:val="nil"/>
              <w:left w:val="nil"/>
              <w:bottom w:val="single" w:sz="4" w:space="0" w:color="auto"/>
              <w:right w:val="single" w:sz="8" w:space="0" w:color="auto"/>
            </w:tcBorders>
            <w:shd w:val="clear" w:color="auto" w:fill="auto"/>
            <w:vAlign w:val="center"/>
            <w:hideMark/>
          </w:tcPr>
          <w:p w14:paraId="071644AB"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Recomendaciones para la permanencia y la durabilidad de los soportes digitales. “características dimensionales, físicas y magnéticas”.</w:t>
            </w:r>
          </w:p>
        </w:tc>
      </w:tr>
      <w:tr w:rsidR="00624F93" w:rsidRPr="00327DD3" w14:paraId="27541113" w14:textId="77777777" w:rsidTr="00D27E7A">
        <w:trPr>
          <w:trHeight w:val="249"/>
        </w:trPr>
        <w:tc>
          <w:tcPr>
            <w:tcW w:w="3426" w:type="dxa"/>
            <w:tcBorders>
              <w:top w:val="nil"/>
              <w:left w:val="single" w:sz="8" w:space="0" w:color="auto"/>
              <w:bottom w:val="single" w:sz="4" w:space="0" w:color="auto"/>
              <w:right w:val="single" w:sz="4" w:space="0" w:color="auto"/>
            </w:tcBorders>
            <w:shd w:val="clear" w:color="auto" w:fill="auto"/>
            <w:vAlign w:val="center"/>
            <w:hideMark/>
          </w:tcPr>
          <w:p w14:paraId="6744B0E7"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Circular Interna No.13 de 1999 Archivo General de la Nación – AGN[2]</w:t>
            </w:r>
          </w:p>
        </w:tc>
        <w:tc>
          <w:tcPr>
            <w:tcW w:w="5545" w:type="dxa"/>
            <w:tcBorders>
              <w:top w:val="nil"/>
              <w:left w:val="nil"/>
              <w:bottom w:val="single" w:sz="4" w:space="0" w:color="auto"/>
              <w:right w:val="single" w:sz="8" w:space="0" w:color="auto"/>
            </w:tcBorders>
            <w:shd w:val="clear" w:color="auto" w:fill="auto"/>
            <w:vAlign w:val="center"/>
            <w:hideMark/>
          </w:tcPr>
          <w:p w14:paraId="51438BB9"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No uso de micro-puntas o esferos de tinta húmeda</w:t>
            </w:r>
            <w:r w:rsidRPr="00327DD3">
              <w:rPr>
                <w:rFonts w:ascii="Arial" w:hAnsi="Arial" w:cs="Arial"/>
                <w:b/>
                <w:bCs/>
                <w:lang w:eastAsia="es-CO"/>
              </w:rPr>
              <w:t>.</w:t>
            </w:r>
          </w:p>
        </w:tc>
      </w:tr>
      <w:tr w:rsidR="00624F93" w:rsidRPr="00327DD3" w14:paraId="0DEEE334" w14:textId="77777777" w:rsidTr="00D27E7A">
        <w:trPr>
          <w:trHeight w:val="249"/>
        </w:trPr>
        <w:tc>
          <w:tcPr>
            <w:tcW w:w="3426" w:type="dxa"/>
            <w:tcBorders>
              <w:top w:val="nil"/>
              <w:left w:val="single" w:sz="8" w:space="0" w:color="auto"/>
              <w:bottom w:val="single" w:sz="4" w:space="0" w:color="auto"/>
              <w:right w:val="single" w:sz="4" w:space="0" w:color="auto"/>
            </w:tcBorders>
            <w:shd w:val="clear" w:color="auto" w:fill="auto"/>
            <w:noWrap/>
            <w:vAlign w:val="bottom"/>
            <w:hideMark/>
          </w:tcPr>
          <w:p w14:paraId="5F1FC9B6" w14:textId="567C462F" w:rsidR="00624F93" w:rsidRPr="00327DD3" w:rsidRDefault="00624F93" w:rsidP="00327DD3">
            <w:pPr>
              <w:spacing w:after="0" w:line="240" w:lineRule="auto"/>
              <w:rPr>
                <w:rFonts w:ascii="Arial" w:hAnsi="Arial" w:cs="Arial"/>
                <w:lang w:eastAsia="es-CO"/>
              </w:rPr>
            </w:pPr>
            <w:bookmarkStart w:id="100" w:name="RANGE!A19"/>
            <w:r w:rsidRPr="00327DD3">
              <w:rPr>
                <w:rFonts w:ascii="Arial" w:hAnsi="Arial" w:cs="Arial"/>
                <w:lang w:eastAsia="es-CO"/>
              </w:rPr>
              <w:footnoteReference w:customMarkFollows="1" w:id="3"/>
              <w:t>NTC 1673</w:t>
            </w:r>
            <w:bookmarkEnd w:id="100"/>
          </w:p>
        </w:tc>
        <w:tc>
          <w:tcPr>
            <w:tcW w:w="5545" w:type="dxa"/>
            <w:tcBorders>
              <w:top w:val="nil"/>
              <w:left w:val="nil"/>
              <w:bottom w:val="single" w:sz="4" w:space="0" w:color="auto"/>
              <w:right w:val="single" w:sz="8" w:space="0" w:color="auto"/>
            </w:tcBorders>
            <w:shd w:val="clear" w:color="auto" w:fill="auto"/>
            <w:vAlign w:val="center"/>
            <w:hideMark/>
          </w:tcPr>
          <w:p w14:paraId="618A33B7"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 xml:space="preserve">“Papel y cartón: Papel para escribir e imprimir”. </w:t>
            </w:r>
          </w:p>
        </w:tc>
      </w:tr>
      <w:tr w:rsidR="00624F93" w:rsidRPr="00327DD3" w14:paraId="01E0C96A" w14:textId="77777777" w:rsidTr="00D27E7A">
        <w:trPr>
          <w:trHeight w:val="249"/>
        </w:trPr>
        <w:tc>
          <w:tcPr>
            <w:tcW w:w="3426" w:type="dxa"/>
            <w:tcBorders>
              <w:top w:val="nil"/>
              <w:left w:val="single" w:sz="8" w:space="0" w:color="auto"/>
              <w:bottom w:val="single" w:sz="4" w:space="0" w:color="auto"/>
              <w:right w:val="single" w:sz="4" w:space="0" w:color="auto"/>
            </w:tcBorders>
            <w:shd w:val="clear" w:color="auto" w:fill="auto"/>
            <w:noWrap/>
            <w:vAlign w:val="bottom"/>
            <w:hideMark/>
          </w:tcPr>
          <w:p w14:paraId="208EEEB3"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footnoteReference w:customMarkFollows="1" w:id="4"/>
              <w:t>N</w:t>
            </w:r>
            <w:r w:rsidR="00A60D4E">
              <w:rPr>
                <w:rFonts w:ascii="Arial" w:hAnsi="Arial" w:cs="Arial"/>
                <w:lang w:eastAsia="es-CO"/>
              </w:rPr>
              <w:t>TC 2223:1986</w:t>
            </w:r>
          </w:p>
        </w:tc>
        <w:tc>
          <w:tcPr>
            <w:tcW w:w="5545" w:type="dxa"/>
            <w:tcBorders>
              <w:top w:val="nil"/>
              <w:left w:val="nil"/>
              <w:bottom w:val="single" w:sz="4" w:space="0" w:color="auto"/>
              <w:right w:val="single" w:sz="8" w:space="0" w:color="auto"/>
            </w:tcBorders>
            <w:shd w:val="clear" w:color="auto" w:fill="auto"/>
            <w:vAlign w:val="center"/>
            <w:hideMark/>
          </w:tcPr>
          <w:p w14:paraId="26681455"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Equipos y útiles de oficina: Tinta líquida para escribir.</w:t>
            </w:r>
          </w:p>
        </w:tc>
      </w:tr>
      <w:tr w:rsidR="00624F93" w:rsidRPr="00327DD3" w14:paraId="763CF95B" w14:textId="77777777" w:rsidTr="00D27E7A">
        <w:trPr>
          <w:trHeight w:val="712"/>
        </w:trPr>
        <w:tc>
          <w:tcPr>
            <w:tcW w:w="3426" w:type="dxa"/>
            <w:tcBorders>
              <w:top w:val="nil"/>
              <w:left w:val="single" w:sz="8" w:space="0" w:color="auto"/>
              <w:bottom w:val="single" w:sz="4" w:space="0" w:color="auto"/>
              <w:right w:val="single" w:sz="4" w:space="0" w:color="auto"/>
            </w:tcBorders>
            <w:shd w:val="clear" w:color="auto" w:fill="auto"/>
            <w:vAlign w:val="center"/>
            <w:hideMark/>
          </w:tcPr>
          <w:p w14:paraId="279B9464" w14:textId="77777777" w:rsidR="00624F93" w:rsidRPr="00327DD3" w:rsidRDefault="00A60D4E" w:rsidP="00327DD3">
            <w:pPr>
              <w:spacing w:after="0" w:line="240" w:lineRule="auto"/>
              <w:rPr>
                <w:rFonts w:ascii="Arial" w:hAnsi="Arial" w:cs="Arial"/>
                <w:lang w:eastAsia="es-CO"/>
              </w:rPr>
            </w:pPr>
            <w:r>
              <w:rPr>
                <w:rFonts w:ascii="Arial" w:hAnsi="Arial" w:cs="Arial"/>
                <w:lang w:eastAsia="es-CO"/>
              </w:rPr>
              <w:t>2676 magnéticas</w:t>
            </w:r>
          </w:p>
        </w:tc>
        <w:tc>
          <w:tcPr>
            <w:tcW w:w="5545" w:type="dxa"/>
            <w:tcBorders>
              <w:top w:val="nil"/>
              <w:left w:val="nil"/>
              <w:bottom w:val="single" w:sz="4" w:space="0" w:color="auto"/>
              <w:right w:val="single" w:sz="8" w:space="0" w:color="auto"/>
            </w:tcBorders>
            <w:shd w:val="clear" w:color="auto" w:fill="auto"/>
            <w:vAlign w:val="center"/>
            <w:hideMark/>
          </w:tcPr>
          <w:p w14:paraId="1698929B"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Durabilidad soportes, aplicable a los soportes digitales. “Cartuchos de disco flexible de 90 mm (3.5 pulgadas), características dimensionales, físicas y magnéticas”.</w:t>
            </w:r>
          </w:p>
        </w:tc>
      </w:tr>
      <w:tr w:rsidR="00624F93" w:rsidRPr="00327DD3" w14:paraId="32E38EA8" w14:textId="77777777" w:rsidTr="00D27E7A">
        <w:trPr>
          <w:trHeight w:val="249"/>
        </w:trPr>
        <w:tc>
          <w:tcPr>
            <w:tcW w:w="3426" w:type="dxa"/>
            <w:tcBorders>
              <w:top w:val="nil"/>
              <w:left w:val="single" w:sz="8" w:space="0" w:color="auto"/>
              <w:bottom w:val="single" w:sz="4" w:space="0" w:color="auto"/>
              <w:right w:val="single" w:sz="4" w:space="0" w:color="auto"/>
            </w:tcBorders>
            <w:shd w:val="clear" w:color="auto" w:fill="auto"/>
            <w:vAlign w:val="center"/>
            <w:hideMark/>
          </w:tcPr>
          <w:p w14:paraId="1C3708FA"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NTC 3393</w:t>
            </w:r>
          </w:p>
        </w:tc>
        <w:tc>
          <w:tcPr>
            <w:tcW w:w="5545" w:type="dxa"/>
            <w:tcBorders>
              <w:top w:val="nil"/>
              <w:left w:val="nil"/>
              <w:bottom w:val="single" w:sz="4" w:space="0" w:color="auto"/>
              <w:right w:val="single" w:sz="8" w:space="0" w:color="auto"/>
            </w:tcBorders>
            <w:shd w:val="clear" w:color="auto" w:fill="auto"/>
            <w:vAlign w:val="center"/>
            <w:hideMark/>
          </w:tcPr>
          <w:p w14:paraId="06602E79"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Elaboración documentos comerciales.</w:t>
            </w:r>
          </w:p>
        </w:tc>
      </w:tr>
      <w:tr w:rsidR="00624F93" w:rsidRPr="00327DD3" w14:paraId="47DC257D" w14:textId="77777777" w:rsidTr="00D27E7A">
        <w:trPr>
          <w:trHeight w:val="261"/>
        </w:trPr>
        <w:tc>
          <w:tcPr>
            <w:tcW w:w="3426" w:type="dxa"/>
            <w:tcBorders>
              <w:top w:val="nil"/>
              <w:left w:val="single" w:sz="8" w:space="0" w:color="auto"/>
              <w:bottom w:val="single" w:sz="8" w:space="0" w:color="auto"/>
              <w:right w:val="single" w:sz="4" w:space="0" w:color="auto"/>
            </w:tcBorders>
            <w:shd w:val="clear" w:color="auto" w:fill="auto"/>
            <w:vAlign w:val="center"/>
            <w:hideMark/>
          </w:tcPr>
          <w:p w14:paraId="6DB02B46" w14:textId="77777777" w:rsidR="00624F93" w:rsidRDefault="00624F93" w:rsidP="00327DD3">
            <w:pPr>
              <w:spacing w:after="0" w:line="240" w:lineRule="auto"/>
              <w:rPr>
                <w:rFonts w:ascii="Arial" w:hAnsi="Arial" w:cs="Arial"/>
                <w:lang w:eastAsia="es-CO"/>
              </w:rPr>
            </w:pPr>
            <w:r w:rsidRPr="00327DD3">
              <w:rPr>
                <w:rFonts w:ascii="Arial" w:hAnsi="Arial" w:cs="Arial"/>
                <w:lang w:eastAsia="es-CO"/>
              </w:rPr>
              <w:t>Norma ISO 14000</w:t>
            </w:r>
          </w:p>
          <w:p w14:paraId="5EE48D6F" w14:textId="77777777" w:rsidR="00D27E7A" w:rsidRPr="00327DD3" w:rsidRDefault="00D27E7A" w:rsidP="00327DD3">
            <w:pPr>
              <w:spacing w:after="0" w:line="240" w:lineRule="auto"/>
              <w:rPr>
                <w:rFonts w:ascii="Arial" w:hAnsi="Arial" w:cs="Arial"/>
                <w:lang w:eastAsia="es-CO"/>
              </w:rPr>
            </w:pPr>
          </w:p>
        </w:tc>
        <w:tc>
          <w:tcPr>
            <w:tcW w:w="5545" w:type="dxa"/>
            <w:tcBorders>
              <w:top w:val="nil"/>
              <w:left w:val="nil"/>
              <w:bottom w:val="single" w:sz="8" w:space="0" w:color="auto"/>
              <w:right w:val="single" w:sz="8" w:space="0" w:color="auto"/>
            </w:tcBorders>
            <w:shd w:val="clear" w:color="auto" w:fill="auto"/>
            <w:vAlign w:val="center"/>
            <w:hideMark/>
          </w:tcPr>
          <w:p w14:paraId="0112C354" w14:textId="77777777" w:rsidR="00624F93" w:rsidRPr="00327DD3" w:rsidRDefault="00624F93" w:rsidP="00327DD3">
            <w:pPr>
              <w:spacing w:after="0" w:line="240" w:lineRule="auto"/>
              <w:rPr>
                <w:rFonts w:ascii="Arial" w:hAnsi="Arial" w:cs="Arial"/>
                <w:lang w:eastAsia="es-CO"/>
              </w:rPr>
            </w:pPr>
            <w:r w:rsidRPr="00327DD3">
              <w:rPr>
                <w:rFonts w:ascii="Arial" w:hAnsi="Arial" w:cs="Arial"/>
                <w:lang w:eastAsia="es-CO"/>
              </w:rPr>
              <w:t>Producción de documentos en papel</w:t>
            </w:r>
          </w:p>
        </w:tc>
      </w:tr>
    </w:tbl>
    <w:p w14:paraId="3208D735" w14:textId="77777777" w:rsidR="005D3B74" w:rsidRPr="00466D1B" w:rsidRDefault="005D3B74" w:rsidP="00EA1872">
      <w:pPr>
        <w:pStyle w:val="Ttulo3"/>
        <w:numPr>
          <w:ilvl w:val="2"/>
          <w:numId w:val="31"/>
        </w:numPr>
      </w:pPr>
      <w:bookmarkStart w:id="101" w:name="_Toc73760369"/>
      <w:bookmarkStart w:id="102" w:name="_Toc73761632"/>
      <w:bookmarkStart w:id="103" w:name="_Toc74864830"/>
      <w:bookmarkStart w:id="104" w:name="_Toc75404271"/>
      <w:r w:rsidRPr="00466D1B">
        <w:t>Gestión y Trámite</w:t>
      </w:r>
      <w:bookmarkEnd w:id="101"/>
      <w:bookmarkEnd w:id="102"/>
      <w:bookmarkEnd w:id="103"/>
      <w:bookmarkEnd w:id="104"/>
    </w:p>
    <w:p w14:paraId="1834E8F1" w14:textId="77777777" w:rsidR="00AB4E80" w:rsidRPr="00466D1B" w:rsidRDefault="00AB4E80" w:rsidP="00466D1B">
      <w:pPr>
        <w:pStyle w:val="Prrafodelista"/>
        <w:spacing w:after="0" w:line="360" w:lineRule="auto"/>
        <w:jc w:val="both"/>
        <w:rPr>
          <w:rFonts w:ascii="Arial" w:eastAsia="Times New Roman" w:hAnsi="Arial" w:cs="Arial"/>
          <w:sz w:val="24"/>
          <w:szCs w:val="24"/>
          <w:lang w:eastAsia="es-ES"/>
        </w:rPr>
      </w:pPr>
    </w:p>
    <w:p w14:paraId="40D9337A" w14:textId="77777777" w:rsidR="00AB4E80" w:rsidRDefault="00AB4E80" w:rsidP="00466D1B">
      <w:pPr>
        <w:spacing w:after="0" w:line="360" w:lineRule="auto"/>
        <w:jc w:val="both"/>
        <w:rPr>
          <w:rFonts w:ascii="Arial" w:hAnsi="Arial" w:cs="Arial"/>
          <w:color w:val="000000"/>
          <w:sz w:val="24"/>
          <w:lang w:eastAsia="es-CO"/>
        </w:rPr>
      </w:pPr>
      <w:r w:rsidRPr="00466D1B">
        <w:rPr>
          <w:rFonts w:ascii="Arial" w:eastAsia="Times New Roman" w:hAnsi="Arial" w:cs="Arial"/>
          <w:sz w:val="24"/>
          <w:szCs w:val="24"/>
          <w:lang w:eastAsia="es-ES"/>
        </w:rPr>
        <w:lastRenderedPageBreak/>
        <w:t xml:space="preserve">Corresponde a las actividades que deben efectuarse para vincular los documentos relacionados con trámites desde el momento en que se producen o reciben para realizar alguna gestión </w:t>
      </w:r>
      <w:proofErr w:type="spellStart"/>
      <w:r w:rsidRPr="00466D1B">
        <w:rPr>
          <w:rFonts w:ascii="Arial" w:eastAsia="Times New Roman" w:hAnsi="Arial" w:cs="Arial"/>
          <w:sz w:val="24"/>
          <w:szCs w:val="24"/>
          <w:lang w:eastAsia="es-ES"/>
        </w:rPr>
        <w:t>ó</w:t>
      </w:r>
      <w:proofErr w:type="spellEnd"/>
      <w:r w:rsidRPr="00466D1B">
        <w:rPr>
          <w:rFonts w:ascii="Arial" w:eastAsia="Times New Roman" w:hAnsi="Arial" w:cs="Arial"/>
          <w:sz w:val="24"/>
          <w:szCs w:val="24"/>
          <w:lang w:eastAsia="es-ES"/>
        </w:rPr>
        <w:t xml:space="preserve"> trámite hasta su culminación, propendiendo por la seguridad de la información y permitiendo llevar trazabilidad de lo</w:t>
      </w:r>
      <w:r w:rsidR="00472AA4" w:rsidRPr="00466D1B">
        <w:rPr>
          <w:rFonts w:ascii="Arial" w:eastAsia="Times New Roman" w:hAnsi="Arial" w:cs="Arial"/>
          <w:sz w:val="24"/>
          <w:szCs w:val="24"/>
          <w:lang w:eastAsia="es-ES"/>
        </w:rPr>
        <w:t>s procesos</w:t>
      </w:r>
      <w:r w:rsidR="00472AA4" w:rsidRPr="00466D1B">
        <w:rPr>
          <w:rFonts w:ascii="Arial" w:hAnsi="Arial" w:cs="Arial"/>
          <w:color w:val="000000"/>
          <w:sz w:val="24"/>
          <w:lang w:eastAsia="es-CO"/>
        </w:rPr>
        <w:t xml:space="preserve"> que se efectúan en </w:t>
      </w:r>
      <w:r w:rsidR="008E1B8C">
        <w:rPr>
          <w:rFonts w:ascii="Arial" w:hAnsi="Arial" w:cs="Arial"/>
          <w:color w:val="000000"/>
          <w:sz w:val="24"/>
          <w:lang w:eastAsia="es-CO"/>
        </w:rPr>
        <w:t xml:space="preserve">ESENTTIA </w:t>
      </w:r>
      <w:r w:rsidR="00335DF5" w:rsidRPr="00466D1B">
        <w:rPr>
          <w:rFonts w:ascii="Arial" w:hAnsi="Arial" w:cs="Arial"/>
          <w:color w:val="000000"/>
          <w:sz w:val="24"/>
          <w:lang w:eastAsia="es-CO"/>
        </w:rPr>
        <w:t>S.A.</w:t>
      </w:r>
    </w:p>
    <w:p w14:paraId="6798A590" w14:textId="77777777" w:rsidR="008E1B8C" w:rsidRDefault="008E1B8C" w:rsidP="00466D1B">
      <w:pPr>
        <w:spacing w:after="0" w:line="360" w:lineRule="auto"/>
        <w:jc w:val="both"/>
        <w:rPr>
          <w:rFonts w:ascii="Arial" w:hAnsi="Arial" w:cs="Arial"/>
          <w:color w:val="000000"/>
          <w:sz w:val="24"/>
          <w:lang w:eastAsia="es-CO"/>
        </w:rPr>
      </w:pPr>
    </w:p>
    <w:p w14:paraId="661461C6" w14:textId="77777777" w:rsidR="00EA6341" w:rsidRDefault="00EA6341" w:rsidP="00466D1B">
      <w:pPr>
        <w:tabs>
          <w:tab w:val="left" w:pos="142"/>
        </w:tabs>
        <w:autoSpaceDE w:val="0"/>
        <w:autoSpaceDN w:val="0"/>
        <w:adjustRightInd w:val="0"/>
        <w:spacing w:after="0" w:line="360" w:lineRule="auto"/>
        <w:jc w:val="both"/>
        <w:rPr>
          <w:rFonts w:ascii="Arial" w:hAnsi="Arial" w:cs="Arial"/>
          <w:color w:val="000000"/>
          <w:sz w:val="24"/>
          <w:lang w:eastAsia="es-CO"/>
        </w:rPr>
      </w:pPr>
    </w:p>
    <w:p w14:paraId="36F7C850" w14:textId="77777777" w:rsidR="00E7296A" w:rsidRDefault="008E1B8C" w:rsidP="00EA6341">
      <w:pPr>
        <w:spacing w:after="0" w:line="360" w:lineRule="auto"/>
        <w:rPr>
          <w:noProof/>
          <w:lang w:eastAsia="es-ES"/>
        </w:rPr>
      </w:pPr>
      <w:r>
        <w:rPr>
          <w:noProof/>
          <w:lang w:val="es-419" w:eastAsia="es-419"/>
        </w:rPr>
        <w:drawing>
          <wp:inline distT="0" distB="0" distL="0" distR="0" wp14:anchorId="47D504AB" wp14:editId="5220FA66">
            <wp:extent cx="5399263" cy="30526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758" t="35651" r="39003" b="30973"/>
                    <a:stretch/>
                  </pic:blipFill>
                  <pic:spPr bwMode="auto">
                    <a:xfrm>
                      <a:off x="0" y="0"/>
                      <a:ext cx="5429905" cy="3070015"/>
                    </a:xfrm>
                    <a:prstGeom prst="rect">
                      <a:avLst/>
                    </a:prstGeom>
                    <a:ln>
                      <a:noFill/>
                    </a:ln>
                    <a:extLst>
                      <a:ext uri="{53640926-AAD7-44D8-BBD7-CCE9431645EC}">
                        <a14:shadowObscured xmlns:a14="http://schemas.microsoft.com/office/drawing/2010/main"/>
                      </a:ext>
                    </a:extLst>
                  </pic:spPr>
                </pic:pic>
              </a:graphicData>
            </a:graphic>
          </wp:inline>
        </w:drawing>
      </w:r>
    </w:p>
    <w:p w14:paraId="5ACC87AB" w14:textId="77777777" w:rsidR="00E524F5" w:rsidRDefault="00E524F5" w:rsidP="00EA6341">
      <w:pPr>
        <w:spacing w:after="0" w:line="360" w:lineRule="auto"/>
        <w:rPr>
          <w:noProof/>
          <w:lang w:eastAsia="es-ES"/>
        </w:rPr>
      </w:pPr>
    </w:p>
    <w:p w14:paraId="737D8675" w14:textId="77777777" w:rsidR="00E524F5" w:rsidRDefault="00E524F5" w:rsidP="00EA6341">
      <w:pPr>
        <w:spacing w:after="0" w:line="360" w:lineRule="auto"/>
        <w:rPr>
          <w:noProof/>
          <w:lang w:eastAsia="es-ES"/>
        </w:rPr>
      </w:pPr>
    </w:p>
    <w:p w14:paraId="319C2074" w14:textId="77777777" w:rsidR="00E524F5" w:rsidRDefault="00E524F5" w:rsidP="00EA6341">
      <w:pPr>
        <w:spacing w:after="0" w:line="360" w:lineRule="auto"/>
        <w:rPr>
          <w:noProof/>
          <w:lang w:eastAsia="es-ES"/>
        </w:rPr>
      </w:pPr>
    </w:p>
    <w:p w14:paraId="4D95D5FC" w14:textId="77777777" w:rsidR="00E524F5" w:rsidRDefault="00E524F5" w:rsidP="00EA6341">
      <w:pPr>
        <w:spacing w:after="0" w:line="360" w:lineRule="auto"/>
        <w:rPr>
          <w:noProof/>
          <w:lang w:eastAsia="es-ES"/>
        </w:rPr>
      </w:pPr>
    </w:p>
    <w:p w14:paraId="083F0835" w14:textId="77777777" w:rsidR="00E524F5" w:rsidRDefault="00E524F5" w:rsidP="00EA6341">
      <w:pPr>
        <w:spacing w:after="0" w:line="360" w:lineRule="auto"/>
        <w:rPr>
          <w:noProof/>
          <w:lang w:eastAsia="es-ES"/>
        </w:rPr>
      </w:pPr>
    </w:p>
    <w:p w14:paraId="752A7CB1" w14:textId="77777777" w:rsidR="00E524F5" w:rsidRDefault="00E524F5" w:rsidP="00EA6341">
      <w:pPr>
        <w:spacing w:after="0" w:line="360" w:lineRule="auto"/>
        <w:rPr>
          <w:noProof/>
          <w:lang w:eastAsia="es-ES"/>
        </w:rPr>
      </w:pPr>
    </w:p>
    <w:p w14:paraId="79FE8F47" w14:textId="77777777" w:rsidR="00E524F5" w:rsidRDefault="00E524F5" w:rsidP="00EA6341">
      <w:pPr>
        <w:spacing w:after="0" w:line="360" w:lineRule="auto"/>
        <w:rPr>
          <w:noProof/>
          <w:lang w:eastAsia="es-ES"/>
        </w:rPr>
      </w:pPr>
    </w:p>
    <w:p w14:paraId="35CB9619" w14:textId="77777777" w:rsidR="00EA6341" w:rsidRDefault="00EA6341" w:rsidP="00EA6341">
      <w:pPr>
        <w:pStyle w:val="Prrafodelista"/>
        <w:spacing w:after="0" w:line="360" w:lineRule="auto"/>
        <w:ind w:left="0"/>
        <w:rPr>
          <w:rFonts w:ascii="Arial" w:eastAsia="Times New Roman" w:hAnsi="Arial" w:cs="Arial"/>
          <w:b/>
          <w:sz w:val="24"/>
          <w:szCs w:val="24"/>
          <w:lang w:val="es-CO" w:eastAsia="es-ES"/>
        </w:rPr>
      </w:pPr>
      <w:r w:rsidRPr="003E686B">
        <w:rPr>
          <w:rFonts w:ascii="Arial" w:eastAsia="Times New Roman" w:hAnsi="Arial" w:cs="Arial"/>
          <w:b/>
          <w:sz w:val="24"/>
          <w:szCs w:val="24"/>
          <w:lang w:val="es-CO" w:eastAsia="es-ES"/>
        </w:rPr>
        <w:t xml:space="preserve">Plan de Mejoramiento Archivístico </w:t>
      </w:r>
      <w:r w:rsidR="003931EE">
        <w:rPr>
          <w:rFonts w:ascii="Arial" w:eastAsia="Times New Roman" w:hAnsi="Arial" w:cs="Arial"/>
          <w:b/>
          <w:sz w:val="24"/>
          <w:szCs w:val="24"/>
          <w:lang w:val="es-CO" w:eastAsia="es-ES"/>
        </w:rPr>
        <w:t>–</w:t>
      </w:r>
      <w:r w:rsidRPr="003E686B">
        <w:rPr>
          <w:rFonts w:ascii="Arial" w:eastAsia="Times New Roman" w:hAnsi="Arial" w:cs="Arial"/>
          <w:b/>
          <w:sz w:val="24"/>
          <w:szCs w:val="24"/>
          <w:lang w:val="es-CO" w:eastAsia="es-ES"/>
        </w:rPr>
        <w:t xml:space="preserve"> PMA</w:t>
      </w:r>
      <w:r w:rsidR="003931EE">
        <w:rPr>
          <w:rFonts w:ascii="Arial" w:eastAsia="Times New Roman" w:hAnsi="Arial" w:cs="Arial"/>
          <w:b/>
          <w:sz w:val="24"/>
          <w:szCs w:val="24"/>
          <w:lang w:val="es-CO" w:eastAsia="es-ES"/>
        </w:rPr>
        <w:t>- Proceso Gestión y Trámite</w:t>
      </w:r>
    </w:p>
    <w:tbl>
      <w:tblPr>
        <w:tblW w:w="9215" w:type="dxa"/>
        <w:tblInd w:w="-284" w:type="dxa"/>
        <w:tblCellMar>
          <w:left w:w="70" w:type="dxa"/>
          <w:right w:w="70" w:type="dxa"/>
        </w:tblCellMar>
        <w:tblLook w:val="04A0" w:firstRow="1" w:lastRow="0" w:firstColumn="1" w:lastColumn="0" w:noHBand="0" w:noVBand="1"/>
      </w:tblPr>
      <w:tblGrid>
        <w:gridCol w:w="4586"/>
        <w:gridCol w:w="339"/>
        <w:gridCol w:w="339"/>
        <w:gridCol w:w="364"/>
        <w:gridCol w:w="412"/>
        <w:gridCol w:w="1048"/>
        <w:gridCol w:w="1134"/>
        <w:gridCol w:w="993"/>
      </w:tblGrid>
      <w:tr w:rsidR="00756144" w:rsidRPr="00765547" w14:paraId="014C3848" w14:textId="77777777" w:rsidTr="00347326">
        <w:trPr>
          <w:trHeight w:val="378"/>
          <w:tblHeader/>
        </w:trPr>
        <w:tc>
          <w:tcPr>
            <w:tcW w:w="4586"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5E4A07EF"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lastRenderedPageBreak/>
              <w:t>ACTIVIDADES A DESARROLLAR</w:t>
            </w:r>
            <w:r w:rsidRPr="00765547">
              <w:rPr>
                <w:rFonts w:ascii="Arial Narrow" w:eastAsia="Times New Roman" w:hAnsi="Arial Narrow" w:cs="Arial"/>
                <w:b/>
                <w:bCs/>
                <w:color w:val="FFFFFF"/>
                <w:sz w:val="16"/>
                <w:szCs w:val="20"/>
                <w:lang w:eastAsia="es-ES"/>
              </w:rPr>
              <w:br/>
              <w:t>(medibles y cuantificables)</w:t>
            </w:r>
          </w:p>
        </w:tc>
        <w:tc>
          <w:tcPr>
            <w:tcW w:w="1454" w:type="dxa"/>
            <w:gridSpan w:val="4"/>
            <w:tcBorders>
              <w:top w:val="single" w:sz="4" w:space="0" w:color="0070C0"/>
              <w:left w:val="nil"/>
              <w:bottom w:val="single" w:sz="4" w:space="0" w:color="0070C0"/>
              <w:right w:val="single" w:sz="4" w:space="0" w:color="0070C0"/>
            </w:tcBorders>
            <w:shd w:val="clear" w:color="000000" w:fill="002060"/>
            <w:noWrap/>
            <w:vAlign w:val="center"/>
            <w:hideMark/>
          </w:tcPr>
          <w:p w14:paraId="591F4745"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1048"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1FFE0E0A"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1134"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706D65A7"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Pr="00765547">
              <w:rPr>
                <w:rFonts w:ascii="Arial Narrow" w:eastAsia="Times New Roman" w:hAnsi="Arial Narrow" w:cs="Arial"/>
                <w:b/>
                <w:bCs/>
                <w:color w:val="FFFFFF"/>
                <w:sz w:val="16"/>
                <w:szCs w:val="20"/>
                <w:lang w:eastAsia="es-ES"/>
              </w:rPr>
              <w:t>)</w:t>
            </w:r>
          </w:p>
        </w:tc>
        <w:tc>
          <w:tcPr>
            <w:tcW w:w="993"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2FE1B792"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EA6341" w:rsidRPr="00765547" w14:paraId="4E8030B5" w14:textId="77777777" w:rsidTr="00347326">
        <w:trPr>
          <w:trHeight w:val="990"/>
          <w:tblHeader/>
        </w:trPr>
        <w:tc>
          <w:tcPr>
            <w:tcW w:w="4586" w:type="dxa"/>
            <w:vMerge/>
            <w:tcBorders>
              <w:top w:val="single" w:sz="4" w:space="0" w:color="0070C0"/>
              <w:left w:val="nil"/>
              <w:bottom w:val="single" w:sz="4" w:space="0" w:color="auto"/>
              <w:right w:val="single" w:sz="4" w:space="0" w:color="0070C0"/>
            </w:tcBorders>
            <w:vAlign w:val="center"/>
            <w:hideMark/>
          </w:tcPr>
          <w:p w14:paraId="6417C645" w14:textId="77777777" w:rsidR="00EA6341" w:rsidRPr="00765547" w:rsidRDefault="00EA6341" w:rsidP="005A2CE8">
            <w:pPr>
              <w:spacing w:after="0" w:line="240" w:lineRule="auto"/>
              <w:rPr>
                <w:rFonts w:ascii="Arial" w:eastAsia="Times New Roman" w:hAnsi="Arial" w:cs="Arial"/>
                <w:b/>
                <w:bCs/>
                <w:color w:val="FFFFFF"/>
                <w:sz w:val="20"/>
                <w:szCs w:val="20"/>
                <w:lang w:eastAsia="es-ES"/>
              </w:rPr>
            </w:pPr>
          </w:p>
        </w:tc>
        <w:tc>
          <w:tcPr>
            <w:tcW w:w="339" w:type="dxa"/>
            <w:tcBorders>
              <w:top w:val="nil"/>
              <w:left w:val="nil"/>
              <w:bottom w:val="single" w:sz="4" w:space="0" w:color="auto"/>
              <w:right w:val="single" w:sz="4" w:space="0" w:color="0070C0"/>
            </w:tcBorders>
            <w:shd w:val="clear" w:color="000000" w:fill="002060"/>
            <w:noWrap/>
            <w:textDirection w:val="btLr"/>
            <w:vAlign w:val="center"/>
            <w:hideMark/>
          </w:tcPr>
          <w:p w14:paraId="7F1E3408" w14:textId="77777777" w:rsidR="00EA6341" w:rsidRDefault="00EA634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44BF22F3" w14:textId="77777777" w:rsidR="00EA6341" w:rsidRPr="00765547" w:rsidRDefault="00EA6341" w:rsidP="005A2CE8">
            <w:pPr>
              <w:spacing w:after="0" w:line="240" w:lineRule="auto"/>
              <w:jc w:val="center"/>
              <w:rPr>
                <w:rFonts w:ascii="Arial" w:eastAsia="Times New Roman" w:hAnsi="Arial" w:cs="Arial"/>
                <w:b/>
                <w:bCs/>
                <w:color w:val="FFFFFF"/>
                <w:sz w:val="16"/>
                <w:szCs w:val="16"/>
                <w:lang w:eastAsia="es-ES"/>
              </w:rPr>
            </w:pPr>
          </w:p>
        </w:tc>
        <w:tc>
          <w:tcPr>
            <w:tcW w:w="339" w:type="dxa"/>
            <w:tcBorders>
              <w:top w:val="nil"/>
              <w:left w:val="nil"/>
              <w:bottom w:val="single" w:sz="4" w:space="0" w:color="auto"/>
              <w:right w:val="single" w:sz="4" w:space="0" w:color="0070C0"/>
            </w:tcBorders>
            <w:shd w:val="clear" w:color="000000" w:fill="002060"/>
            <w:noWrap/>
            <w:textDirection w:val="btLr"/>
            <w:vAlign w:val="center"/>
            <w:hideMark/>
          </w:tcPr>
          <w:p w14:paraId="73AC8A7B" w14:textId="77777777" w:rsidR="00EA6341" w:rsidRPr="00765547" w:rsidRDefault="00EA634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364" w:type="dxa"/>
            <w:tcBorders>
              <w:top w:val="nil"/>
              <w:left w:val="nil"/>
              <w:bottom w:val="single" w:sz="4" w:space="0" w:color="auto"/>
              <w:right w:val="single" w:sz="4" w:space="0" w:color="0070C0"/>
            </w:tcBorders>
            <w:shd w:val="clear" w:color="000000" w:fill="002060"/>
            <w:noWrap/>
            <w:textDirection w:val="btLr"/>
            <w:vAlign w:val="center"/>
            <w:hideMark/>
          </w:tcPr>
          <w:p w14:paraId="3D499874" w14:textId="77777777" w:rsidR="00EA6341" w:rsidRPr="00765547" w:rsidRDefault="00EA634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412" w:type="dxa"/>
            <w:tcBorders>
              <w:top w:val="nil"/>
              <w:left w:val="nil"/>
              <w:bottom w:val="single" w:sz="4" w:space="0" w:color="auto"/>
              <w:right w:val="single" w:sz="4" w:space="0" w:color="0070C0"/>
            </w:tcBorders>
            <w:shd w:val="clear" w:color="000000" w:fill="002060"/>
            <w:noWrap/>
            <w:textDirection w:val="btLr"/>
            <w:vAlign w:val="center"/>
            <w:hideMark/>
          </w:tcPr>
          <w:p w14:paraId="4B6A7913" w14:textId="77777777" w:rsidR="00EA6341" w:rsidRPr="00765547" w:rsidRDefault="00EA6341"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1048" w:type="dxa"/>
            <w:vMerge/>
            <w:tcBorders>
              <w:top w:val="single" w:sz="4" w:space="0" w:color="0070C0"/>
              <w:left w:val="single" w:sz="4" w:space="0" w:color="0070C0"/>
              <w:bottom w:val="single" w:sz="4" w:space="0" w:color="auto"/>
              <w:right w:val="single" w:sz="4" w:space="0" w:color="0070C0"/>
            </w:tcBorders>
            <w:vAlign w:val="center"/>
            <w:hideMark/>
          </w:tcPr>
          <w:p w14:paraId="4EB3AD10" w14:textId="77777777" w:rsidR="00EA6341" w:rsidRPr="00765547" w:rsidRDefault="00EA6341" w:rsidP="005A2CE8">
            <w:pPr>
              <w:spacing w:after="0" w:line="240" w:lineRule="auto"/>
              <w:rPr>
                <w:rFonts w:ascii="Arial" w:eastAsia="Times New Roman" w:hAnsi="Arial" w:cs="Arial"/>
                <w:b/>
                <w:bCs/>
                <w:color w:val="FFFFFF"/>
                <w:sz w:val="20"/>
                <w:szCs w:val="20"/>
                <w:lang w:eastAsia="es-ES"/>
              </w:rPr>
            </w:pPr>
          </w:p>
        </w:tc>
        <w:tc>
          <w:tcPr>
            <w:tcW w:w="1134" w:type="dxa"/>
            <w:vMerge/>
            <w:tcBorders>
              <w:top w:val="single" w:sz="4" w:space="0" w:color="0070C0"/>
              <w:left w:val="single" w:sz="4" w:space="0" w:color="0070C0"/>
              <w:bottom w:val="single" w:sz="4" w:space="0" w:color="auto"/>
              <w:right w:val="single" w:sz="4" w:space="0" w:color="0070C0"/>
            </w:tcBorders>
            <w:vAlign w:val="center"/>
            <w:hideMark/>
          </w:tcPr>
          <w:p w14:paraId="5E030C83" w14:textId="77777777" w:rsidR="00EA6341" w:rsidRPr="00765547" w:rsidRDefault="00EA6341" w:rsidP="005A2CE8">
            <w:pPr>
              <w:spacing w:after="0" w:line="240" w:lineRule="auto"/>
              <w:rPr>
                <w:rFonts w:ascii="Arial" w:eastAsia="Times New Roman" w:hAnsi="Arial" w:cs="Arial"/>
                <w:b/>
                <w:bCs/>
                <w:color w:val="FFFFFF"/>
                <w:sz w:val="20"/>
                <w:szCs w:val="20"/>
                <w:lang w:eastAsia="es-ES"/>
              </w:rPr>
            </w:pPr>
          </w:p>
        </w:tc>
        <w:tc>
          <w:tcPr>
            <w:tcW w:w="993" w:type="dxa"/>
            <w:vMerge/>
            <w:tcBorders>
              <w:top w:val="single" w:sz="4" w:space="0" w:color="0070C0"/>
              <w:left w:val="single" w:sz="4" w:space="0" w:color="0070C0"/>
              <w:bottom w:val="single" w:sz="4" w:space="0" w:color="auto"/>
              <w:right w:val="single" w:sz="4" w:space="0" w:color="0070C0"/>
            </w:tcBorders>
            <w:vAlign w:val="center"/>
            <w:hideMark/>
          </w:tcPr>
          <w:p w14:paraId="3603E54B" w14:textId="77777777" w:rsidR="00EA6341" w:rsidRPr="00765547" w:rsidRDefault="00EA6341" w:rsidP="005A2CE8">
            <w:pPr>
              <w:spacing w:after="0" w:line="240" w:lineRule="auto"/>
              <w:rPr>
                <w:rFonts w:ascii="Arial" w:eastAsia="Times New Roman" w:hAnsi="Arial" w:cs="Arial"/>
                <w:b/>
                <w:bCs/>
                <w:color w:val="FFFFFF"/>
                <w:sz w:val="20"/>
                <w:szCs w:val="20"/>
                <w:lang w:eastAsia="es-ES"/>
              </w:rPr>
            </w:pPr>
          </w:p>
        </w:tc>
      </w:tr>
      <w:tr w:rsidR="00EA6341" w:rsidRPr="00F30A2D" w14:paraId="091F632B" w14:textId="77777777" w:rsidTr="00347326">
        <w:trPr>
          <w:trHeight w:val="1055"/>
        </w:trPr>
        <w:tc>
          <w:tcPr>
            <w:tcW w:w="4586" w:type="dxa"/>
            <w:tcBorders>
              <w:top w:val="single" w:sz="4" w:space="0" w:color="auto"/>
              <w:left w:val="single" w:sz="4" w:space="0" w:color="auto"/>
              <w:bottom w:val="single" w:sz="4" w:space="0" w:color="auto"/>
              <w:right w:val="single" w:sz="4" w:space="0" w:color="auto"/>
            </w:tcBorders>
            <w:shd w:val="clear" w:color="000000" w:fill="FFFFFF"/>
            <w:vAlign w:val="center"/>
          </w:tcPr>
          <w:p w14:paraId="26D96E04" w14:textId="77777777" w:rsidR="00EA6341" w:rsidRPr="00B43A93" w:rsidRDefault="00563D47" w:rsidP="00B43A93">
            <w:pPr>
              <w:pStyle w:val="Default"/>
              <w:jc w:val="both"/>
              <w:rPr>
                <w:rFonts w:ascii="Arial" w:hAnsi="Arial" w:cs="Arial"/>
                <w:sz w:val="22"/>
                <w:szCs w:val="22"/>
              </w:rPr>
            </w:pPr>
            <w:r w:rsidRPr="00B43A93">
              <w:rPr>
                <w:rFonts w:ascii="Arial" w:eastAsia="Times New Roman" w:hAnsi="Arial" w:cs="Arial"/>
                <w:sz w:val="22"/>
                <w:szCs w:val="22"/>
                <w:lang w:eastAsia="es-ES"/>
              </w:rPr>
              <w:t>Realizar la actualización, publicación, difusión y seguimiento de los instr</w:t>
            </w:r>
            <w:r w:rsidR="00E526AD" w:rsidRPr="00B43A93">
              <w:rPr>
                <w:rFonts w:ascii="Arial" w:eastAsia="Times New Roman" w:hAnsi="Arial" w:cs="Arial"/>
                <w:sz w:val="22"/>
                <w:szCs w:val="22"/>
                <w:lang w:eastAsia="es-ES"/>
              </w:rPr>
              <w:t xml:space="preserve">umentos archivísticos: CCD, TRD, PINAR, </w:t>
            </w:r>
            <w:r w:rsidRPr="00B43A93">
              <w:rPr>
                <w:rFonts w:ascii="Arial" w:eastAsia="Times New Roman" w:hAnsi="Arial" w:cs="Arial"/>
                <w:sz w:val="22"/>
                <w:szCs w:val="22"/>
                <w:lang w:eastAsia="es-ES"/>
              </w:rPr>
              <w:t>PGD</w:t>
            </w:r>
            <w:r w:rsidR="00E526AD" w:rsidRPr="00B43A93">
              <w:rPr>
                <w:rFonts w:ascii="Arial" w:eastAsia="Times New Roman" w:hAnsi="Arial" w:cs="Arial"/>
                <w:sz w:val="22"/>
                <w:szCs w:val="22"/>
                <w:lang w:eastAsia="es-ES"/>
              </w:rPr>
              <w:t>,</w:t>
            </w:r>
            <w:r w:rsidRPr="00B43A93">
              <w:rPr>
                <w:rFonts w:ascii="Arial" w:eastAsia="Times New Roman" w:hAnsi="Arial" w:cs="Arial"/>
                <w:sz w:val="22"/>
                <w:szCs w:val="22"/>
                <w:lang w:eastAsia="es-ES"/>
              </w:rPr>
              <w:t xml:space="preserve"> </w:t>
            </w:r>
            <w:r w:rsidR="00E524F5" w:rsidRPr="00B43A93">
              <w:rPr>
                <w:rFonts w:ascii="Arial" w:eastAsia="Times New Roman" w:hAnsi="Arial" w:cs="Arial"/>
                <w:sz w:val="22"/>
                <w:szCs w:val="22"/>
                <w:lang w:eastAsia="es-ES"/>
              </w:rPr>
              <w:t xml:space="preserve">Reglamento Interno de Archivo RIA, </w:t>
            </w:r>
            <w:r w:rsidR="00E526AD" w:rsidRPr="00B43A93">
              <w:rPr>
                <w:rFonts w:ascii="Arial" w:hAnsi="Arial" w:cs="Arial"/>
                <w:sz w:val="22"/>
                <w:szCs w:val="22"/>
              </w:rPr>
              <w:t xml:space="preserve">Modelo de requisitos para la Gestión de documentos electrónicos, Banco terminológico Series y Subseries documentales </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5E5642"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2014C5"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C98788"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14E91"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FC235"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A2133"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F89957" w14:textId="77777777" w:rsidR="00EA6341" w:rsidRPr="00765547" w:rsidRDefault="00EA6341" w:rsidP="005A2CE8">
            <w:pPr>
              <w:spacing w:after="0" w:line="240" w:lineRule="auto"/>
              <w:jc w:val="center"/>
              <w:rPr>
                <w:rFonts w:ascii="Arial" w:eastAsia="Times New Roman" w:hAnsi="Arial" w:cs="Arial"/>
                <w:color w:val="000000"/>
                <w:lang w:eastAsia="es-ES"/>
              </w:rPr>
            </w:pPr>
          </w:p>
        </w:tc>
      </w:tr>
      <w:tr w:rsidR="00EA6341" w:rsidRPr="00F30A2D" w14:paraId="6E8F1450" w14:textId="77777777" w:rsidTr="00347326">
        <w:trPr>
          <w:trHeight w:val="685"/>
        </w:trPr>
        <w:tc>
          <w:tcPr>
            <w:tcW w:w="4586" w:type="dxa"/>
            <w:tcBorders>
              <w:top w:val="single" w:sz="4" w:space="0" w:color="auto"/>
              <w:left w:val="single" w:sz="4" w:space="0" w:color="auto"/>
              <w:bottom w:val="single" w:sz="4" w:space="0" w:color="auto"/>
              <w:right w:val="single" w:sz="4" w:space="0" w:color="auto"/>
            </w:tcBorders>
            <w:shd w:val="clear" w:color="000000" w:fill="FFFFFF"/>
            <w:vAlign w:val="center"/>
          </w:tcPr>
          <w:p w14:paraId="142C23D1" w14:textId="77777777" w:rsidR="00EA6341" w:rsidRPr="00765547" w:rsidRDefault="00E526AD" w:rsidP="00B43A93">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 xml:space="preserve">Publicar el horario de atención en las </w:t>
            </w:r>
            <w:r w:rsidRPr="00E526AD">
              <w:rPr>
                <w:rFonts w:ascii="Arial" w:eastAsia="Times New Roman" w:hAnsi="Arial" w:cs="Arial"/>
                <w:color w:val="000000"/>
                <w:lang w:eastAsia="es-ES"/>
              </w:rPr>
              <w:t>ventanilla</w:t>
            </w:r>
            <w:r>
              <w:rPr>
                <w:rFonts w:ascii="Arial" w:eastAsia="Times New Roman" w:hAnsi="Arial" w:cs="Arial"/>
                <w:color w:val="000000"/>
                <w:lang w:eastAsia="es-ES"/>
              </w:rPr>
              <w:t>s</w:t>
            </w:r>
            <w:r w:rsidRPr="00E526AD">
              <w:rPr>
                <w:rFonts w:ascii="Arial" w:eastAsia="Times New Roman" w:hAnsi="Arial" w:cs="Arial"/>
                <w:color w:val="000000"/>
                <w:lang w:eastAsia="es-ES"/>
              </w:rPr>
              <w:t xml:space="preserve"> única</w:t>
            </w:r>
            <w:r>
              <w:rPr>
                <w:rFonts w:ascii="Arial" w:eastAsia="Times New Roman" w:hAnsi="Arial" w:cs="Arial"/>
                <w:color w:val="000000"/>
                <w:lang w:eastAsia="es-ES"/>
              </w:rPr>
              <w:t>s</w:t>
            </w:r>
            <w:r w:rsidRPr="00E526AD">
              <w:rPr>
                <w:rFonts w:ascii="Arial" w:eastAsia="Times New Roman" w:hAnsi="Arial" w:cs="Arial"/>
                <w:color w:val="000000"/>
                <w:lang w:eastAsia="es-ES"/>
              </w:rPr>
              <w:t xml:space="preserve"> para la recepción </w:t>
            </w:r>
            <w:r w:rsidR="00E524F5">
              <w:rPr>
                <w:rFonts w:ascii="Arial" w:eastAsia="Times New Roman" w:hAnsi="Arial" w:cs="Arial"/>
                <w:color w:val="000000"/>
                <w:lang w:eastAsia="es-ES"/>
              </w:rPr>
              <w:t>de las comunicaciones o</w:t>
            </w:r>
            <w:r>
              <w:rPr>
                <w:rFonts w:ascii="Arial" w:eastAsia="Times New Roman" w:hAnsi="Arial" w:cs="Arial"/>
                <w:color w:val="000000"/>
                <w:lang w:eastAsia="es-ES"/>
              </w:rPr>
              <w:t>ficiales y documentos</w:t>
            </w:r>
            <w:r w:rsidRPr="00E526AD">
              <w:rPr>
                <w:rFonts w:ascii="Arial" w:eastAsia="Times New Roman" w:hAnsi="Arial" w:cs="Arial"/>
                <w:color w:val="000000"/>
                <w:lang w:eastAsia="es-ES"/>
              </w:rPr>
              <w:t>.</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6CF6E"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0AC3F"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C94F9"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BF51D" w14:textId="77777777" w:rsidR="00EA6341" w:rsidRPr="00765547" w:rsidRDefault="00EA6341" w:rsidP="005A2CE8">
            <w:pPr>
              <w:spacing w:after="0" w:line="240" w:lineRule="auto"/>
              <w:jc w:val="center"/>
              <w:rPr>
                <w:rFonts w:ascii="Arial" w:eastAsia="Times New Roman" w:hAnsi="Arial" w:cs="Arial"/>
                <w:color w:val="000000"/>
                <w:lang w:eastAsia="es-ES"/>
              </w:rPr>
            </w:pP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73F84"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C669A" w14:textId="77777777" w:rsidR="00EA6341" w:rsidRPr="00765547" w:rsidRDefault="00EA6341" w:rsidP="005A2CE8">
            <w:pPr>
              <w:spacing w:after="0" w:line="240" w:lineRule="auto"/>
              <w:jc w:val="center"/>
              <w:rPr>
                <w:rFonts w:ascii="Arial" w:eastAsia="Times New Roman" w:hAnsi="Arial" w:cs="Arial"/>
                <w:color w:val="000000"/>
                <w:lang w:eastAsia="es-ES"/>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8C589" w14:textId="77777777" w:rsidR="00EA6341" w:rsidRPr="00765547" w:rsidRDefault="00EA6341" w:rsidP="005A2CE8">
            <w:pPr>
              <w:spacing w:after="0" w:line="240" w:lineRule="auto"/>
              <w:jc w:val="center"/>
              <w:rPr>
                <w:rFonts w:ascii="Arial" w:eastAsia="Times New Roman" w:hAnsi="Arial" w:cs="Arial"/>
                <w:color w:val="000000"/>
                <w:lang w:eastAsia="es-ES"/>
              </w:rPr>
            </w:pPr>
          </w:p>
        </w:tc>
      </w:tr>
      <w:tr w:rsidR="00EA6341" w:rsidRPr="00F30A2D" w14:paraId="5CCFFC67" w14:textId="77777777" w:rsidTr="00347326">
        <w:trPr>
          <w:trHeight w:val="560"/>
        </w:trPr>
        <w:tc>
          <w:tcPr>
            <w:tcW w:w="4586" w:type="dxa"/>
            <w:tcBorders>
              <w:top w:val="single" w:sz="4" w:space="0" w:color="auto"/>
              <w:left w:val="single" w:sz="4" w:space="0" w:color="auto"/>
              <w:bottom w:val="single" w:sz="4" w:space="0" w:color="auto"/>
              <w:right w:val="single" w:sz="4" w:space="0" w:color="auto"/>
            </w:tcBorders>
            <w:shd w:val="clear" w:color="000000" w:fill="FFFFFF"/>
            <w:vAlign w:val="center"/>
          </w:tcPr>
          <w:p w14:paraId="020B4624" w14:textId="77777777" w:rsidR="00EA6341" w:rsidRPr="00765547" w:rsidRDefault="00E526AD" w:rsidP="00B43A93">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Administración, control y seguimiento de las PQR</w:t>
            </w:r>
            <w:r w:rsidR="00E524F5">
              <w:rPr>
                <w:rFonts w:ascii="Arial" w:eastAsia="Times New Roman" w:hAnsi="Arial" w:cs="Arial"/>
                <w:color w:val="000000"/>
                <w:lang w:eastAsia="es-ES"/>
              </w:rPr>
              <w:t>.</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8E76F9"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76E229"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CF1619"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FBE7C"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B6933" w14:textId="77777777" w:rsidR="00EA6341" w:rsidRPr="00765547" w:rsidRDefault="00E526AD" w:rsidP="005A2CE8">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F8E4F" w14:textId="77777777" w:rsidR="00EA6341" w:rsidRPr="00765547" w:rsidRDefault="00EA6341" w:rsidP="005A2CE8">
            <w:pPr>
              <w:spacing w:after="0" w:line="240" w:lineRule="auto"/>
              <w:jc w:val="center"/>
              <w:rPr>
                <w:rFonts w:ascii="Arial" w:eastAsia="Times New Roman" w:hAnsi="Arial" w:cs="Arial"/>
                <w:color w:val="000000"/>
                <w:lang w:eastAsia="es-ES"/>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3632A" w14:textId="77777777" w:rsidR="00EA6341" w:rsidRPr="00765547" w:rsidRDefault="00EA6341" w:rsidP="005A2CE8">
            <w:pPr>
              <w:spacing w:after="0" w:line="240" w:lineRule="auto"/>
              <w:jc w:val="center"/>
              <w:rPr>
                <w:rFonts w:ascii="Arial" w:eastAsia="Times New Roman" w:hAnsi="Arial" w:cs="Arial"/>
                <w:color w:val="000000"/>
                <w:lang w:eastAsia="es-ES"/>
              </w:rPr>
            </w:pPr>
          </w:p>
        </w:tc>
      </w:tr>
      <w:tr w:rsidR="002379F2" w:rsidRPr="00F30A2D" w14:paraId="059EBB71" w14:textId="77777777" w:rsidTr="00347326">
        <w:trPr>
          <w:trHeight w:val="359"/>
        </w:trPr>
        <w:tc>
          <w:tcPr>
            <w:tcW w:w="458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12D376" w14:textId="77777777" w:rsidR="002379F2" w:rsidRPr="00765547" w:rsidRDefault="002379F2" w:rsidP="00B43A93">
            <w:pPr>
              <w:spacing w:after="0" w:line="240" w:lineRule="auto"/>
              <w:jc w:val="both"/>
              <w:rPr>
                <w:rFonts w:ascii="Arial" w:eastAsia="Times New Roman" w:hAnsi="Arial" w:cs="Arial"/>
                <w:color w:val="000000"/>
                <w:lang w:eastAsia="es-ES"/>
              </w:rPr>
            </w:pPr>
            <w:r w:rsidRPr="003931EE">
              <w:rPr>
                <w:rFonts w:ascii="Arial" w:eastAsia="Times New Roman" w:hAnsi="Arial" w:cs="Arial"/>
                <w:color w:val="000000"/>
                <w:lang w:eastAsia="es-ES"/>
              </w:rPr>
              <w:t>Conformación del consecutivo de comunicaciones oficiales despachadas</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4719C1" w14:textId="77777777" w:rsidR="002379F2" w:rsidRPr="00765547" w:rsidRDefault="002379F2"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B3CA52" w14:textId="77777777" w:rsidR="002379F2" w:rsidRPr="00765547" w:rsidRDefault="002379F2"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57107" w14:textId="77777777" w:rsidR="002379F2" w:rsidRPr="00765547" w:rsidRDefault="002379F2"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DC6B9" w14:textId="77777777" w:rsidR="002379F2" w:rsidRPr="00765547" w:rsidRDefault="002379F2"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AD9559" w14:textId="77777777" w:rsidR="002379F2" w:rsidRPr="00765547" w:rsidRDefault="002379F2"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477822" w14:textId="77777777" w:rsidR="002379F2" w:rsidRPr="00765547" w:rsidRDefault="002379F2" w:rsidP="002379F2">
            <w:pPr>
              <w:spacing w:after="0" w:line="240" w:lineRule="auto"/>
              <w:jc w:val="center"/>
              <w:rPr>
                <w:rFonts w:ascii="Arial" w:eastAsia="Times New Roman" w:hAnsi="Arial" w:cs="Arial"/>
                <w:color w:val="000000"/>
                <w:lang w:eastAsia="es-ES"/>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D8937B" w14:textId="77777777" w:rsidR="002379F2" w:rsidRPr="00765547" w:rsidRDefault="002379F2" w:rsidP="002379F2">
            <w:pPr>
              <w:spacing w:after="0" w:line="240" w:lineRule="auto"/>
              <w:jc w:val="center"/>
              <w:rPr>
                <w:rFonts w:ascii="Arial" w:eastAsia="Times New Roman" w:hAnsi="Arial" w:cs="Arial"/>
                <w:color w:val="000000"/>
                <w:lang w:eastAsia="es-ES"/>
              </w:rPr>
            </w:pPr>
          </w:p>
        </w:tc>
      </w:tr>
      <w:tr w:rsidR="002379F2" w:rsidRPr="00F30A2D" w14:paraId="288F8ED6" w14:textId="77777777" w:rsidTr="00347326">
        <w:trPr>
          <w:trHeight w:val="416"/>
        </w:trPr>
        <w:tc>
          <w:tcPr>
            <w:tcW w:w="4586" w:type="dxa"/>
            <w:tcBorders>
              <w:top w:val="single" w:sz="4" w:space="0" w:color="auto"/>
              <w:left w:val="single" w:sz="4" w:space="0" w:color="auto"/>
              <w:bottom w:val="single" w:sz="4" w:space="0" w:color="auto"/>
              <w:right w:val="single" w:sz="4" w:space="0" w:color="auto"/>
            </w:tcBorders>
            <w:shd w:val="clear" w:color="000000" w:fill="FFFFFF"/>
            <w:vAlign w:val="center"/>
          </w:tcPr>
          <w:p w14:paraId="358984F1" w14:textId="77777777" w:rsidR="00A60D4E" w:rsidRDefault="00A60D4E" w:rsidP="00A60D4E">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Revisar e</w:t>
            </w:r>
            <w:r w:rsidRPr="00BE09EA">
              <w:rPr>
                <w:rFonts w:ascii="Arial" w:eastAsia="Times New Roman" w:hAnsi="Arial" w:cs="Arial"/>
                <w:color w:val="000000"/>
                <w:lang w:eastAsia="es-ES"/>
              </w:rPr>
              <w:t>l diseño de arquitectura</w:t>
            </w:r>
            <w:r>
              <w:rPr>
                <w:rFonts w:ascii="Arial" w:eastAsia="Times New Roman" w:hAnsi="Arial" w:cs="Arial"/>
                <w:color w:val="000000"/>
                <w:lang w:eastAsia="es-ES"/>
              </w:rPr>
              <w:t xml:space="preserve"> y las  </w:t>
            </w:r>
            <w:r w:rsidRPr="00BE09EA">
              <w:rPr>
                <w:rFonts w:ascii="Arial" w:eastAsia="Times New Roman" w:hAnsi="Arial" w:cs="Arial"/>
                <w:color w:val="000000"/>
                <w:lang w:eastAsia="es-ES"/>
              </w:rPr>
              <w:t>funcionalidad</w:t>
            </w:r>
            <w:r>
              <w:rPr>
                <w:rFonts w:ascii="Arial" w:eastAsia="Times New Roman" w:hAnsi="Arial" w:cs="Arial"/>
                <w:color w:val="000000"/>
                <w:lang w:eastAsia="es-ES"/>
              </w:rPr>
              <w:t xml:space="preserve">es en la herramienta </w:t>
            </w:r>
            <w:proofErr w:type="spellStart"/>
            <w:r>
              <w:rPr>
                <w:rFonts w:ascii="Arial" w:eastAsia="Times New Roman" w:hAnsi="Arial" w:cs="Arial"/>
                <w:color w:val="000000"/>
                <w:lang w:eastAsia="es-ES"/>
              </w:rPr>
              <w:t>SotfExpert</w:t>
            </w:r>
            <w:proofErr w:type="spellEnd"/>
            <w:r>
              <w:rPr>
                <w:rFonts w:ascii="Arial" w:eastAsia="Times New Roman" w:hAnsi="Arial" w:cs="Arial"/>
                <w:color w:val="000000"/>
                <w:lang w:eastAsia="es-ES"/>
              </w:rPr>
              <w:t xml:space="preserve">, para la gestión de la correspondencia entre otras se tiene: </w:t>
            </w:r>
          </w:p>
          <w:p w14:paraId="77BDCF70" w14:textId="77777777" w:rsidR="00A60D4E" w:rsidRDefault="00A60D4E" w:rsidP="00F53A7A">
            <w:pPr>
              <w:pStyle w:val="Prrafodelista"/>
              <w:numPr>
                <w:ilvl w:val="0"/>
                <w:numId w:val="27"/>
              </w:numPr>
              <w:spacing w:after="0" w:line="240" w:lineRule="auto"/>
              <w:jc w:val="both"/>
              <w:rPr>
                <w:rFonts w:ascii="Arial" w:eastAsia="Times New Roman" w:hAnsi="Arial" w:cs="Arial"/>
                <w:lang w:eastAsia="es-ES"/>
              </w:rPr>
            </w:pPr>
            <w:r w:rsidRPr="00A60D4E">
              <w:rPr>
                <w:rFonts w:ascii="Arial" w:eastAsia="Times New Roman" w:hAnsi="Arial" w:cs="Arial"/>
                <w:lang w:eastAsia="es-ES"/>
              </w:rPr>
              <w:t>Control de respuesta de las comunicaciones oficiales no cuenta con el sistema de alertas tempranas</w:t>
            </w:r>
            <w:r>
              <w:rPr>
                <w:rFonts w:ascii="Arial" w:eastAsia="Times New Roman" w:hAnsi="Arial" w:cs="Arial"/>
                <w:lang w:eastAsia="es-ES"/>
              </w:rPr>
              <w:t>.</w:t>
            </w:r>
          </w:p>
          <w:p w14:paraId="47CBFD3D" w14:textId="77777777" w:rsidR="00A60D4E" w:rsidRPr="00A60D4E" w:rsidRDefault="00A60D4E" w:rsidP="00F53A7A">
            <w:pPr>
              <w:pStyle w:val="Prrafodelista"/>
              <w:numPr>
                <w:ilvl w:val="0"/>
                <w:numId w:val="27"/>
              </w:numPr>
              <w:spacing w:after="0" w:line="240" w:lineRule="auto"/>
              <w:jc w:val="both"/>
              <w:rPr>
                <w:rFonts w:ascii="Arial" w:eastAsia="Times New Roman" w:hAnsi="Arial" w:cs="Arial"/>
                <w:lang w:eastAsia="es-ES"/>
              </w:rPr>
            </w:pPr>
            <w:r>
              <w:rPr>
                <w:rFonts w:ascii="Arial" w:eastAsia="Times New Roman" w:hAnsi="Arial" w:cs="Arial"/>
                <w:color w:val="000000"/>
                <w:lang w:eastAsia="es-ES"/>
              </w:rPr>
              <w:t>Ra</w:t>
            </w:r>
            <w:r w:rsidRPr="004130C1">
              <w:rPr>
                <w:rFonts w:ascii="Arial" w:eastAsia="Times New Roman" w:hAnsi="Arial" w:cs="Arial"/>
                <w:color w:val="000000"/>
                <w:lang w:eastAsia="es-ES"/>
              </w:rPr>
              <w:t>dica</w:t>
            </w:r>
            <w:r>
              <w:rPr>
                <w:rFonts w:ascii="Arial" w:eastAsia="Times New Roman" w:hAnsi="Arial" w:cs="Arial"/>
                <w:color w:val="000000"/>
                <w:lang w:eastAsia="es-ES"/>
              </w:rPr>
              <w:t xml:space="preserve">ción de las comunicaciones salientes en medio físico y correos electrónicos, como los documentos recibidos </w:t>
            </w:r>
            <w:r w:rsidRPr="004130C1">
              <w:rPr>
                <w:rFonts w:ascii="Arial" w:eastAsia="Times New Roman" w:hAnsi="Arial" w:cs="Arial"/>
                <w:color w:val="000000"/>
                <w:lang w:eastAsia="es-ES"/>
              </w:rPr>
              <w:t>del medio externo</w:t>
            </w:r>
            <w:r>
              <w:rPr>
                <w:rFonts w:ascii="Arial" w:eastAsia="Times New Roman" w:hAnsi="Arial" w:cs="Arial"/>
                <w:color w:val="000000"/>
                <w:lang w:eastAsia="es-ES"/>
              </w:rPr>
              <w:t xml:space="preserve"> por correo electrónico.</w:t>
            </w:r>
          </w:p>
          <w:p w14:paraId="77BEE93E" w14:textId="77777777" w:rsidR="00A60D4E" w:rsidRPr="00AF2469" w:rsidRDefault="00A60D4E" w:rsidP="00F53A7A">
            <w:pPr>
              <w:pStyle w:val="Prrafodelista"/>
              <w:numPr>
                <w:ilvl w:val="0"/>
                <w:numId w:val="27"/>
              </w:numPr>
              <w:spacing w:after="0" w:line="240" w:lineRule="auto"/>
              <w:jc w:val="both"/>
              <w:rPr>
                <w:rFonts w:ascii="Arial" w:eastAsia="Times New Roman" w:hAnsi="Arial" w:cs="Arial"/>
                <w:lang w:eastAsia="es-ES"/>
              </w:rPr>
            </w:pPr>
            <w:r>
              <w:rPr>
                <w:rFonts w:ascii="Arial" w:eastAsia="Times New Roman" w:hAnsi="Arial" w:cs="Arial"/>
                <w:color w:val="000000"/>
                <w:lang w:eastAsia="es-ES"/>
              </w:rPr>
              <w:t>Radicación, administración de las PQR.</w:t>
            </w:r>
          </w:p>
          <w:p w14:paraId="7206F8CA" w14:textId="77777777" w:rsidR="00AF2469" w:rsidRPr="00AF2469" w:rsidRDefault="00AF2469" w:rsidP="00F53A7A">
            <w:pPr>
              <w:pStyle w:val="Prrafodelista"/>
              <w:numPr>
                <w:ilvl w:val="0"/>
                <w:numId w:val="27"/>
              </w:numPr>
              <w:spacing w:after="0" w:line="240" w:lineRule="auto"/>
              <w:jc w:val="both"/>
              <w:rPr>
                <w:rFonts w:ascii="Arial" w:eastAsia="Times New Roman" w:hAnsi="Arial" w:cs="Arial"/>
                <w:lang w:eastAsia="es-ES"/>
              </w:rPr>
            </w:pPr>
            <w:r>
              <w:rPr>
                <w:rFonts w:ascii="Arial" w:eastAsia="Times New Roman" w:hAnsi="Arial" w:cs="Arial"/>
                <w:color w:val="000000"/>
                <w:lang w:eastAsia="es-ES"/>
              </w:rPr>
              <w:t>Revisar el esquema de metadatos actual, de manera que permita la integración al expediente y recuperación de la información</w:t>
            </w:r>
          </w:p>
          <w:p w14:paraId="10835499" w14:textId="77777777" w:rsidR="002379F2" w:rsidRPr="00AF2469" w:rsidRDefault="00AF2469" w:rsidP="00F53A7A">
            <w:pPr>
              <w:pStyle w:val="Prrafodelista"/>
              <w:numPr>
                <w:ilvl w:val="0"/>
                <w:numId w:val="27"/>
              </w:numPr>
              <w:spacing w:after="0" w:line="240" w:lineRule="auto"/>
              <w:jc w:val="both"/>
              <w:rPr>
                <w:rFonts w:ascii="Arial" w:eastAsia="Times New Roman" w:hAnsi="Arial" w:cs="Arial"/>
                <w:lang w:eastAsia="es-ES"/>
              </w:rPr>
            </w:pPr>
            <w:r w:rsidRPr="00AF2469">
              <w:rPr>
                <w:rFonts w:ascii="Arial" w:eastAsia="Times New Roman" w:hAnsi="Arial" w:cs="Arial"/>
                <w:lang w:eastAsia="es-ES"/>
              </w:rPr>
              <w:t>Revisar la normatividad generada entre 2019  a la fecha, frente a la normatividad generada por el estado de emergencia y de pandemia.  Lo anterior es necesario porque tiene impacto sobre la gestión electrónica y la transformación digital.</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124C3" w14:textId="77777777" w:rsidR="002379F2" w:rsidRPr="00765547" w:rsidRDefault="00A60D4E"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C02A3" w14:textId="77777777" w:rsidR="002379F2" w:rsidRPr="00765547" w:rsidRDefault="00A60D4E"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FE1116" w14:textId="77777777" w:rsidR="002379F2" w:rsidRPr="00765547" w:rsidRDefault="00A60D4E"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26C14" w14:textId="77777777" w:rsidR="002379F2" w:rsidRPr="00765547" w:rsidRDefault="00A60D4E"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93B77" w14:textId="77777777" w:rsidR="002379F2" w:rsidRPr="00765547" w:rsidRDefault="00A60D4E"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B3C57" w14:textId="77777777" w:rsidR="002379F2" w:rsidRPr="00765547" w:rsidRDefault="00A60D4E" w:rsidP="002379F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6B5F6" w14:textId="77777777" w:rsidR="002379F2" w:rsidRPr="00765547" w:rsidRDefault="002379F2" w:rsidP="002379F2">
            <w:pPr>
              <w:spacing w:after="0" w:line="240" w:lineRule="auto"/>
              <w:jc w:val="center"/>
              <w:rPr>
                <w:rFonts w:ascii="Arial" w:eastAsia="Times New Roman" w:hAnsi="Arial" w:cs="Arial"/>
                <w:color w:val="000000"/>
                <w:lang w:eastAsia="es-ES"/>
              </w:rPr>
            </w:pPr>
          </w:p>
        </w:tc>
      </w:tr>
    </w:tbl>
    <w:p w14:paraId="15EBF171" w14:textId="77777777" w:rsidR="00347326" w:rsidRDefault="00347326" w:rsidP="00E524F5">
      <w:pPr>
        <w:spacing w:after="0" w:line="360" w:lineRule="auto"/>
        <w:rPr>
          <w:rFonts w:ascii="Arial" w:hAnsi="Arial" w:cs="Arial"/>
          <w:b/>
          <w:color w:val="000000"/>
          <w:lang w:eastAsia="es-CO"/>
        </w:rPr>
      </w:pPr>
    </w:p>
    <w:p w14:paraId="266773DF" w14:textId="77777777" w:rsidR="001F025E" w:rsidRDefault="008B0561" w:rsidP="00E524F5">
      <w:pPr>
        <w:spacing w:after="0" w:line="360" w:lineRule="auto"/>
        <w:rPr>
          <w:rFonts w:ascii="Arial" w:hAnsi="Arial" w:cs="Arial"/>
          <w:b/>
          <w:color w:val="000000"/>
          <w:lang w:eastAsia="es-CO"/>
        </w:rPr>
      </w:pPr>
      <w:r w:rsidRPr="00AB4E80">
        <w:rPr>
          <w:rFonts w:ascii="Calibri" w:eastAsia="Times New Roman" w:hAnsi="Calibri" w:cs="Calibri"/>
          <w:noProof/>
          <w:color w:val="000000"/>
          <w:lang w:val="es-419" w:eastAsia="es-419"/>
        </w:rPr>
        <mc:AlternateContent>
          <mc:Choice Requires="wps">
            <w:drawing>
              <wp:anchor distT="0" distB="0" distL="114300" distR="114300" simplePos="0" relativeHeight="251957760" behindDoc="0" locked="0" layoutInCell="1" allowOverlap="1" wp14:anchorId="5632F292" wp14:editId="7B90AADE">
                <wp:simplePos x="0" y="0"/>
                <wp:positionH relativeFrom="column">
                  <wp:posOffset>-813518185</wp:posOffset>
                </wp:positionH>
                <wp:positionV relativeFrom="paragraph">
                  <wp:posOffset>1596986265</wp:posOffset>
                </wp:positionV>
                <wp:extent cx="4057650" cy="905510"/>
                <wp:effectExtent l="0" t="0" r="19050" b="27940"/>
                <wp:wrapNone/>
                <wp:docPr id="89" name="Rectángulo 89"/>
                <wp:cNvGraphicFramePr/>
                <a:graphic xmlns:a="http://schemas.openxmlformats.org/drawingml/2006/main">
                  <a:graphicData uri="http://schemas.microsoft.com/office/word/2010/wordprocessingShape">
                    <wps:wsp>
                      <wps:cNvSpPr/>
                      <wps:spPr>
                        <a:xfrm>
                          <a:off x="0" y="0"/>
                          <a:ext cx="4057650" cy="905510"/>
                        </a:xfrm>
                        <a:prstGeom prst="rect">
                          <a:avLst/>
                        </a:prstGeom>
                        <a:solidFill>
                          <a:schemeClr val="bg1"/>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9CAB8" w14:textId="77777777" w:rsidR="00FD5B57" w:rsidRDefault="00FD5B57" w:rsidP="008B0561">
                            <w:pPr>
                              <w:pStyle w:val="NormalWeb"/>
                              <w:spacing w:before="0" w:beforeAutospacing="0" w:after="0" w:afterAutospacing="0"/>
                              <w:jc w:val="both"/>
                            </w:pPr>
                            <w:r>
                              <w:rPr>
                                <w:rFonts w:ascii="Arial" w:hAnsi="Arial" w:cs="Arial"/>
                                <w:color w:val="C00000"/>
                                <w:sz w:val="22"/>
                                <w:szCs w:val="22"/>
                              </w:rPr>
                              <w:t xml:space="preserve">1.  </w:t>
                            </w:r>
                            <w:r>
                              <w:rPr>
                                <w:rFonts w:ascii="Arial" w:hAnsi="Arial" w:cs="Arial"/>
                                <w:color w:val="000000"/>
                                <w:sz w:val="22"/>
                                <w:szCs w:val="22"/>
                              </w:rPr>
                              <w:t>Programa específico de gestión de documentos electrónicos.</w:t>
                            </w:r>
                          </w:p>
                          <w:p w14:paraId="4652B428" w14:textId="77777777" w:rsidR="00FD5B57" w:rsidRDefault="00FD5B57" w:rsidP="008B0561">
                            <w:pPr>
                              <w:pStyle w:val="NormalWeb"/>
                              <w:spacing w:before="0" w:beforeAutospacing="0" w:after="0" w:afterAutospacing="0"/>
                              <w:jc w:val="both"/>
                            </w:pPr>
                            <w:r>
                              <w:rPr>
                                <w:rFonts w:ascii="Arial" w:hAnsi="Arial" w:cs="Arial"/>
                                <w:color w:val="C00000"/>
                                <w:sz w:val="22"/>
                                <w:szCs w:val="22"/>
                              </w:rPr>
                              <w:t xml:space="preserve">2.  </w:t>
                            </w:r>
                            <w:r>
                              <w:rPr>
                                <w:rFonts w:ascii="Arial" w:hAnsi="Arial" w:cs="Arial"/>
                                <w:color w:val="000000"/>
                                <w:sz w:val="22"/>
                                <w:szCs w:val="22"/>
                              </w:rPr>
                              <w:t>Programa específico de documentos especiales (Cartográficos, fotográficos, planos, sonoros y audiovisuales).</w:t>
                            </w:r>
                          </w:p>
                        </w:txbxContent>
                      </wps:txbx>
                      <wps:bodyPr vertOverflow="clip" horzOverflow="clip" rtlCol="0" anchor="ctr">
                        <a:noAutofit/>
                      </wps:bodyPr>
                    </wps:wsp>
                  </a:graphicData>
                </a:graphic>
                <wp14:sizeRelH relativeFrom="page">
                  <wp14:pctWidth>0</wp14:pctWidth>
                </wp14:sizeRelH>
                <wp14:sizeRelV relativeFrom="page">
                  <wp14:pctHeight>0</wp14:pctHeight>
                </wp14:sizeRelV>
              </wp:anchor>
            </w:drawing>
          </mc:Choice>
          <mc:Fallback>
            <w:pict>
              <v:rect w14:anchorId="5632F292" id="Rectángulo 89" o:spid="_x0000_s1063" style="position:absolute;margin-left:-64056.55pt;margin-top:125746.95pt;width:319.5pt;height:71.3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" fillcolor="white [3212]" strokecolor="#243f60 [1604]" strokeweight="2pt">
                <v:textbox>
                  <w:txbxContent>
                    <w:p w14:paraId="0829CAB8" w14:textId="77777777" w:rsidR="00FD5B57" w:rsidRDefault="00FD5B57" w:rsidP="008B0561">
                      <w:pPr>
                        <w:pStyle w:val="NormalWeb"/>
                        <w:spacing w:before="0" w:beforeAutospacing="0" w:after="0" w:afterAutospacing="0"/>
                        <w:jc w:val="both"/>
                      </w:pPr>
                      <w:r>
                        <w:rPr>
                          <w:rFonts w:ascii="Arial" w:hAnsi="Arial" w:cs="Arial"/>
                          <w:color w:val="C00000"/>
                          <w:sz w:val="22"/>
                          <w:szCs w:val="22"/>
                        </w:rPr>
                        <w:t xml:space="preserve">1.  </w:t>
                      </w:r>
                      <w:r>
                        <w:rPr>
                          <w:rFonts w:ascii="Arial" w:hAnsi="Arial" w:cs="Arial"/>
                          <w:color w:val="000000"/>
                          <w:sz w:val="22"/>
                          <w:szCs w:val="22"/>
                        </w:rPr>
                        <w:t>Programa específico de gestión de documentos electrónicos.</w:t>
                      </w:r>
                    </w:p>
                    <w:p w14:paraId="4652B428" w14:textId="77777777" w:rsidR="00FD5B57" w:rsidRDefault="00FD5B57" w:rsidP="008B0561">
                      <w:pPr>
                        <w:pStyle w:val="NormalWeb"/>
                        <w:spacing w:before="0" w:beforeAutospacing="0" w:after="0" w:afterAutospacing="0"/>
                        <w:jc w:val="both"/>
                      </w:pPr>
                      <w:r>
                        <w:rPr>
                          <w:rFonts w:ascii="Arial" w:hAnsi="Arial" w:cs="Arial"/>
                          <w:color w:val="C00000"/>
                          <w:sz w:val="22"/>
                          <w:szCs w:val="22"/>
                        </w:rPr>
                        <w:t xml:space="preserve">2.  </w:t>
                      </w:r>
                      <w:r>
                        <w:rPr>
                          <w:rFonts w:ascii="Arial" w:hAnsi="Arial" w:cs="Arial"/>
                          <w:color w:val="000000"/>
                          <w:sz w:val="22"/>
                          <w:szCs w:val="22"/>
                        </w:rPr>
                        <w:t>Programa específico de documentos especiales (Cartográficos, fotográficos, planos, sonoros y audiovisuales).</w:t>
                      </w:r>
                    </w:p>
                  </w:txbxContent>
                </v:textbox>
              </v:rect>
            </w:pict>
          </mc:Fallback>
        </mc:AlternateContent>
      </w:r>
      <w:r w:rsidR="001F025E">
        <w:rPr>
          <w:rFonts w:ascii="Arial" w:hAnsi="Arial" w:cs="Arial"/>
          <w:b/>
          <w:color w:val="000000"/>
          <w:lang w:eastAsia="es-CO"/>
        </w:rPr>
        <w:t>Normatividad</w:t>
      </w:r>
    </w:p>
    <w:tbl>
      <w:tblPr>
        <w:tblW w:w="9039" w:type="dxa"/>
        <w:tblInd w:w="-118" w:type="dxa"/>
        <w:tblLook w:val="04A0" w:firstRow="1" w:lastRow="0" w:firstColumn="1" w:lastColumn="0" w:noHBand="0" w:noVBand="1"/>
      </w:tblPr>
      <w:tblGrid>
        <w:gridCol w:w="3227"/>
        <w:gridCol w:w="5812"/>
      </w:tblGrid>
      <w:tr w:rsidR="001F025E" w:rsidRPr="003477CE" w14:paraId="61B0D667" w14:textId="77777777" w:rsidTr="00AF2469">
        <w:trPr>
          <w:trHeight w:val="113"/>
          <w:tblHeader/>
        </w:trPr>
        <w:tc>
          <w:tcPr>
            <w:tcW w:w="3227" w:type="dxa"/>
            <w:tcBorders>
              <w:top w:val="single" w:sz="8" w:space="0" w:color="auto"/>
              <w:left w:val="single" w:sz="8" w:space="0" w:color="auto"/>
              <w:bottom w:val="nil"/>
              <w:right w:val="single" w:sz="8" w:space="0" w:color="auto"/>
            </w:tcBorders>
            <w:shd w:val="clear" w:color="000000" w:fill="002060"/>
            <w:vAlign w:val="center"/>
            <w:hideMark/>
          </w:tcPr>
          <w:p w14:paraId="69D4FA77" w14:textId="77777777" w:rsidR="001F025E" w:rsidRPr="00E526AD" w:rsidRDefault="001F025E" w:rsidP="00FA176F">
            <w:pPr>
              <w:tabs>
                <w:tab w:val="left" w:pos="142"/>
              </w:tabs>
              <w:jc w:val="center"/>
              <w:rPr>
                <w:rFonts w:ascii="Arial" w:hAnsi="Arial" w:cs="Arial"/>
                <w:b/>
                <w:bCs/>
                <w:color w:val="FFFFFF"/>
              </w:rPr>
            </w:pPr>
            <w:r w:rsidRPr="003477CE">
              <w:rPr>
                <w:rFonts w:ascii="Arial" w:hAnsi="Arial" w:cs="Arial"/>
                <w:b/>
                <w:bCs/>
                <w:color w:val="FFFFFF"/>
              </w:rPr>
              <w:lastRenderedPageBreak/>
              <w:t>NORMA</w:t>
            </w:r>
          </w:p>
        </w:tc>
        <w:tc>
          <w:tcPr>
            <w:tcW w:w="5812" w:type="dxa"/>
            <w:tcBorders>
              <w:top w:val="single" w:sz="8" w:space="0" w:color="auto"/>
              <w:left w:val="nil"/>
              <w:bottom w:val="nil"/>
              <w:right w:val="single" w:sz="8" w:space="0" w:color="auto"/>
            </w:tcBorders>
            <w:shd w:val="clear" w:color="000000" w:fill="002060"/>
            <w:vAlign w:val="center"/>
            <w:hideMark/>
          </w:tcPr>
          <w:p w14:paraId="2A9999DF" w14:textId="77777777" w:rsidR="001F025E" w:rsidRPr="00E526AD" w:rsidRDefault="001F025E" w:rsidP="00FA176F">
            <w:pPr>
              <w:tabs>
                <w:tab w:val="left" w:pos="142"/>
              </w:tabs>
              <w:jc w:val="center"/>
              <w:rPr>
                <w:rFonts w:ascii="Arial" w:hAnsi="Arial" w:cs="Arial"/>
                <w:b/>
                <w:bCs/>
                <w:color w:val="FFFFFF"/>
              </w:rPr>
            </w:pPr>
            <w:r w:rsidRPr="003477CE">
              <w:rPr>
                <w:rFonts w:ascii="Arial" w:hAnsi="Arial" w:cs="Arial"/>
                <w:b/>
                <w:bCs/>
                <w:color w:val="FFFFFF"/>
              </w:rPr>
              <w:t>DESCRIPCIÓN</w:t>
            </w:r>
          </w:p>
        </w:tc>
      </w:tr>
      <w:tr w:rsidR="001F025E" w:rsidRPr="003477CE" w14:paraId="17CB6389" w14:textId="77777777" w:rsidTr="00AF2469">
        <w:trPr>
          <w:trHeight w:val="414"/>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581E17D1"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NTC 2896</w:t>
            </w:r>
            <w:r w:rsidRPr="003477CE">
              <w:rPr>
                <w:rStyle w:val="Refdenotaalpie"/>
                <w:rFonts w:ascii="Arial" w:hAnsi="Arial" w:cs="Arial"/>
                <w:color w:val="000000"/>
              </w:rPr>
              <w:footnoteReference w:id="5"/>
            </w:r>
            <w:r w:rsidRPr="003477CE">
              <w:rPr>
                <w:rFonts w:ascii="Arial" w:hAnsi="Arial" w:cs="Arial"/>
                <w:color w:val="000000"/>
              </w:rPr>
              <w:t xml:space="preserve">: </w:t>
            </w:r>
          </w:p>
        </w:tc>
        <w:tc>
          <w:tcPr>
            <w:tcW w:w="5812" w:type="dxa"/>
            <w:tcBorders>
              <w:top w:val="nil"/>
              <w:left w:val="nil"/>
              <w:bottom w:val="single" w:sz="4" w:space="0" w:color="auto"/>
              <w:right w:val="single" w:sz="4" w:space="0" w:color="auto"/>
            </w:tcBorders>
            <w:shd w:val="clear" w:color="auto" w:fill="auto"/>
            <w:vAlign w:val="center"/>
            <w:hideMark/>
          </w:tcPr>
          <w:p w14:paraId="15848412"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“Sistemas de procesamiento de la información. Estructura de archivo y rotulado de cintas magnéticas pa</w:t>
            </w:r>
            <w:r>
              <w:rPr>
                <w:rFonts w:ascii="Arial" w:hAnsi="Arial" w:cs="Arial"/>
                <w:color w:val="000000"/>
              </w:rPr>
              <w:t>ra intercambio de información”.</w:t>
            </w:r>
          </w:p>
        </w:tc>
      </w:tr>
      <w:tr w:rsidR="001F025E" w:rsidRPr="003477CE" w14:paraId="2FA0E76E" w14:textId="77777777" w:rsidTr="00AF2469">
        <w:trPr>
          <w:trHeight w:val="455"/>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70B62CB3"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 xml:space="preserve">Constitución Política de Colombia Art. 15. </w:t>
            </w:r>
            <w:r w:rsidRPr="003477CE">
              <w:rPr>
                <w:rFonts w:ascii="Arial" w:hAnsi="Arial" w:cs="Arial"/>
                <w:bCs/>
                <w:color w:val="000000"/>
                <w:lang w:eastAsia="es-CO"/>
              </w:rPr>
              <w:t>Congreso de Colombia</w:t>
            </w:r>
            <w:r w:rsidRPr="003477CE">
              <w:rPr>
                <w:rFonts w:ascii="Arial" w:hAnsi="Arial" w:cs="Arial"/>
                <w:color w:val="000000"/>
              </w:rPr>
              <w:t xml:space="preserve"> </w:t>
            </w:r>
          </w:p>
        </w:tc>
        <w:tc>
          <w:tcPr>
            <w:tcW w:w="5812" w:type="dxa"/>
            <w:tcBorders>
              <w:top w:val="nil"/>
              <w:left w:val="nil"/>
              <w:bottom w:val="single" w:sz="4" w:space="0" w:color="auto"/>
              <w:right w:val="single" w:sz="4" w:space="0" w:color="auto"/>
            </w:tcBorders>
            <w:shd w:val="clear" w:color="auto" w:fill="auto"/>
            <w:vAlign w:val="center"/>
            <w:hideMark/>
          </w:tcPr>
          <w:p w14:paraId="17DDB622"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Todas las personas tienen derecho a su intimidad personal y familiar y a su buen nombre, y el Estado debe respetarlos y hacerlos respetar. De igual modo, tienen derecho a conocer, actualizar y rectificar las informaciones que se hayan recogido sobre ellas en bancos de datos y en archivos de</w:t>
            </w:r>
            <w:r>
              <w:rPr>
                <w:rFonts w:ascii="Arial" w:hAnsi="Arial" w:cs="Arial"/>
                <w:color w:val="000000"/>
              </w:rPr>
              <w:t xml:space="preserve"> entidades públicas y privadas.</w:t>
            </w:r>
          </w:p>
        </w:tc>
      </w:tr>
      <w:tr w:rsidR="001F025E" w:rsidRPr="003477CE" w14:paraId="3B316641" w14:textId="77777777" w:rsidTr="00AF2469">
        <w:trPr>
          <w:trHeight w:val="357"/>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4ADB3FD3"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Decreto 2150 de 1995</w:t>
            </w:r>
            <w:r w:rsidRPr="003477CE">
              <w:rPr>
                <w:rFonts w:ascii="Arial" w:hAnsi="Arial" w:cs="Arial"/>
                <w:bCs/>
                <w:color w:val="000000"/>
                <w:lang w:eastAsia="es-CO"/>
              </w:rPr>
              <w:t xml:space="preserve"> Presidente de la República de Colombia.</w:t>
            </w:r>
          </w:p>
        </w:tc>
        <w:tc>
          <w:tcPr>
            <w:tcW w:w="5812" w:type="dxa"/>
            <w:tcBorders>
              <w:top w:val="nil"/>
              <w:left w:val="nil"/>
              <w:bottom w:val="single" w:sz="4" w:space="0" w:color="auto"/>
              <w:right w:val="single" w:sz="4" w:space="0" w:color="auto"/>
            </w:tcBorders>
            <w:shd w:val="clear" w:color="auto" w:fill="auto"/>
            <w:vAlign w:val="center"/>
            <w:hideMark/>
          </w:tcPr>
          <w:p w14:paraId="582C6BD3"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Supresión de autenticación de documentos originales y uso de sellos, ventanilla única.</w:t>
            </w:r>
          </w:p>
        </w:tc>
      </w:tr>
      <w:tr w:rsidR="001F025E" w:rsidRPr="003477CE" w14:paraId="19121929" w14:textId="77777777" w:rsidTr="00AF2469">
        <w:trPr>
          <w:trHeight w:val="226"/>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712C94F7" w14:textId="77777777" w:rsidR="001F025E" w:rsidRPr="001F025E" w:rsidRDefault="001F025E" w:rsidP="00BF589E">
            <w:pPr>
              <w:tabs>
                <w:tab w:val="left" w:pos="142"/>
              </w:tabs>
              <w:spacing w:after="0" w:line="240" w:lineRule="auto"/>
              <w:jc w:val="both"/>
              <w:rPr>
                <w:rFonts w:ascii="Arial" w:hAnsi="Arial" w:cs="Arial"/>
                <w:bCs/>
                <w:color w:val="000000"/>
                <w:lang w:eastAsia="es-CO"/>
              </w:rPr>
            </w:pPr>
            <w:r w:rsidRPr="003477CE">
              <w:rPr>
                <w:rFonts w:ascii="Arial" w:hAnsi="Arial" w:cs="Arial"/>
                <w:color w:val="000000"/>
              </w:rPr>
              <w:t xml:space="preserve">Acuerdo 060 de 2001. Arts.: 3, 5, 8, 10, 11 y 12. </w:t>
            </w:r>
            <w:r w:rsidRPr="003477CE">
              <w:rPr>
                <w:rFonts w:ascii="Arial" w:hAnsi="Arial" w:cs="Arial"/>
                <w:bCs/>
                <w:color w:val="000000"/>
                <w:lang w:eastAsia="es-CO"/>
              </w:rPr>
              <w:t>Arch</w:t>
            </w:r>
            <w:r>
              <w:rPr>
                <w:rFonts w:ascii="Arial" w:hAnsi="Arial" w:cs="Arial"/>
                <w:bCs/>
                <w:color w:val="000000"/>
                <w:lang w:eastAsia="es-CO"/>
              </w:rPr>
              <w:t>ivo General de la Nación – AGN.</w:t>
            </w:r>
          </w:p>
        </w:tc>
        <w:tc>
          <w:tcPr>
            <w:tcW w:w="5812" w:type="dxa"/>
            <w:tcBorders>
              <w:top w:val="nil"/>
              <w:left w:val="nil"/>
              <w:bottom w:val="single" w:sz="4" w:space="0" w:color="auto"/>
              <w:right w:val="single" w:sz="4" w:space="0" w:color="auto"/>
            </w:tcBorders>
            <w:shd w:val="clear" w:color="auto" w:fill="auto"/>
            <w:vAlign w:val="center"/>
            <w:hideMark/>
          </w:tcPr>
          <w:p w14:paraId="565BC143"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Sobre las unidades de correspondencia, radicación y control de las comun</w:t>
            </w:r>
            <w:r>
              <w:rPr>
                <w:rFonts w:ascii="Arial" w:hAnsi="Arial" w:cs="Arial"/>
                <w:color w:val="000000"/>
              </w:rPr>
              <w:t>icaciones recibidas y enviadas.</w:t>
            </w:r>
          </w:p>
        </w:tc>
      </w:tr>
      <w:tr w:rsidR="001F025E" w:rsidRPr="003477CE" w14:paraId="24C17263" w14:textId="77777777" w:rsidTr="00AF2469">
        <w:trPr>
          <w:trHeight w:val="226"/>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665BE9FF"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Ley 1369 de diciembre 30 de 2009.</w:t>
            </w:r>
            <w:r w:rsidRPr="003477CE">
              <w:rPr>
                <w:rFonts w:ascii="Arial" w:hAnsi="Arial" w:cs="Arial"/>
                <w:color w:val="000000"/>
                <w:lang w:eastAsia="es-CO"/>
              </w:rPr>
              <w:t xml:space="preserve"> Congreso de Colombia.</w:t>
            </w:r>
          </w:p>
        </w:tc>
        <w:tc>
          <w:tcPr>
            <w:tcW w:w="5812" w:type="dxa"/>
            <w:tcBorders>
              <w:top w:val="nil"/>
              <w:left w:val="nil"/>
              <w:bottom w:val="single" w:sz="4" w:space="0" w:color="auto"/>
              <w:right w:val="single" w:sz="4" w:space="0" w:color="auto"/>
            </w:tcBorders>
            <w:shd w:val="clear" w:color="auto" w:fill="auto"/>
            <w:vAlign w:val="center"/>
            <w:hideMark/>
          </w:tcPr>
          <w:p w14:paraId="6F2CCD00"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Por medio de la cual se establece el régimen de los servicios postales y se dictan otras disposiciones.</w:t>
            </w:r>
          </w:p>
        </w:tc>
      </w:tr>
      <w:tr w:rsidR="001F025E" w:rsidRPr="003477CE" w14:paraId="5E60B72A" w14:textId="77777777" w:rsidTr="00AF2469">
        <w:trPr>
          <w:trHeight w:val="226"/>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2C4DFD55"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 xml:space="preserve">Ley 142 de 1994 Art. 152 </w:t>
            </w:r>
            <w:r w:rsidRPr="003477CE">
              <w:rPr>
                <w:rFonts w:ascii="Arial" w:hAnsi="Arial" w:cs="Arial"/>
                <w:color w:val="000000"/>
                <w:lang w:eastAsia="es-CO"/>
              </w:rPr>
              <w:t>Congreso de Colombia.</w:t>
            </w:r>
          </w:p>
        </w:tc>
        <w:tc>
          <w:tcPr>
            <w:tcW w:w="5812" w:type="dxa"/>
            <w:tcBorders>
              <w:top w:val="nil"/>
              <w:left w:val="nil"/>
              <w:bottom w:val="single" w:sz="4" w:space="0" w:color="auto"/>
              <w:right w:val="single" w:sz="4" w:space="0" w:color="auto"/>
            </w:tcBorders>
            <w:shd w:val="clear" w:color="auto" w:fill="auto"/>
            <w:vAlign w:val="center"/>
            <w:hideMark/>
          </w:tcPr>
          <w:p w14:paraId="46FC76A7"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Derecho de petición y de recurso “Es de la esencia del contrato de servicios públicos que el suscriptor o usuario pueda presentar a la empresa peticiones, quejas y recursos relativos al contrato de servicios públicos”.</w:t>
            </w:r>
          </w:p>
        </w:tc>
      </w:tr>
      <w:tr w:rsidR="001F025E" w:rsidRPr="003477CE" w14:paraId="1CD5D045" w14:textId="77777777" w:rsidTr="00AF2469">
        <w:trPr>
          <w:trHeight w:val="110"/>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3F5F9F93"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Ley 1437 de 2011</w:t>
            </w:r>
            <w:r w:rsidRPr="003477CE">
              <w:rPr>
                <w:rStyle w:val="Refdenotaalpie"/>
                <w:rFonts w:ascii="Arial" w:hAnsi="Arial" w:cs="Arial"/>
                <w:color w:val="000000"/>
              </w:rPr>
              <w:footnoteReference w:id="6"/>
            </w:r>
            <w:r w:rsidRPr="003477CE">
              <w:rPr>
                <w:rFonts w:ascii="Arial" w:hAnsi="Arial" w:cs="Arial"/>
                <w:color w:val="000000"/>
              </w:rPr>
              <w:t xml:space="preserve"> Art. 14.  </w:t>
            </w:r>
            <w:r w:rsidRPr="003477CE">
              <w:rPr>
                <w:rFonts w:ascii="Arial" w:hAnsi="Arial" w:cs="Arial"/>
                <w:color w:val="000000"/>
                <w:lang w:eastAsia="es-CO"/>
              </w:rPr>
              <w:t>Congreso de Colombia.</w:t>
            </w:r>
          </w:p>
        </w:tc>
        <w:tc>
          <w:tcPr>
            <w:tcW w:w="5812" w:type="dxa"/>
            <w:tcBorders>
              <w:top w:val="nil"/>
              <w:left w:val="nil"/>
              <w:bottom w:val="single" w:sz="4" w:space="0" w:color="auto"/>
              <w:right w:val="single" w:sz="4" w:space="0" w:color="auto"/>
            </w:tcBorders>
            <w:shd w:val="clear" w:color="auto" w:fill="auto"/>
            <w:vAlign w:val="bottom"/>
            <w:hideMark/>
          </w:tcPr>
          <w:p w14:paraId="527991A9" w14:textId="77777777" w:rsidR="00BF589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Por la cual se expide el Código de Procedimiento Administrativo y de lo Contencioso Administrativo.</w:t>
            </w:r>
            <w:r w:rsidRPr="003477CE">
              <w:rPr>
                <w:rFonts w:ascii="Arial" w:hAnsi="Arial" w:cs="Arial"/>
                <w:color w:val="000000"/>
              </w:rPr>
              <w:br/>
              <w:t xml:space="preserve">Artículo 14. Términos para resolver las distintas modalidades de peticiones. Salvo norma legal especial y so pena de sanción disciplinaria, toda petición deberá resolverse dentro de los quince (15) días siguientes a su recepción. </w:t>
            </w:r>
          </w:p>
        </w:tc>
      </w:tr>
      <w:tr w:rsidR="001F025E" w:rsidRPr="003477CE" w14:paraId="71A7B3CD" w14:textId="77777777" w:rsidTr="00AF2469">
        <w:trPr>
          <w:trHeight w:val="33"/>
        </w:trPr>
        <w:tc>
          <w:tcPr>
            <w:tcW w:w="3227" w:type="dxa"/>
            <w:tcBorders>
              <w:top w:val="nil"/>
              <w:left w:val="single" w:sz="4" w:space="0" w:color="auto"/>
              <w:bottom w:val="single" w:sz="4" w:space="0" w:color="auto"/>
              <w:right w:val="single" w:sz="4" w:space="0" w:color="auto"/>
            </w:tcBorders>
            <w:shd w:val="clear" w:color="auto" w:fill="auto"/>
            <w:vAlign w:val="center"/>
            <w:hideMark/>
          </w:tcPr>
          <w:p w14:paraId="51A3B2AB" w14:textId="77777777" w:rsidR="001F025E" w:rsidRPr="003477CE" w:rsidRDefault="001F025E" w:rsidP="00BF589E">
            <w:pPr>
              <w:tabs>
                <w:tab w:val="left" w:pos="142"/>
              </w:tabs>
              <w:autoSpaceDE w:val="0"/>
              <w:autoSpaceDN w:val="0"/>
              <w:adjustRightInd w:val="0"/>
              <w:spacing w:after="0" w:line="240" w:lineRule="auto"/>
              <w:jc w:val="both"/>
              <w:rPr>
                <w:rFonts w:ascii="Arial" w:hAnsi="Arial" w:cs="Arial"/>
                <w:color w:val="000000"/>
              </w:rPr>
            </w:pPr>
            <w:r w:rsidRPr="003477CE">
              <w:rPr>
                <w:rFonts w:ascii="Arial" w:hAnsi="Arial" w:cs="Arial"/>
                <w:color w:val="000000"/>
              </w:rPr>
              <w:t>Resolución 8934 de 2014 Superintendencia de Industria y Comercio.</w:t>
            </w:r>
          </w:p>
        </w:tc>
        <w:tc>
          <w:tcPr>
            <w:tcW w:w="5812" w:type="dxa"/>
            <w:tcBorders>
              <w:top w:val="nil"/>
              <w:left w:val="nil"/>
              <w:bottom w:val="single" w:sz="4" w:space="0" w:color="auto"/>
              <w:right w:val="single" w:sz="4" w:space="0" w:color="auto"/>
            </w:tcBorders>
            <w:shd w:val="clear" w:color="auto" w:fill="auto"/>
            <w:vAlign w:val="bottom"/>
            <w:hideMark/>
          </w:tcPr>
          <w:p w14:paraId="100A2E87" w14:textId="77777777" w:rsidR="001F025E" w:rsidRPr="001F025E" w:rsidRDefault="001F025E" w:rsidP="00BF589E">
            <w:pPr>
              <w:tabs>
                <w:tab w:val="left" w:pos="142"/>
              </w:tabs>
              <w:autoSpaceDE w:val="0"/>
              <w:autoSpaceDN w:val="0"/>
              <w:adjustRightInd w:val="0"/>
              <w:spacing w:after="0" w:line="240" w:lineRule="auto"/>
              <w:ind w:right="176"/>
              <w:jc w:val="both"/>
              <w:rPr>
                <w:rFonts w:ascii="Arial" w:hAnsi="Arial" w:cs="Arial"/>
                <w:color w:val="000000"/>
              </w:rPr>
            </w:pPr>
            <w:r w:rsidRPr="003477CE">
              <w:rPr>
                <w:rFonts w:ascii="Arial" w:hAnsi="Arial" w:cs="Arial"/>
                <w:b/>
                <w:bCs/>
                <w:color w:val="000000"/>
              </w:rPr>
              <w:t xml:space="preserve"> </w:t>
            </w:r>
            <w:r w:rsidRPr="003477CE">
              <w:rPr>
                <w:rFonts w:ascii="Arial" w:hAnsi="Arial" w:cs="Arial"/>
                <w:color w:val="000000"/>
              </w:rPr>
              <w:t>Por la cual se establecen directrices en materia de Gestión Documental y organización de archivos que deben cumplir los vigilados por la Superintendencia de Industria y Comercio – Cámara de Comercio, sus Federaciones y Confederaciones, Entidades Inscritas en el Registro Mercantil, Entidades sin ánimo de lucro.</w:t>
            </w:r>
          </w:p>
        </w:tc>
      </w:tr>
    </w:tbl>
    <w:p w14:paraId="49A9B99B" w14:textId="77777777" w:rsidR="00EA1872" w:rsidRDefault="00EA1872" w:rsidP="00EA1872">
      <w:pPr>
        <w:pStyle w:val="TDC3"/>
        <w:ind w:left="720"/>
      </w:pPr>
    </w:p>
    <w:p w14:paraId="0F424C26" w14:textId="77777777" w:rsidR="00697A1F" w:rsidRDefault="005227B9" w:rsidP="00EA1872">
      <w:pPr>
        <w:pStyle w:val="Ttulo3"/>
        <w:numPr>
          <w:ilvl w:val="2"/>
          <w:numId w:val="31"/>
        </w:numPr>
      </w:pPr>
      <w:bookmarkStart w:id="105" w:name="_Toc74864831"/>
      <w:bookmarkStart w:id="106" w:name="_Toc75404272"/>
      <w:r w:rsidRPr="005227B9">
        <w:lastRenderedPageBreak/>
        <w:t>O</w:t>
      </w:r>
      <w:r w:rsidR="00D354E2" w:rsidRPr="005227B9">
        <w:t>rganización</w:t>
      </w:r>
      <w:bookmarkEnd w:id="105"/>
      <w:bookmarkEnd w:id="106"/>
    </w:p>
    <w:p w14:paraId="7D70034D" w14:textId="77777777" w:rsidR="002A32BC" w:rsidRDefault="002A32BC" w:rsidP="00646D28">
      <w:pPr>
        <w:spacing w:after="0" w:line="360" w:lineRule="auto"/>
        <w:rPr>
          <w:rFonts w:ascii="Arial" w:hAnsi="Arial" w:cs="Arial"/>
          <w:b/>
          <w:lang w:val="es-CO" w:eastAsia="es-CO"/>
        </w:rPr>
      </w:pPr>
    </w:p>
    <w:p w14:paraId="4D3B9556" w14:textId="77777777" w:rsidR="002A32BC" w:rsidRPr="002B7F0B" w:rsidRDefault="002A32BC" w:rsidP="00466D1B">
      <w:pPr>
        <w:tabs>
          <w:tab w:val="left" w:pos="142"/>
        </w:tabs>
        <w:spacing w:after="0" w:line="360" w:lineRule="auto"/>
        <w:jc w:val="both"/>
        <w:rPr>
          <w:rFonts w:ascii="Arial" w:hAnsi="Arial" w:cs="Arial"/>
          <w:sz w:val="24"/>
          <w:lang w:eastAsia="es-CO"/>
        </w:rPr>
      </w:pPr>
      <w:r w:rsidRPr="002B7F0B">
        <w:rPr>
          <w:rFonts w:ascii="Arial" w:hAnsi="Arial" w:cs="Arial"/>
          <w:sz w:val="24"/>
          <w:lang w:eastAsia="es-CO"/>
        </w:rPr>
        <w:t>Corresponde a las actividades de clasificación, ordenación y descripción que deben realizarse a los documentos producto de las funciones asignadas a las áreas que conforman E</w:t>
      </w:r>
      <w:r w:rsidR="007B3DA4" w:rsidRPr="002B7F0B">
        <w:rPr>
          <w:rFonts w:ascii="Arial" w:hAnsi="Arial" w:cs="Arial"/>
          <w:sz w:val="24"/>
          <w:lang w:eastAsia="es-CO"/>
        </w:rPr>
        <w:t>SENTTIA</w:t>
      </w:r>
      <w:r w:rsidRPr="002B7F0B">
        <w:rPr>
          <w:rFonts w:ascii="Arial" w:hAnsi="Arial" w:cs="Arial"/>
          <w:sz w:val="24"/>
          <w:lang w:eastAsia="es-CO"/>
        </w:rPr>
        <w:t xml:space="preserve"> S.A., para dar cumplimiento a esta etapa. La organización de los documentos debe estar acorde con las series y subseries documentales reflejadas en las Tablas de Retención Documental </w:t>
      </w:r>
      <w:r w:rsidR="00E524F5" w:rsidRPr="002B7F0B">
        <w:rPr>
          <w:rFonts w:ascii="Arial" w:hAnsi="Arial" w:cs="Arial"/>
          <w:sz w:val="24"/>
          <w:lang w:eastAsia="es-CO"/>
        </w:rPr>
        <w:t xml:space="preserve">TRD </w:t>
      </w:r>
      <w:r w:rsidRPr="002B7F0B">
        <w:rPr>
          <w:rFonts w:ascii="Arial" w:hAnsi="Arial" w:cs="Arial"/>
          <w:sz w:val="24"/>
          <w:lang w:eastAsia="es-CO"/>
        </w:rPr>
        <w:t xml:space="preserve">de las áreas que conforman la estructura orgánica-funcional de </w:t>
      </w:r>
      <w:r w:rsidR="00EB445E" w:rsidRPr="002B7F0B">
        <w:rPr>
          <w:rFonts w:ascii="Arial" w:hAnsi="Arial" w:cs="Arial"/>
          <w:sz w:val="24"/>
          <w:lang w:eastAsia="es-CO"/>
        </w:rPr>
        <w:t>ESENTTIA S.A</w:t>
      </w:r>
      <w:r w:rsidR="00335DF5" w:rsidRPr="002B7F0B">
        <w:rPr>
          <w:rFonts w:ascii="Arial" w:hAnsi="Arial" w:cs="Arial"/>
          <w:sz w:val="24"/>
          <w:lang w:eastAsia="es-CO"/>
        </w:rPr>
        <w:t>.</w:t>
      </w:r>
    </w:p>
    <w:p w14:paraId="01DCE188" w14:textId="77777777" w:rsidR="00B43A93" w:rsidRDefault="00B43A93" w:rsidP="00466D1B">
      <w:pPr>
        <w:tabs>
          <w:tab w:val="left" w:pos="142"/>
        </w:tabs>
        <w:spacing w:after="0" w:line="360" w:lineRule="auto"/>
        <w:jc w:val="both"/>
        <w:rPr>
          <w:rFonts w:ascii="Arial" w:hAnsi="Arial" w:cs="Arial"/>
          <w:lang w:eastAsia="es-CO"/>
        </w:rPr>
      </w:pPr>
    </w:p>
    <w:p w14:paraId="5B36154D" w14:textId="77777777" w:rsidR="00EE3B19" w:rsidRPr="003477CE" w:rsidRDefault="00EE3B19" w:rsidP="00466D1B">
      <w:pPr>
        <w:tabs>
          <w:tab w:val="left" w:pos="142"/>
        </w:tabs>
        <w:spacing w:after="0" w:line="360" w:lineRule="auto"/>
        <w:jc w:val="both"/>
        <w:rPr>
          <w:rFonts w:ascii="Arial" w:hAnsi="Arial" w:cs="Arial"/>
          <w:lang w:eastAsia="es-CO"/>
        </w:rPr>
      </w:pPr>
    </w:p>
    <w:p w14:paraId="11C4D75B" w14:textId="77777777" w:rsidR="00FB70F8" w:rsidRDefault="00A87464" w:rsidP="00FB70F8">
      <w:pPr>
        <w:tabs>
          <w:tab w:val="left" w:pos="142"/>
        </w:tabs>
        <w:ind w:left="142"/>
        <w:jc w:val="both"/>
        <w:rPr>
          <w:lang w:val="es-CO" w:eastAsia="es-CO"/>
        </w:rPr>
      </w:pPr>
      <w:r>
        <w:rPr>
          <w:noProof/>
          <w:lang w:val="es-419" w:eastAsia="es-419"/>
        </w:rPr>
        <w:drawing>
          <wp:inline distT="0" distB="0" distL="0" distR="0" wp14:anchorId="77F81310" wp14:editId="030035F1">
            <wp:extent cx="5400040" cy="2894879"/>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428" t="31994" r="39860" b="27769"/>
                    <a:stretch/>
                  </pic:blipFill>
                  <pic:spPr bwMode="auto">
                    <a:xfrm>
                      <a:off x="0" y="0"/>
                      <a:ext cx="5400040" cy="2894879"/>
                    </a:xfrm>
                    <a:prstGeom prst="rect">
                      <a:avLst/>
                    </a:prstGeom>
                    <a:ln>
                      <a:noFill/>
                    </a:ln>
                    <a:extLst>
                      <a:ext uri="{53640926-AAD7-44D8-BBD7-CCE9431645EC}">
                        <a14:shadowObscured xmlns:a14="http://schemas.microsoft.com/office/drawing/2010/main"/>
                      </a:ext>
                    </a:extLst>
                  </pic:spPr>
                </pic:pic>
              </a:graphicData>
            </a:graphic>
          </wp:inline>
        </w:drawing>
      </w:r>
    </w:p>
    <w:p w14:paraId="44DC1020" w14:textId="77777777" w:rsidR="00EE3B19" w:rsidRDefault="00EE3B19" w:rsidP="00BE0714">
      <w:pPr>
        <w:pStyle w:val="Prrafodelista"/>
        <w:spacing w:after="0" w:line="360" w:lineRule="auto"/>
        <w:ind w:left="0"/>
        <w:rPr>
          <w:rFonts w:ascii="Arial" w:eastAsia="Times New Roman" w:hAnsi="Arial" w:cs="Arial"/>
          <w:b/>
          <w:sz w:val="24"/>
          <w:szCs w:val="24"/>
          <w:lang w:val="es-CO" w:eastAsia="es-ES"/>
        </w:rPr>
      </w:pPr>
    </w:p>
    <w:p w14:paraId="49637DB5" w14:textId="77777777" w:rsidR="00EE3B19" w:rsidRDefault="00EE3B19" w:rsidP="00BE0714">
      <w:pPr>
        <w:pStyle w:val="Prrafodelista"/>
        <w:spacing w:after="0" w:line="360" w:lineRule="auto"/>
        <w:ind w:left="0"/>
        <w:rPr>
          <w:rFonts w:ascii="Arial" w:eastAsia="Times New Roman" w:hAnsi="Arial" w:cs="Arial"/>
          <w:b/>
          <w:sz w:val="24"/>
          <w:szCs w:val="24"/>
          <w:lang w:val="es-CO" w:eastAsia="es-ES"/>
        </w:rPr>
      </w:pPr>
    </w:p>
    <w:p w14:paraId="08DA59AE" w14:textId="77777777" w:rsidR="00EE3B19" w:rsidRDefault="00EE3B19" w:rsidP="00BE0714">
      <w:pPr>
        <w:pStyle w:val="Prrafodelista"/>
        <w:spacing w:after="0" w:line="360" w:lineRule="auto"/>
        <w:ind w:left="0"/>
        <w:rPr>
          <w:rFonts w:ascii="Arial" w:eastAsia="Times New Roman" w:hAnsi="Arial" w:cs="Arial"/>
          <w:b/>
          <w:sz w:val="24"/>
          <w:szCs w:val="24"/>
          <w:lang w:val="es-CO" w:eastAsia="es-ES"/>
        </w:rPr>
      </w:pPr>
    </w:p>
    <w:p w14:paraId="3BAF2248" w14:textId="77777777" w:rsidR="00EE3B19" w:rsidRDefault="00EE3B19" w:rsidP="00BE0714">
      <w:pPr>
        <w:pStyle w:val="Prrafodelista"/>
        <w:spacing w:after="0" w:line="360" w:lineRule="auto"/>
        <w:ind w:left="0"/>
        <w:rPr>
          <w:rFonts w:ascii="Arial" w:eastAsia="Times New Roman" w:hAnsi="Arial" w:cs="Arial"/>
          <w:b/>
          <w:sz w:val="24"/>
          <w:szCs w:val="24"/>
          <w:lang w:val="es-CO" w:eastAsia="es-ES"/>
        </w:rPr>
      </w:pPr>
    </w:p>
    <w:p w14:paraId="48C2F53A" w14:textId="77777777" w:rsidR="00EE3B19" w:rsidRDefault="00EE3B19" w:rsidP="00BE0714">
      <w:pPr>
        <w:pStyle w:val="Prrafodelista"/>
        <w:spacing w:after="0" w:line="360" w:lineRule="auto"/>
        <w:ind w:left="0"/>
        <w:rPr>
          <w:rFonts w:ascii="Arial" w:eastAsia="Times New Roman" w:hAnsi="Arial" w:cs="Arial"/>
          <w:b/>
          <w:sz w:val="24"/>
          <w:szCs w:val="24"/>
          <w:lang w:val="es-CO" w:eastAsia="es-ES"/>
        </w:rPr>
      </w:pPr>
    </w:p>
    <w:p w14:paraId="7A46A070" w14:textId="77777777" w:rsidR="00EE3B19" w:rsidRDefault="00EE3B19" w:rsidP="00BE0714">
      <w:pPr>
        <w:pStyle w:val="Prrafodelista"/>
        <w:spacing w:after="0" w:line="360" w:lineRule="auto"/>
        <w:ind w:left="0"/>
        <w:rPr>
          <w:rFonts w:ascii="Arial" w:eastAsia="Times New Roman" w:hAnsi="Arial" w:cs="Arial"/>
          <w:b/>
          <w:sz w:val="24"/>
          <w:szCs w:val="24"/>
          <w:lang w:val="es-CO" w:eastAsia="es-ES"/>
        </w:rPr>
      </w:pPr>
    </w:p>
    <w:p w14:paraId="0285D7E3" w14:textId="77777777" w:rsidR="00EE3B19" w:rsidRDefault="00EE3B19" w:rsidP="00BE0714">
      <w:pPr>
        <w:pStyle w:val="Prrafodelista"/>
        <w:spacing w:after="0" w:line="360" w:lineRule="auto"/>
        <w:ind w:left="0"/>
        <w:rPr>
          <w:rFonts w:ascii="Arial" w:eastAsia="Times New Roman" w:hAnsi="Arial" w:cs="Arial"/>
          <w:b/>
          <w:sz w:val="24"/>
          <w:szCs w:val="24"/>
          <w:lang w:val="es-CO" w:eastAsia="es-ES"/>
        </w:rPr>
      </w:pPr>
    </w:p>
    <w:p w14:paraId="112D7A2A" w14:textId="77777777" w:rsidR="00FB70F8" w:rsidRDefault="00FB70F8" w:rsidP="00BE0714">
      <w:pPr>
        <w:pStyle w:val="Prrafodelista"/>
        <w:spacing w:after="0" w:line="360" w:lineRule="auto"/>
        <w:ind w:left="0"/>
        <w:rPr>
          <w:rFonts w:ascii="Arial" w:eastAsia="Times New Roman" w:hAnsi="Arial" w:cs="Arial"/>
          <w:b/>
          <w:sz w:val="24"/>
          <w:szCs w:val="24"/>
          <w:lang w:val="es-CO" w:eastAsia="es-ES"/>
        </w:rPr>
      </w:pPr>
      <w:r w:rsidRPr="00BE0714">
        <w:rPr>
          <w:rFonts w:ascii="Arial" w:eastAsia="Times New Roman" w:hAnsi="Arial" w:cs="Arial"/>
          <w:b/>
          <w:sz w:val="24"/>
          <w:szCs w:val="24"/>
          <w:lang w:val="es-CO" w:eastAsia="es-ES"/>
        </w:rPr>
        <w:lastRenderedPageBreak/>
        <w:t xml:space="preserve">Plan de Mejoramiento Archivístico </w:t>
      </w:r>
      <w:r w:rsidR="00BE0714" w:rsidRPr="00BE0714">
        <w:rPr>
          <w:rFonts w:ascii="Arial" w:eastAsia="Times New Roman" w:hAnsi="Arial" w:cs="Arial"/>
          <w:b/>
          <w:sz w:val="24"/>
          <w:szCs w:val="24"/>
          <w:lang w:val="es-CO" w:eastAsia="es-ES"/>
        </w:rPr>
        <w:t>–</w:t>
      </w:r>
      <w:r w:rsidRPr="00BE0714">
        <w:rPr>
          <w:rFonts w:ascii="Arial" w:eastAsia="Times New Roman" w:hAnsi="Arial" w:cs="Arial"/>
          <w:b/>
          <w:sz w:val="24"/>
          <w:szCs w:val="24"/>
          <w:lang w:val="es-CO" w:eastAsia="es-ES"/>
        </w:rPr>
        <w:t xml:space="preserve"> PMA</w:t>
      </w:r>
      <w:r w:rsidR="00BE0714" w:rsidRPr="00BE0714">
        <w:rPr>
          <w:rFonts w:ascii="Arial" w:eastAsia="Times New Roman" w:hAnsi="Arial" w:cs="Arial"/>
          <w:b/>
          <w:sz w:val="24"/>
          <w:szCs w:val="24"/>
          <w:lang w:val="es-CO" w:eastAsia="es-ES"/>
        </w:rPr>
        <w:t>-Proceso Organización</w:t>
      </w:r>
    </w:p>
    <w:tbl>
      <w:tblPr>
        <w:tblW w:w="9306" w:type="dxa"/>
        <w:tblInd w:w="-284" w:type="dxa"/>
        <w:tblCellMar>
          <w:left w:w="70" w:type="dxa"/>
          <w:right w:w="70" w:type="dxa"/>
        </w:tblCellMar>
        <w:tblLook w:val="04A0" w:firstRow="1" w:lastRow="0" w:firstColumn="1" w:lastColumn="0" w:noHBand="0" w:noVBand="1"/>
      </w:tblPr>
      <w:tblGrid>
        <w:gridCol w:w="4809"/>
        <w:gridCol w:w="294"/>
        <w:gridCol w:w="118"/>
        <w:gridCol w:w="216"/>
        <w:gridCol w:w="122"/>
        <w:gridCol w:w="381"/>
        <w:gridCol w:w="425"/>
        <w:gridCol w:w="959"/>
        <w:gridCol w:w="1023"/>
        <w:gridCol w:w="959"/>
      </w:tblGrid>
      <w:tr w:rsidR="00756144" w:rsidRPr="00765547" w14:paraId="46048B39" w14:textId="77777777" w:rsidTr="00B43A93">
        <w:trPr>
          <w:trHeight w:val="274"/>
          <w:tblHeader/>
        </w:trPr>
        <w:tc>
          <w:tcPr>
            <w:tcW w:w="4809"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18B464BE"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ACTIVIDADES A DESARROLLAR</w:t>
            </w:r>
            <w:r w:rsidRPr="00765547">
              <w:rPr>
                <w:rFonts w:ascii="Arial Narrow" w:eastAsia="Times New Roman" w:hAnsi="Arial Narrow" w:cs="Arial"/>
                <w:b/>
                <w:bCs/>
                <w:color w:val="FFFFFF"/>
                <w:sz w:val="16"/>
                <w:szCs w:val="20"/>
                <w:lang w:eastAsia="es-ES"/>
              </w:rPr>
              <w:br/>
              <w:t>(medibles y cuantificables)</w:t>
            </w:r>
          </w:p>
        </w:tc>
        <w:tc>
          <w:tcPr>
            <w:tcW w:w="1556" w:type="dxa"/>
            <w:gridSpan w:val="6"/>
            <w:tcBorders>
              <w:top w:val="single" w:sz="4" w:space="0" w:color="0070C0"/>
              <w:left w:val="nil"/>
              <w:bottom w:val="single" w:sz="4" w:space="0" w:color="0070C0"/>
              <w:right w:val="single" w:sz="4" w:space="0" w:color="0070C0"/>
            </w:tcBorders>
            <w:shd w:val="clear" w:color="000000" w:fill="002060"/>
            <w:noWrap/>
            <w:vAlign w:val="center"/>
            <w:hideMark/>
          </w:tcPr>
          <w:p w14:paraId="5B898B70"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959"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46B72D4A"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1023"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7C515568"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Pr="00765547">
              <w:rPr>
                <w:rFonts w:ascii="Arial Narrow" w:eastAsia="Times New Roman" w:hAnsi="Arial Narrow" w:cs="Arial"/>
                <w:b/>
                <w:bCs/>
                <w:color w:val="FFFFFF"/>
                <w:sz w:val="16"/>
                <w:szCs w:val="20"/>
                <w:lang w:eastAsia="es-ES"/>
              </w:rPr>
              <w:t>)</w:t>
            </w:r>
          </w:p>
        </w:tc>
        <w:tc>
          <w:tcPr>
            <w:tcW w:w="959"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57467BB4"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FB70F8" w:rsidRPr="00765547" w14:paraId="3F80BEFA" w14:textId="77777777" w:rsidTr="00B43A93">
        <w:trPr>
          <w:trHeight w:val="999"/>
          <w:tblHeader/>
        </w:trPr>
        <w:tc>
          <w:tcPr>
            <w:tcW w:w="4809" w:type="dxa"/>
            <w:vMerge/>
            <w:tcBorders>
              <w:top w:val="single" w:sz="4" w:space="0" w:color="0070C0"/>
              <w:left w:val="nil"/>
              <w:bottom w:val="single" w:sz="4" w:space="0" w:color="auto"/>
              <w:right w:val="single" w:sz="4" w:space="0" w:color="0070C0"/>
            </w:tcBorders>
            <w:vAlign w:val="center"/>
            <w:hideMark/>
          </w:tcPr>
          <w:p w14:paraId="375DD396" w14:textId="77777777" w:rsidR="00FB70F8" w:rsidRPr="00765547" w:rsidRDefault="00FB70F8" w:rsidP="005A2CE8">
            <w:pPr>
              <w:spacing w:after="0" w:line="240" w:lineRule="auto"/>
              <w:rPr>
                <w:rFonts w:ascii="Arial" w:eastAsia="Times New Roman" w:hAnsi="Arial" w:cs="Arial"/>
                <w:b/>
                <w:bCs/>
                <w:color w:val="FFFFFF"/>
                <w:sz w:val="20"/>
                <w:szCs w:val="20"/>
                <w:lang w:eastAsia="es-ES"/>
              </w:rPr>
            </w:pPr>
          </w:p>
        </w:tc>
        <w:tc>
          <w:tcPr>
            <w:tcW w:w="412" w:type="dxa"/>
            <w:gridSpan w:val="2"/>
            <w:tcBorders>
              <w:top w:val="nil"/>
              <w:left w:val="nil"/>
              <w:bottom w:val="single" w:sz="4" w:space="0" w:color="auto"/>
              <w:right w:val="single" w:sz="4" w:space="0" w:color="0070C0"/>
            </w:tcBorders>
            <w:shd w:val="clear" w:color="000000" w:fill="002060"/>
            <w:noWrap/>
            <w:textDirection w:val="btLr"/>
            <w:vAlign w:val="center"/>
            <w:hideMark/>
          </w:tcPr>
          <w:p w14:paraId="258AFF14" w14:textId="77777777" w:rsidR="00FB70F8" w:rsidRDefault="00FB70F8"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60687715" w14:textId="77777777" w:rsidR="00FB70F8" w:rsidRPr="00765547" w:rsidRDefault="00FB70F8" w:rsidP="005A2CE8">
            <w:pPr>
              <w:spacing w:after="0" w:line="240" w:lineRule="auto"/>
              <w:jc w:val="center"/>
              <w:rPr>
                <w:rFonts w:ascii="Arial" w:eastAsia="Times New Roman" w:hAnsi="Arial" w:cs="Arial"/>
                <w:b/>
                <w:bCs/>
                <w:color w:val="FFFFFF"/>
                <w:sz w:val="16"/>
                <w:szCs w:val="16"/>
                <w:lang w:eastAsia="es-ES"/>
              </w:rPr>
            </w:pPr>
          </w:p>
        </w:tc>
        <w:tc>
          <w:tcPr>
            <w:tcW w:w="338" w:type="dxa"/>
            <w:gridSpan w:val="2"/>
            <w:tcBorders>
              <w:top w:val="nil"/>
              <w:left w:val="nil"/>
              <w:bottom w:val="single" w:sz="4" w:space="0" w:color="auto"/>
              <w:right w:val="single" w:sz="4" w:space="0" w:color="0070C0"/>
            </w:tcBorders>
            <w:shd w:val="clear" w:color="000000" w:fill="002060"/>
            <w:noWrap/>
            <w:textDirection w:val="btLr"/>
            <w:vAlign w:val="center"/>
            <w:hideMark/>
          </w:tcPr>
          <w:p w14:paraId="22AD5226" w14:textId="77777777" w:rsidR="00FB70F8" w:rsidRPr="00765547" w:rsidRDefault="00FB70F8"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381" w:type="dxa"/>
            <w:tcBorders>
              <w:top w:val="nil"/>
              <w:left w:val="nil"/>
              <w:bottom w:val="single" w:sz="4" w:space="0" w:color="auto"/>
              <w:right w:val="single" w:sz="4" w:space="0" w:color="0070C0"/>
            </w:tcBorders>
            <w:shd w:val="clear" w:color="000000" w:fill="002060"/>
            <w:noWrap/>
            <w:textDirection w:val="btLr"/>
            <w:vAlign w:val="center"/>
            <w:hideMark/>
          </w:tcPr>
          <w:p w14:paraId="6E353665" w14:textId="77777777" w:rsidR="00FB70F8" w:rsidRPr="00765547" w:rsidRDefault="00FB70F8"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424" w:type="dxa"/>
            <w:tcBorders>
              <w:top w:val="nil"/>
              <w:left w:val="nil"/>
              <w:bottom w:val="single" w:sz="4" w:space="0" w:color="auto"/>
              <w:right w:val="single" w:sz="4" w:space="0" w:color="0070C0"/>
            </w:tcBorders>
            <w:shd w:val="clear" w:color="000000" w:fill="002060"/>
            <w:noWrap/>
            <w:textDirection w:val="btLr"/>
            <w:vAlign w:val="center"/>
            <w:hideMark/>
          </w:tcPr>
          <w:p w14:paraId="0A74C28C" w14:textId="77777777" w:rsidR="00FB70F8" w:rsidRPr="00765547" w:rsidRDefault="00FB70F8" w:rsidP="005A2CE8">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959" w:type="dxa"/>
            <w:vMerge/>
            <w:tcBorders>
              <w:top w:val="single" w:sz="4" w:space="0" w:color="0070C0"/>
              <w:left w:val="single" w:sz="4" w:space="0" w:color="0070C0"/>
              <w:bottom w:val="single" w:sz="4" w:space="0" w:color="auto"/>
              <w:right w:val="single" w:sz="4" w:space="0" w:color="0070C0"/>
            </w:tcBorders>
            <w:vAlign w:val="center"/>
            <w:hideMark/>
          </w:tcPr>
          <w:p w14:paraId="3C582018" w14:textId="77777777" w:rsidR="00FB70F8" w:rsidRPr="00765547" w:rsidRDefault="00FB70F8" w:rsidP="005A2CE8">
            <w:pPr>
              <w:spacing w:after="0" w:line="240" w:lineRule="auto"/>
              <w:rPr>
                <w:rFonts w:ascii="Arial" w:eastAsia="Times New Roman" w:hAnsi="Arial" w:cs="Arial"/>
                <w:b/>
                <w:bCs/>
                <w:color w:val="FFFFFF"/>
                <w:sz w:val="20"/>
                <w:szCs w:val="20"/>
                <w:lang w:eastAsia="es-ES"/>
              </w:rPr>
            </w:pPr>
          </w:p>
        </w:tc>
        <w:tc>
          <w:tcPr>
            <w:tcW w:w="1023" w:type="dxa"/>
            <w:vMerge/>
            <w:tcBorders>
              <w:top w:val="single" w:sz="4" w:space="0" w:color="0070C0"/>
              <w:left w:val="single" w:sz="4" w:space="0" w:color="0070C0"/>
              <w:bottom w:val="single" w:sz="4" w:space="0" w:color="auto"/>
              <w:right w:val="single" w:sz="4" w:space="0" w:color="0070C0"/>
            </w:tcBorders>
            <w:vAlign w:val="center"/>
            <w:hideMark/>
          </w:tcPr>
          <w:p w14:paraId="1BD40B24" w14:textId="77777777" w:rsidR="00FB70F8" w:rsidRPr="00765547" w:rsidRDefault="00FB70F8" w:rsidP="005A2CE8">
            <w:pPr>
              <w:spacing w:after="0" w:line="240" w:lineRule="auto"/>
              <w:rPr>
                <w:rFonts w:ascii="Arial" w:eastAsia="Times New Roman" w:hAnsi="Arial" w:cs="Arial"/>
                <w:b/>
                <w:bCs/>
                <w:color w:val="FFFFFF"/>
                <w:sz w:val="20"/>
                <w:szCs w:val="20"/>
                <w:lang w:eastAsia="es-ES"/>
              </w:rPr>
            </w:pPr>
          </w:p>
        </w:tc>
        <w:tc>
          <w:tcPr>
            <w:tcW w:w="959" w:type="dxa"/>
            <w:vMerge/>
            <w:tcBorders>
              <w:top w:val="single" w:sz="4" w:space="0" w:color="0070C0"/>
              <w:left w:val="single" w:sz="4" w:space="0" w:color="0070C0"/>
              <w:bottom w:val="single" w:sz="4" w:space="0" w:color="auto"/>
              <w:right w:val="single" w:sz="4" w:space="0" w:color="0070C0"/>
            </w:tcBorders>
            <w:vAlign w:val="center"/>
            <w:hideMark/>
          </w:tcPr>
          <w:p w14:paraId="30BC366D" w14:textId="77777777" w:rsidR="00FB70F8" w:rsidRPr="00765547" w:rsidRDefault="00FB70F8" w:rsidP="005A2CE8">
            <w:pPr>
              <w:spacing w:after="0" w:line="240" w:lineRule="auto"/>
              <w:rPr>
                <w:rFonts w:ascii="Arial" w:eastAsia="Times New Roman" w:hAnsi="Arial" w:cs="Arial"/>
                <w:b/>
                <w:bCs/>
                <w:color w:val="FFFFFF"/>
                <w:sz w:val="20"/>
                <w:szCs w:val="20"/>
                <w:lang w:eastAsia="es-ES"/>
              </w:rPr>
            </w:pPr>
          </w:p>
        </w:tc>
      </w:tr>
      <w:tr w:rsidR="009024C6" w:rsidRPr="00F30A2D" w14:paraId="7917FC9B" w14:textId="77777777" w:rsidTr="00B43A93">
        <w:trPr>
          <w:trHeight w:val="408"/>
        </w:trPr>
        <w:tc>
          <w:tcPr>
            <w:tcW w:w="4809" w:type="dxa"/>
            <w:tcBorders>
              <w:top w:val="single" w:sz="4" w:space="0" w:color="auto"/>
              <w:left w:val="single" w:sz="4" w:space="0" w:color="auto"/>
              <w:bottom w:val="single" w:sz="4" w:space="0" w:color="auto"/>
              <w:right w:val="single" w:sz="4" w:space="0" w:color="auto"/>
            </w:tcBorders>
            <w:shd w:val="clear" w:color="000000" w:fill="FFFFFF"/>
            <w:vAlign w:val="center"/>
          </w:tcPr>
          <w:p w14:paraId="492B4C52" w14:textId="77777777" w:rsidR="00D84F84" w:rsidRPr="009024C6" w:rsidRDefault="00D225B6" w:rsidP="00D936EC">
            <w:pPr>
              <w:spacing w:after="0" w:line="240" w:lineRule="auto"/>
              <w:jc w:val="both"/>
              <w:rPr>
                <w:rFonts w:ascii="Arial" w:eastAsia="Times New Roman" w:hAnsi="Arial" w:cs="Arial"/>
                <w:lang w:eastAsia="es-ES"/>
              </w:rPr>
            </w:pPr>
            <w:r>
              <w:rPr>
                <w:rFonts w:ascii="Arial" w:eastAsia="Times New Roman" w:hAnsi="Arial" w:cs="Arial"/>
                <w:lang w:eastAsia="es-ES"/>
              </w:rPr>
              <w:t>Establecer un plan de acción que permita la organización indicada en los archivos satélites.</w:t>
            </w:r>
          </w:p>
        </w:tc>
        <w:tc>
          <w:tcPr>
            <w:tcW w:w="2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1BB4EA" w14:textId="77777777" w:rsidR="009024C6" w:rsidRPr="009024C6" w:rsidRDefault="00D225B6" w:rsidP="009024C6">
            <w:pPr>
              <w:spacing w:after="0" w:line="240" w:lineRule="auto"/>
              <w:jc w:val="center"/>
              <w:rPr>
                <w:rFonts w:ascii="Arial" w:eastAsia="Times New Roman" w:hAnsi="Arial" w:cs="Arial"/>
                <w:lang w:eastAsia="es-ES"/>
              </w:rPr>
            </w:pPr>
            <w:r>
              <w:rPr>
                <w:rFonts w:ascii="Arial" w:eastAsia="Times New Roman" w:hAnsi="Arial" w:cs="Arial"/>
                <w:lang w:eastAsia="es-ES"/>
              </w:rPr>
              <w:t>X</w:t>
            </w:r>
          </w:p>
        </w:tc>
        <w:tc>
          <w:tcPr>
            <w:tcW w:w="3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F847A7" w14:textId="77777777" w:rsidR="009024C6" w:rsidRPr="009024C6" w:rsidRDefault="00D225B6" w:rsidP="009024C6">
            <w:pPr>
              <w:spacing w:after="0" w:line="240" w:lineRule="auto"/>
              <w:jc w:val="center"/>
              <w:rPr>
                <w:rFonts w:ascii="Arial" w:eastAsia="Times New Roman" w:hAnsi="Arial" w:cs="Arial"/>
                <w:lang w:eastAsia="es-ES"/>
              </w:rPr>
            </w:pPr>
            <w:r>
              <w:rPr>
                <w:rFonts w:ascii="Arial" w:eastAsia="Times New Roman" w:hAnsi="Arial" w:cs="Arial"/>
                <w:lang w:eastAsia="es-ES"/>
              </w:rPr>
              <w:t>X</w:t>
            </w:r>
          </w:p>
        </w:tc>
        <w:tc>
          <w:tcPr>
            <w:tcW w:w="5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E1B8EC" w14:textId="77777777" w:rsidR="009024C6" w:rsidRPr="009024C6" w:rsidRDefault="00D225B6" w:rsidP="009024C6">
            <w:pPr>
              <w:spacing w:after="0" w:line="240" w:lineRule="auto"/>
              <w:jc w:val="center"/>
              <w:rPr>
                <w:rFonts w:ascii="Arial" w:eastAsia="Times New Roman" w:hAnsi="Arial" w:cs="Arial"/>
                <w:lang w:eastAsia="es-ES"/>
              </w:rPr>
            </w:pPr>
            <w:r>
              <w:rPr>
                <w:rFonts w:ascii="Arial" w:eastAsia="Times New Roman" w:hAnsi="Arial" w:cs="Arial"/>
                <w:lang w:eastAsia="es-ES"/>
              </w:rPr>
              <w:t>X</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FF4C0" w14:textId="77777777" w:rsidR="009024C6" w:rsidRPr="009024C6" w:rsidRDefault="009024C6" w:rsidP="009024C6">
            <w:pPr>
              <w:spacing w:after="0" w:line="240" w:lineRule="auto"/>
              <w:jc w:val="center"/>
              <w:rPr>
                <w:rFonts w:ascii="Arial" w:eastAsia="Times New Roman" w:hAnsi="Arial" w:cs="Arial"/>
                <w:lang w:eastAsia="es-ES"/>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DD3A60" w14:textId="77777777" w:rsidR="009024C6" w:rsidRPr="009024C6" w:rsidRDefault="00D225B6" w:rsidP="009024C6">
            <w:pPr>
              <w:spacing w:after="0" w:line="240" w:lineRule="auto"/>
              <w:jc w:val="center"/>
              <w:rPr>
                <w:rFonts w:ascii="Arial" w:eastAsia="Times New Roman" w:hAnsi="Arial" w:cs="Arial"/>
                <w:lang w:eastAsia="es-ES"/>
              </w:rPr>
            </w:pPr>
            <w:r>
              <w:rPr>
                <w:rFonts w:ascii="Arial" w:eastAsia="Times New Roman" w:hAnsi="Arial" w:cs="Arial"/>
                <w:lang w:eastAsia="es-ES"/>
              </w:rPr>
              <w:t>X</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5396F" w14:textId="77777777" w:rsidR="009024C6" w:rsidRPr="009024C6" w:rsidRDefault="009024C6" w:rsidP="009024C6">
            <w:pPr>
              <w:spacing w:after="0" w:line="240" w:lineRule="auto"/>
              <w:jc w:val="center"/>
              <w:rPr>
                <w:rFonts w:ascii="Arial" w:eastAsia="Times New Roman" w:hAnsi="Arial" w:cs="Arial"/>
                <w:lang w:eastAsia="es-ES"/>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4938E2" w14:textId="77777777" w:rsidR="009024C6" w:rsidRPr="009024C6" w:rsidRDefault="009024C6" w:rsidP="009024C6">
            <w:pPr>
              <w:spacing w:after="0" w:line="240" w:lineRule="auto"/>
              <w:jc w:val="center"/>
              <w:rPr>
                <w:rFonts w:ascii="Arial" w:eastAsia="Times New Roman" w:hAnsi="Arial" w:cs="Arial"/>
                <w:color w:val="FF0000"/>
                <w:lang w:eastAsia="es-ES"/>
              </w:rPr>
            </w:pPr>
          </w:p>
        </w:tc>
      </w:tr>
      <w:tr w:rsidR="00D225B6" w:rsidRPr="00F30A2D" w14:paraId="41EC22B2" w14:textId="77777777" w:rsidTr="00B43A93">
        <w:trPr>
          <w:trHeight w:val="1131"/>
        </w:trPr>
        <w:tc>
          <w:tcPr>
            <w:tcW w:w="4809" w:type="dxa"/>
            <w:tcBorders>
              <w:top w:val="single" w:sz="4" w:space="0" w:color="auto"/>
              <w:left w:val="single" w:sz="4" w:space="0" w:color="auto"/>
              <w:bottom w:val="single" w:sz="4" w:space="0" w:color="auto"/>
              <w:right w:val="single" w:sz="4" w:space="0" w:color="auto"/>
            </w:tcBorders>
            <w:shd w:val="clear" w:color="000000" w:fill="FFFFFF"/>
            <w:vAlign w:val="center"/>
          </w:tcPr>
          <w:p w14:paraId="2842C397" w14:textId="77777777" w:rsidR="00D225B6" w:rsidRPr="009024C6" w:rsidRDefault="00D225B6" w:rsidP="00D225B6">
            <w:pPr>
              <w:spacing w:after="0" w:line="240" w:lineRule="auto"/>
              <w:jc w:val="both"/>
              <w:rPr>
                <w:rFonts w:ascii="Arial" w:eastAsia="Times New Roman" w:hAnsi="Arial" w:cs="Arial"/>
                <w:lang w:eastAsia="es-ES"/>
              </w:rPr>
            </w:pPr>
            <w:r w:rsidRPr="009024C6">
              <w:rPr>
                <w:rFonts w:ascii="Arial" w:eastAsia="Times New Roman" w:hAnsi="Arial" w:cs="Arial"/>
                <w:lang w:eastAsia="es-ES"/>
              </w:rPr>
              <w:t>Actualizar el instructivo de Organización de Documentos de Archivo. Contemplando las actividades de correspondencia y en general  todos los 8 pr</w:t>
            </w:r>
            <w:r>
              <w:rPr>
                <w:rFonts w:ascii="Arial" w:eastAsia="Times New Roman" w:hAnsi="Arial" w:cs="Arial"/>
                <w:lang w:eastAsia="es-ES"/>
              </w:rPr>
              <w:t>o</w:t>
            </w:r>
            <w:r w:rsidRPr="009024C6">
              <w:rPr>
                <w:rFonts w:ascii="Arial" w:eastAsia="Times New Roman" w:hAnsi="Arial" w:cs="Arial"/>
                <w:lang w:eastAsia="es-ES"/>
              </w:rPr>
              <w:t>cesos documentales</w:t>
            </w:r>
            <w:r>
              <w:rPr>
                <w:rFonts w:ascii="Arial" w:eastAsia="Times New Roman" w:hAnsi="Arial" w:cs="Arial"/>
                <w:lang w:eastAsia="es-ES"/>
              </w:rPr>
              <w:t>.</w:t>
            </w:r>
          </w:p>
        </w:tc>
        <w:tc>
          <w:tcPr>
            <w:tcW w:w="2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56464F" w14:textId="77777777" w:rsidR="00D225B6" w:rsidRPr="009024C6" w:rsidRDefault="00D225B6" w:rsidP="00D225B6">
            <w:pPr>
              <w:spacing w:after="0" w:line="240" w:lineRule="auto"/>
              <w:jc w:val="center"/>
              <w:rPr>
                <w:rFonts w:ascii="Arial" w:eastAsia="Times New Roman" w:hAnsi="Arial" w:cs="Arial"/>
                <w:lang w:eastAsia="es-ES"/>
              </w:rPr>
            </w:pPr>
            <w:r w:rsidRPr="009024C6">
              <w:rPr>
                <w:rFonts w:ascii="Arial" w:eastAsia="Times New Roman" w:hAnsi="Arial" w:cs="Arial"/>
                <w:lang w:eastAsia="es-ES"/>
              </w:rPr>
              <w:t>X</w:t>
            </w:r>
          </w:p>
        </w:tc>
        <w:tc>
          <w:tcPr>
            <w:tcW w:w="3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D3FEFF" w14:textId="77777777" w:rsidR="00D225B6" w:rsidRPr="009024C6" w:rsidRDefault="00D225B6" w:rsidP="00D225B6">
            <w:pPr>
              <w:spacing w:after="0" w:line="240" w:lineRule="auto"/>
              <w:jc w:val="center"/>
              <w:rPr>
                <w:rFonts w:ascii="Arial" w:eastAsia="Times New Roman" w:hAnsi="Arial" w:cs="Arial"/>
                <w:lang w:eastAsia="es-ES"/>
              </w:rPr>
            </w:pPr>
            <w:r w:rsidRPr="009024C6">
              <w:rPr>
                <w:rFonts w:ascii="Arial" w:eastAsia="Times New Roman" w:hAnsi="Arial" w:cs="Arial"/>
                <w:lang w:eastAsia="es-ES"/>
              </w:rPr>
              <w:t>X</w:t>
            </w:r>
          </w:p>
        </w:tc>
        <w:tc>
          <w:tcPr>
            <w:tcW w:w="5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EA3C41" w14:textId="77777777" w:rsidR="00D225B6" w:rsidRPr="009024C6" w:rsidRDefault="00D225B6" w:rsidP="00D225B6">
            <w:pPr>
              <w:spacing w:after="0" w:line="240" w:lineRule="auto"/>
              <w:jc w:val="center"/>
              <w:rPr>
                <w:rFonts w:ascii="Arial" w:eastAsia="Times New Roman" w:hAnsi="Arial" w:cs="Arial"/>
                <w:lang w:eastAsia="es-ES"/>
              </w:rPr>
            </w:pP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64542" w14:textId="77777777" w:rsidR="00D225B6" w:rsidRPr="009024C6" w:rsidRDefault="00D225B6" w:rsidP="00D225B6">
            <w:pPr>
              <w:spacing w:after="0" w:line="240" w:lineRule="auto"/>
              <w:jc w:val="center"/>
              <w:rPr>
                <w:rFonts w:ascii="Arial" w:eastAsia="Times New Roman" w:hAnsi="Arial" w:cs="Arial"/>
                <w:lang w:eastAsia="es-ES"/>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BBEEE" w14:textId="77777777" w:rsidR="00D225B6" w:rsidRPr="009024C6" w:rsidRDefault="00D225B6" w:rsidP="00D225B6">
            <w:pPr>
              <w:spacing w:after="0" w:line="240" w:lineRule="auto"/>
              <w:jc w:val="center"/>
              <w:rPr>
                <w:rFonts w:ascii="Arial" w:eastAsia="Times New Roman" w:hAnsi="Arial" w:cs="Arial"/>
                <w:lang w:eastAsia="es-ES"/>
              </w:rPr>
            </w:pPr>
            <w:r w:rsidRPr="009024C6">
              <w:rPr>
                <w:rFonts w:ascii="Arial" w:eastAsia="Times New Roman" w:hAnsi="Arial" w:cs="Arial"/>
                <w:lang w:eastAsia="es-ES"/>
              </w:rPr>
              <w:t>X</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889504" w14:textId="77777777" w:rsidR="00D225B6" w:rsidRPr="009024C6" w:rsidRDefault="00D225B6" w:rsidP="00D97695">
            <w:pPr>
              <w:spacing w:after="0" w:line="240" w:lineRule="auto"/>
              <w:ind w:left="708" w:hanging="708"/>
              <w:jc w:val="center"/>
              <w:rPr>
                <w:rFonts w:ascii="Arial" w:eastAsia="Times New Roman" w:hAnsi="Arial" w:cs="Arial"/>
                <w:lang w:eastAsia="es-ES"/>
              </w:rPr>
            </w:pPr>
            <w:r>
              <w:rPr>
                <w:rFonts w:ascii="Arial" w:eastAsia="Times New Roman" w:hAnsi="Arial" w:cs="Arial"/>
                <w:lang w:eastAsia="es-ES"/>
              </w:rPr>
              <w:t>X</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C98B27" w14:textId="77777777" w:rsidR="00D225B6" w:rsidRPr="009024C6" w:rsidRDefault="00D225B6" w:rsidP="00D225B6">
            <w:pPr>
              <w:spacing w:after="0" w:line="240" w:lineRule="auto"/>
              <w:jc w:val="center"/>
              <w:rPr>
                <w:rFonts w:ascii="Arial" w:eastAsia="Times New Roman" w:hAnsi="Arial" w:cs="Arial"/>
                <w:color w:val="FF0000"/>
                <w:lang w:eastAsia="es-ES"/>
              </w:rPr>
            </w:pPr>
          </w:p>
        </w:tc>
      </w:tr>
      <w:tr w:rsidR="00D225B6" w:rsidRPr="00F30A2D" w14:paraId="42C10839" w14:textId="77777777" w:rsidTr="00B43A93">
        <w:trPr>
          <w:trHeight w:val="691"/>
        </w:trPr>
        <w:tc>
          <w:tcPr>
            <w:tcW w:w="4809" w:type="dxa"/>
            <w:tcBorders>
              <w:top w:val="single" w:sz="4" w:space="0" w:color="auto"/>
              <w:left w:val="single" w:sz="4" w:space="0" w:color="auto"/>
              <w:bottom w:val="single" w:sz="4" w:space="0" w:color="auto"/>
              <w:right w:val="single" w:sz="4" w:space="0" w:color="auto"/>
            </w:tcBorders>
            <w:shd w:val="clear" w:color="000000" w:fill="FFFFFF"/>
            <w:vAlign w:val="center"/>
          </w:tcPr>
          <w:p w14:paraId="1AFBE41A" w14:textId="77777777" w:rsidR="00D225B6" w:rsidRDefault="00D225B6" w:rsidP="00D225B6">
            <w:pPr>
              <w:spacing w:after="0" w:line="240" w:lineRule="auto"/>
              <w:jc w:val="both"/>
              <w:rPr>
                <w:rFonts w:ascii="Arial" w:eastAsia="Times New Roman" w:hAnsi="Arial" w:cs="Arial"/>
                <w:color w:val="000000"/>
                <w:lang w:eastAsia="es-ES"/>
              </w:rPr>
            </w:pPr>
            <w:r w:rsidRPr="00BE0714">
              <w:rPr>
                <w:rFonts w:ascii="Arial" w:eastAsia="Times New Roman" w:hAnsi="Arial" w:cs="Arial"/>
                <w:color w:val="000000"/>
                <w:lang w:eastAsia="es-ES"/>
              </w:rPr>
              <w:t xml:space="preserve">Estandarizar procesos de </w:t>
            </w:r>
            <w:r>
              <w:rPr>
                <w:rFonts w:ascii="Arial" w:eastAsia="Times New Roman" w:hAnsi="Arial" w:cs="Arial"/>
                <w:color w:val="000000"/>
                <w:lang w:eastAsia="es-ES"/>
              </w:rPr>
              <w:t>organización de documentos</w:t>
            </w:r>
            <w:r w:rsidRPr="00BE0714">
              <w:rPr>
                <w:rFonts w:ascii="Arial" w:eastAsia="Times New Roman" w:hAnsi="Arial" w:cs="Arial"/>
                <w:color w:val="000000"/>
                <w:lang w:eastAsia="es-ES"/>
              </w:rPr>
              <w:t xml:space="preserve"> en los archivos de gestión</w:t>
            </w:r>
            <w:r>
              <w:rPr>
                <w:rFonts w:ascii="Arial" w:eastAsia="Times New Roman" w:hAnsi="Arial" w:cs="Arial"/>
                <w:color w:val="000000"/>
                <w:lang w:eastAsia="es-ES"/>
              </w:rPr>
              <w:t>:</w:t>
            </w:r>
          </w:p>
          <w:p w14:paraId="4C6A8054" w14:textId="77777777" w:rsidR="00D225B6" w:rsidRDefault="00D225B6" w:rsidP="00F53A7A">
            <w:pPr>
              <w:pStyle w:val="Prrafodelista"/>
              <w:numPr>
                <w:ilvl w:val="0"/>
                <w:numId w:val="27"/>
              </w:numPr>
              <w:spacing w:after="0" w:line="240" w:lineRule="auto"/>
              <w:jc w:val="both"/>
              <w:rPr>
                <w:rFonts w:ascii="Arial" w:eastAsia="Times New Roman" w:hAnsi="Arial" w:cs="Arial"/>
                <w:color w:val="000000"/>
                <w:lang w:eastAsia="es-ES"/>
              </w:rPr>
            </w:pPr>
            <w:r w:rsidRPr="00D936EC">
              <w:rPr>
                <w:rFonts w:ascii="Arial" w:eastAsia="Times New Roman" w:hAnsi="Arial" w:cs="Arial"/>
                <w:color w:val="000000"/>
                <w:lang w:eastAsia="es-ES"/>
              </w:rPr>
              <w:t>Estandarizar para toda la Entidad la compra  y el uso de carpetas de uso único para los archivos de gestión como el CAD.</w:t>
            </w:r>
          </w:p>
          <w:p w14:paraId="2CC9E9EA" w14:textId="77777777" w:rsidR="00D225B6" w:rsidRDefault="00D225B6" w:rsidP="00F53A7A">
            <w:pPr>
              <w:pStyle w:val="Prrafodelista"/>
              <w:numPr>
                <w:ilvl w:val="0"/>
                <w:numId w:val="27"/>
              </w:numPr>
              <w:spacing w:after="0" w:line="240" w:lineRule="auto"/>
              <w:jc w:val="both"/>
              <w:rPr>
                <w:rFonts w:ascii="Arial" w:eastAsia="Times New Roman" w:hAnsi="Arial" w:cs="Arial"/>
                <w:color w:val="000000"/>
                <w:lang w:eastAsia="es-ES"/>
              </w:rPr>
            </w:pPr>
            <w:r w:rsidRPr="00D936EC">
              <w:rPr>
                <w:rFonts w:ascii="Arial" w:eastAsia="Times New Roman" w:hAnsi="Arial" w:cs="Arial"/>
                <w:color w:val="000000"/>
                <w:lang w:eastAsia="es-ES"/>
              </w:rPr>
              <w:t>Estandarizar bajo un modelo, en los archivos de gestión la marcación de carpetas</w:t>
            </w:r>
            <w:r>
              <w:rPr>
                <w:rFonts w:ascii="Arial" w:eastAsia="Times New Roman" w:hAnsi="Arial" w:cs="Arial"/>
                <w:color w:val="000000"/>
                <w:lang w:eastAsia="es-ES"/>
              </w:rPr>
              <w:t>.</w:t>
            </w:r>
          </w:p>
          <w:p w14:paraId="591F6FDA" w14:textId="77777777" w:rsidR="00D225B6" w:rsidRPr="00D936EC" w:rsidRDefault="00D225B6" w:rsidP="00F53A7A">
            <w:pPr>
              <w:pStyle w:val="Prrafodelista"/>
              <w:numPr>
                <w:ilvl w:val="0"/>
                <w:numId w:val="27"/>
              </w:num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E</w:t>
            </w:r>
            <w:r w:rsidRPr="00527913">
              <w:rPr>
                <w:rFonts w:ascii="Arial" w:eastAsia="Times New Roman" w:hAnsi="Arial" w:cs="Arial"/>
                <w:color w:val="000000"/>
                <w:lang w:eastAsia="es-ES"/>
              </w:rPr>
              <w:t>laboración de los inventarios de los expedientes y carpetas en s</w:t>
            </w:r>
            <w:r w:rsidR="00D97695">
              <w:rPr>
                <w:rFonts w:ascii="Arial" w:eastAsia="Times New Roman" w:hAnsi="Arial" w:cs="Arial"/>
                <w:color w:val="000000"/>
                <w:lang w:eastAsia="es-ES"/>
              </w:rPr>
              <w:t>u</w:t>
            </w:r>
            <w:r w:rsidRPr="00527913">
              <w:rPr>
                <w:rFonts w:ascii="Arial" w:eastAsia="Times New Roman" w:hAnsi="Arial" w:cs="Arial"/>
                <w:color w:val="000000"/>
                <w:lang w:eastAsia="es-ES"/>
              </w:rPr>
              <w:t xml:space="preserve"> estado activo.</w:t>
            </w:r>
          </w:p>
        </w:tc>
        <w:tc>
          <w:tcPr>
            <w:tcW w:w="2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12E0BA"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4413F1" w14:textId="77777777" w:rsidR="00D225B6" w:rsidRPr="00765547" w:rsidRDefault="00F46144"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5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7BDCC41"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1D34C" w14:textId="77777777" w:rsidR="00D225B6" w:rsidRPr="00765547" w:rsidRDefault="00D225B6" w:rsidP="00D225B6">
            <w:pPr>
              <w:spacing w:after="0" w:line="240" w:lineRule="auto"/>
              <w:jc w:val="center"/>
              <w:rPr>
                <w:rFonts w:ascii="Arial" w:eastAsia="Times New Roman" w:hAnsi="Arial" w:cs="Arial"/>
                <w:color w:val="000000"/>
                <w:lang w:eastAsia="es-ES"/>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23E3DA" w14:textId="77777777" w:rsidR="00D225B6" w:rsidRPr="00765547" w:rsidRDefault="00D225B6" w:rsidP="00D225B6">
            <w:pPr>
              <w:spacing w:after="0" w:line="240" w:lineRule="auto"/>
              <w:jc w:val="center"/>
              <w:rPr>
                <w:rFonts w:ascii="Arial" w:eastAsia="Times New Roman" w:hAnsi="Arial" w:cs="Arial"/>
                <w:color w:val="000000"/>
                <w:lang w:eastAsia="es-ES"/>
              </w:rPr>
            </w:pP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E8E27B"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45830A" w14:textId="77777777" w:rsidR="00D225B6" w:rsidRPr="00765547" w:rsidRDefault="00D225B6" w:rsidP="00D225B6">
            <w:pPr>
              <w:spacing w:after="0" w:line="240" w:lineRule="auto"/>
              <w:jc w:val="center"/>
              <w:rPr>
                <w:rFonts w:ascii="Arial" w:eastAsia="Times New Roman" w:hAnsi="Arial" w:cs="Arial"/>
                <w:color w:val="000000"/>
                <w:lang w:eastAsia="es-ES"/>
              </w:rPr>
            </w:pPr>
          </w:p>
        </w:tc>
      </w:tr>
      <w:tr w:rsidR="00D225B6" w:rsidRPr="00F30A2D" w14:paraId="6453ED9D" w14:textId="77777777" w:rsidTr="00B43A93">
        <w:trPr>
          <w:trHeight w:val="724"/>
        </w:trPr>
        <w:tc>
          <w:tcPr>
            <w:tcW w:w="4809" w:type="dxa"/>
            <w:tcBorders>
              <w:top w:val="single" w:sz="4" w:space="0" w:color="auto"/>
              <w:left w:val="single" w:sz="4" w:space="0" w:color="auto"/>
              <w:bottom w:val="single" w:sz="4" w:space="0" w:color="auto"/>
              <w:right w:val="single" w:sz="4" w:space="0" w:color="auto"/>
            </w:tcBorders>
            <w:shd w:val="clear" w:color="000000" w:fill="FFFFFF"/>
            <w:vAlign w:val="center"/>
          </w:tcPr>
          <w:p w14:paraId="02655AA3" w14:textId="77777777" w:rsidR="00D225B6" w:rsidRPr="00765547" w:rsidRDefault="00D225B6" w:rsidP="00D225B6">
            <w:pPr>
              <w:spacing w:after="0" w:line="240" w:lineRule="auto"/>
              <w:jc w:val="both"/>
              <w:rPr>
                <w:rFonts w:ascii="Arial" w:eastAsia="Times New Roman" w:hAnsi="Arial" w:cs="Arial"/>
                <w:color w:val="000000"/>
                <w:lang w:eastAsia="es-ES"/>
              </w:rPr>
            </w:pPr>
            <w:r w:rsidRPr="00BE0714">
              <w:rPr>
                <w:rFonts w:ascii="Arial" w:eastAsia="Times New Roman" w:hAnsi="Arial" w:cs="Arial"/>
                <w:color w:val="000000"/>
                <w:lang w:eastAsia="es-ES"/>
              </w:rPr>
              <w:t>Fortalecer el gobierno</w:t>
            </w:r>
            <w:r>
              <w:rPr>
                <w:rFonts w:ascii="Arial" w:eastAsia="Times New Roman" w:hAnsi="Arial" w:cs="Arial"/>
                <w:color w:val="000000"/>
                <w:lang w:eastAsia="es-ES"/>
              </w:rPr>
              <w:t xml:space="preserve"> </w:t>
            </w:r>
            <w:r w:rsidRPr="00BE0714">
              <w:rPr>
                <w:rFonts w:ascii="Arial" w:eastAsia="Times New Roman" w:hAnsi="Arial" w:cs="Arial"/>
                <w:color w:val="000000"/>
                <w:lang w:eastAsia="es-ES"/>
              </w:rPr>
              <w:t xml:space="preserve">de </w:t>
            </w:r>
            <w:r>
              <w:rPr>
                <w:rFonts w:ascii="Arial" w:eastAsia="Times New Roman" w:hAnsi="Arial" w:cs="Arial"/>
                <w:color w:val="000000"/>
                <w:lang w:eastAsia="es-ES"/>
              </w:rPr>
              <w:t>la gestión documental en los</w:t>
            </w:r>
            <w:r w:rsidRPr="00BE0714">
              <w:rPr>
                <w:rFonts w:ascii="Arial" w:eastAsia="Times New Roman" w:hAnsi="Arial" w:cs="Arial"/>
                <w:color w:val="000000"/>
                <w:lang w:eastAsia="es-ES"/>
              </w:rPr>
              <w:t xml:space="preserve"> archivos de gestión.</w:t>
            </w:r>
          </w:p>
        </w:tc>
        <w:tc>
          <w:tcPr>
            <w:tcW w:w="2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2D039"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50AC63E" w14:textId="77777777" w:rsidR="00D225B6" w:rsidRPr="00765547" w:rsidRDefault="00D225B6" w:rsidP="00D225B6">
            <w:pPr>
              <w:spacing w:after="0" w:line="240" w:lineRule="auto"/>
              <w:jc w:val="center"/>
              <w:rPr>
                <w:rFonts w:ascii="Arial" w:eastAsia="Times New Roman" w:hAnsi="Arial" w:cs="Arial"/>
                <w:color w:val="000000"/>
                <w:lang w:eastAsia="es-ES"/>
              </w:rPr>
            </w:pPr>
          </w:p>
        </w:tc>
        <w:tc>
          <w:tcPr>
            <w:tcW w:w="5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641773"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466A7" w14:textId="77777777" w:rsidR="00D225B6" w:rsidRPr="00765547" w:rsidRDefault="00D225B6" w:rsidP="00D225B6">
            <w:pPr>
              <w:spacing w:after="0" w:line="240" w:lineRule="auto"/>
              <w:jc w:val="center"/>
              <w:rPr>
                <w:rFonts w:ascii="Arial" w:eastAsia="Times New Roman" w:hAnsi="Arial" w:cs="Arial"/>
                <w:color w:val="000000"/>
                <w:lang w:eastAsia="es-ES"/>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42E045"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29B78"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333B8" w14:textId="77777777" w:rsidR="00D225B6" w:rsidRPr="00765547" w:rsidRDefault="00F46144"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D225B6" w:rsidRPr="00F30A2D" w14:paraId="46D79457" w14:textId="77777777" w:rsidTr="00B43A93">
        <w:trPr>
          <w:trHeight w:val="1012"/>
        </w:trPr>
        <w:tc>
          <w:tcPr>
            <w:tcW w:w="480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2CF7CBA" w14:textId="77777777" w:rsidR="00D225B6" w:rsidRDefault="00D225B6" w:rsidP="00D225B6">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Revisar e</w:t>
            </w:r>
            <w:r w:rsidRPr="00BE09EA">
              <w:rPr>
                <w:rFonts w:ascii="Arial" w:eastAsia="Times New Roman" w:hAnsi="Arial" w:cs="Arial"/>
                <w:color w:val="000000"/>
                <w:lang w:eastAsia="es-ES"/>
              </w:rPr>
              <w:t>l diseño de arquitectura</w:t>
            </w:r>
            <w:r>
              <w:rPr>
                <w:rFonts w:ascii="Arial" w:eastAsia="Times New Roman" w:hAnsi="Arial" w:cs="Arial"/>
                <w:color w:val="000000"/>
                <w:lang w:eastAsia="es-ES"/>
              </w:rPr>
              <w:t xml:space="preserve"> y las  </w:t>
            </w:r>
            <w:r w:rsidRPr="00BE09EA">
              <w:rPr>
                <w:rFonts w:ascii="Arial" w:eastAsia="Times New Roman" w:hAnsi="Arial" w:cs="Arial"/>
                <w:color w:val="000000"/>
                <w:lang w:eastAsia="es-ES"/>
              </w:rPr>
              <w:t>funcionalidad</w:t>
            </w:r>
            <w:r>
              <w:rPr>
                <w:rFonts w:ascii="Arial" w:eastAsia="Times New Roman" w:hAnsi="Arial" w:cs="Arial"/>
                <w:color w:val="000000"/>
                <w:lang w:eastAsia="es-ES"/>
              </w:rPr>
              <w:t xml:space="preserve">es en la herramienta </w:t>
            </w:r>
            <w:proofErr w:type="spellStart"/>
            <w:r>
              <w:rPr>
                <w:rFonts w:ascii="Arial" w:eastAsia="Times New Roman" w:hAnsi="Arial" w:cs="Arial"/>
                <w:color w:val="000000"/>
                <w:lang w:eastAsia="es-ES"/>
              </w:rPr>
              <w:t>SotfExpert</w:t>
            </w:r>
            <w:proofErr w:type="spellEnd"/>
            <w:r>
              <w:rPr>
                <w:rFonts w:ascii="Arial" w:eastAsia="Times New Roman" w:hAnsi="Arial" w:cs="Arial"/>
                <w:color w:val="000000"/>
                <w:lang w:eastAsia="es-ES"/>
              </w:rPr>
              <w:t>, para la gestión de</w:t>
            </w:r>
            <w:r w:rsidR="00E30F8C">
              <w:rPr>
                <w:rFonts w:ascii="Arial" w:eastAsia="Times New Roman" w:hAnsi="Arial" w:cs="Arial"/>
                <w:color w:val="000000"/>
                <w:lang w:eastAsia="es-ES"/>
              </w:rPr>
              <w:t>l expediente,</w:t>
            </w:r>
            <w:r>
              <w:rPr>
                <w:rFonts w:ascii="Arial" w:eastAsia="Times New Roman" w:hAnsi="Arial" w:cs="Arial"/>
                <w:color w:val="000000"/>
                <w:lang w:eastAsia="es-ES"/>
              </w:rPr>
              <w:t xml:space="preserve"> entre otras se tiene: </w:t>
            </w:r>
          </w:p>
          <w:p w14:paraId="6CF09321" w14:textId="77777777" w:rsidR="00D225B6" w:rsidRDefault="00D225B6" w:rsidP="00F53A7A">
            <w:pPr>
              <w:pStyle w:val="Prrafodelista"/>
              <w:numPr>
                <w:ilvl w:val="0"/>
                <w:numId w:val="27"/>
              </w:numPr>
              <w:spacing w:after="0" w:line="240" w:lineRule="auto"/>
              <w:jc w:val="both"/>
              <w:rPr>
                <w:rFonts w:ascii="Arial" w:eastAsia="Times New Roman" w:hAnsi="Arial" w:cs="Arial"/>
                <w:color w:val="000000"/>
                <w:lang w:eastAsia="es-ES"/>
              </w:rPr>
            </w:pPr>
            <w:r w:rsidRPr="00527913">
              <w:rPr>
                <w:rFonts w:ascii="Arial" w:eastAsia="Times New Roman" w:hAnsi="Arial" w:cs="Arial"/>
                <w:color w:val="000000"/>
                <w:lang w:eastAsia="es-ES"/>
              </w:rPr>
              <w:t>Foliado electrónico, índice de control - cierre electrónico del expediente.</w:t>
            </w:r>
          </w:p>
          <w:p w14:paraId="64495598" w14:textId="77777777" w:rsidR="00D225B6" w:rsidRPr="00765547" w:rsidRDefault="00D225B6" w:rsidP="00F53A7A">
            <w:pPr>
              <w:pStyle w:val="Prrafodelista"/>
              <w:numPr>
                <w:ilvl w:val="0"/>
                <w:numId w:val="27"/>
              </w:num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Estructura de los</w:t>
            </w:r>
            <w:r w:rsidRPr="00CC6C81">
              <w:rPr>
                <w:rFonts w:ascii="Arial" w:eastAsia="Times New Roman" w:hAnsi="Arial" w:cs="Arial"/>
                <w:color w:val="000000"/>
                <w:lang w:eastAsia="es-ES"/>
              </w:rPr>
              <w:t xml:space="preserve"> </w:t>
            </w:r>
            <w:r>
              <w:rPr>
                <w:rFonts w:ascii="Arial" w:eastAsia="Times New Roman" w:hAnsi="Arial" w:cs="Arial"/>
                <w:color w:val="000000"/>
                <w:lang w:eastAsia="es-ES"/>
              </w:rPr>
              <w:t xml:space="preserve">metadatos, en la herramienta </w:t>
            </w:r>
            <w:proofErr w:type="spellStart"/>
            <w:r>
              <w:rPr>
                <w:rFonts w:ascii="Arial" w:eastAsia="Times New Roman" w:hAnsi="Arial" w:cs="Arial"/>
                <w:color w:val="000000"/>
                <w:lang w:eastAsia="es-ES"/>
              </w:rPr>
              <w:t>SotfExpert</w:t>
            </w:r>
            <w:proofErr w:type="spellEnd"/>
            <w:r>
              <w:rPr>
                <w:rFonts w:ascii="Arial" w:eastAsia="Times New Roman" w:hAnsi="Arial" w:cs="Arial"/>
                <w:color w:val="000000"/>
                <w:lang w:eastAsia="es-ES"/>
              </w:rPr>
              <w:t xml:space="preserve">, de tal manera que </w:t>
            </w:r>
            <w:r w:rsidRPr="00EE56CC">
              <w:rPr>
                <w:rFonts w:ascii="Arial" w:eastAsia="Times New Roman" w:hAnsi="Arial" w:cs="Arial"/>
                <w:color w:val="000000"/>
                <w:lang w:eastAsia="es-ES"/>
              </w:rPr>
              <w:t>permitan rec</w:t>
            </w:r>
            <w:r>
              <w:rPr>
                <w:rFonts w:ascii="Arial" w:eastAsia="Times New Roman" w:hAnsi="Arial" w:cs="Arial"/>
                <w:color w:val="000000"/>
                <w:lang w:eastAsia="es-ES"/>
              </w:rPr>
              <w:t>uperar la información por el expediente por cada tipo documental</w:t>
            </w:r>
            <w:r w:rsidRPr="00EE56CC">
              <w:rPr>
                <w:rFonts w:ascii="Arial" w:eastAsia="Times New Roman" w:hAnsi="Arial" w:cs="Arial"/>
                <w:color w:val="000000"/>
                <w:lang w:eastAsia="es-ES"/>
              </w:rPr>
              <w:t>.</w:t>
            </w:r>
          </w:p>
        </w:tc>
        <w:tc>
          <w:tcPr>
            <w:tcW w:w="2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659BAE"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1125EE5"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5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CF3443"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4A33E"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73E25"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7C2E5" w14:textId="77777777" w:rsidR="00D225B6" w:rsidRPr="00765547" w:rsidRDefault="00D225B6" w:rsidP="00D225B6">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CA08A" w14:textId="77777777" w:rsidR="00D225B6" w:rsidRPr="00765547" w:rsidRDefault="00D225B6" w:rsidP="00D225B6">
            <w:pPr>
              <w:spacing w:after="0" w:line="240" w:lineRule="auto"/>
              <w:jc w:val="center"/>
              <w:rPr>
                <w:rFonts w:ascii="Arial" w:eastAsia="Times New Roman" w:hAnsi="Arial" w:cs="Arial"/>
                <w:color w:val="000000"/>
                <w:lang w:eastAsia="es-ES"/>
              </w:rPr>
            </w:pPr>
          </w:p>
        </w:tc>
      </w:tr>
      <w:tr w:rsidR="00D97695" w:rsidRPr="00F30A2D" w14:paraId="591449E2" w14:textId="77777777" w:rsidTr="00B43A93">
        <w:trPr>
          <w:trHeight w:val="1012"/>
        </w:trPr>
        <w:tc>
          <w:tcPr>
            <w:tcW w:w="480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62AF03" w14:textId="77777777" w:rsidR="00D97695" w:rsidRDefault="00D97695" w:rsidP="00D97695">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Definición de políticas de organización, etiquetado y conservación de los documentos en los servidores corporativos.</w:t>
            </w:r>
          </w:p>
        </w:tc>
        <w:tc>
          <w:tcPr>
            <w:tcW w:w="2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0E505" w14:textId="77777777" w:rsidR="00D97695" w:rsidRPr="00765547" w:rsidRDefault="00D97695" w:rsidP="00D97695">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BEF656" w14:textId="77777777" w:rsidR="00D97695" w:rsidRPr="00765547" w:rsidRDefault="00D97695" w:rsidP="00D97695">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5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FD3575" w14:textId="77777777" w:rsidR="00D97695" w:rsidRPr="00765547" w:rsidRDefault="00D97695" w:rsidP="00D97695">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F898DB" w14:textId="77777777" w:rsidR="00D97695" w:rsidRPr="00765547" w:rsidRDefault="00D97695" w:rsidP="00D97695">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0CCABF" w14:textId="77777777" w:rsidR="00D97695" w:rsidRPr="00765547" w:rsidRDefault="00D97695" w:rsidP="00D97695">
            <w:pPr>
              <w:spacing w:after="0" w:line="240" w:lineRule="auto"/>
              <w:jc w:val="center"/>
              <w:rPr>
                <w:rFonts w:ascii="Arial" w:eastAsia="Times New Roman" w:hAnsi="Arial" w:cs="Arial"/>
                <w:color w:val="000000"/>
                <w:lang w:eastAsia="es-ES"/>
              </w:rPr>
            </w:pP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CADC47" w14:textId="77777777" w:rsidR="00D97695" w:rsidRPr="00765547" w:rsidRDefault="00D97695" w:rsidP="00D97695">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714FEF" w14:textId="77777777" w:rsidR="00D97695" w:rsidRPr="00765547" w:rsidRDefault="00D97695" w:rsidP="00D97695">
            <w:pPr>
              <w:spacing w:after="0" w:line="240" w:lineRule="auto"/>
              <w:jc w:val="center"/>
              <w:rPr>
                <w:rFonts w:ascii="Arial" w:eastAsia="Times New Roman" w:hAnsi="Arial" w:cs="Arial"/>
                <w:color w:val="000000"/>
                <w:lang w:eastAsia="es-ES"/>
              </w:rPr>
            </w:pPr>
          </w:p>
        </w:tc>
      </w:tr>
      <w:tr w:rsidR="00D97695" w:rsidRPr="00F30A2D" w14:paraId="64E4E354" w14:textId="77777777" w:rsidTr="00B43A93">
        <w:trPr>
          <w:trHeight w:val="417"/>
        </w:trPr>
        <w:tc>
          <w:tcPr>
            <w:tcW w:w="4809" w:type="dxa"/>
            <w:tcBorders>
              <w:top w:val="single" w:sz="4" w:space="0" w:color="auto"/>
              <w:left w:val="single" w:sz="4" w:space="0" w:color="auto"/>
              <w:bottom w:val="single" w:sz="4" w:space="0" w:color="auto"/>
              <w:right w:val="single" w:sz="4" w:space="0" w:color="auto"/>
            </w:tcBorders>
            <w:shd w:val="clear" w:color="000000" w:fill="FFFFFF"/>
            <w:vAlign w:val="center"/>
          </w:tcPr>
          <w:p w14:paraId="7A633692" w14:textId="77777777" w:rsidR="00D97695" w:rsidRPr="00765547" w:rsidRDefault="00D97695" w:rsidP="00D97695">
            <w:pPr>
              <w:spacing w:after="0" w:line="240" w:lineRule="auto"/>
              <w:jc w:val="both"/>
              <w:rPr>
                <w:rFonts w:ascii="Arial" w:eastAsia="Times New Roman" w:hAnsi="Arial" w:cs="Arial"/>
                <w:color w:val="000000"/>
                <w:lang w:eastAsia="es-ES"/>
              </w:rPr>
            </w:pPr>
            <w:r w:rsidRPr="00D60EEC">
              <w:rPr>
                <w:rFonts w:ascii="Arial" w:eastAsia="Times New Roman" w:hAnsi="Arial" w:cs="Arial"/>
                <w:lang w:eastAsia="es-ES"/>
              </w:rPr>
              <w:t>Definición de los documentos de apoyo en la Entidad y generar lineamientos de retención y eliminación de los documentos apoyo, desde los archivos de Gestión. Además de ser coordinados por el CAD.</w:t>
            </w:r>
          </w:p>
        </w:tc>
        <w:tc>
          <w:tcPr>
            <w:tcW w:w="294" w:type="dxa"/>
            <w:tcBorders>
              <w:top w:val="single" w:sz="4" w:space="0" w:color="auto"/>
              <w:left w:val="single" w:sz="4" w:space="0" w:color="auto"/>
              <w:bottom w:val="single" w:sz="4" w:space="0" w:color="auto"/>
              <w:right w:val="single" w:sz="4" w:space="0" w:color="auto"/>
            </w:tcBorders>
            <w:shd w:val="clear" w:color="auto" w:fill="auto"/>
            <w:vAlign w:val="center"/>
          </w:tcPr>
          <w:p w14:paraId="4B316637" w14:textId="77777777" w:rsidR="00D97695" w:rsidRPr="00765547" w:rsidRDefault="00D97695" w:rsidP="00D97695">
            <w:pPr>
              <w:spacing w:after="0" w:line="240" w:lineRule="auto"/>
              <w:rPr>
                <w:rFonts w:ascii="Arial" w:eastAsia="Times New Roman" w:hAnsi="Arial" w:cs="Arial"/>
                <w:color w:val="000000"/>
                <w:lang w:eastAsia="es-ES"/>
              </w:rPr>
            </w:pPr>
            <w:r>
              <w:rPr>
                <w:rFonts w:ascii="Arial" w:eastAsia="Times New Roman" w:hAnsi="Arial" w:cs="Arial"/>
                <w:color w:val="000000"/>
                <w:lang w:eastAsia="es-ES"/>
              </w:rPr>
              <w:t>X</w:t>
            </w:r>
          </w:p>
        </w:tc>
        <w:tc>
          <w:tcPr>
            <w:tcW w:w="3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2B2A77" w14:textId="77777777" w:rsidR="00D97695" w:rsidRPr="00765547" w:rsidRDefault="00D97695" w:rsidP="00D97695">
            <w:pPr>
              <w:spacing w:after="0" w:line="240" w:lineRule="auto"/>
              <w:rPr>
                <w:rFonts w:ascii="Arial" w:eastAsia="Times New Roman" w:hAnsi="Arial" w:cs="Arial"/>
                <w:color w:val="000000"/>
                <w:lang w:eastAsia="es-ES"/>
              </w:rPr>
            </w:pPr>
          </w:p>
        </w:tc>
        <w:tc>
          <w:tcPr>
            <w:tcW w:w="50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08F2F2" w14:textId="77777777" w:rsidR="00D97695" w:rsidRPr="00765547" w:rsidRDefault="00D97695" w:rsidP="00D97695">
            <w:pPr>
              <w:spacing w:after="0" w:line="240" w:lineRule="auto"/>
              <w:rPr>
                <w:rFonts w:ascii="Arial" w:eastAsia="Times New Roman" w:hAnsi="Arial" w:cs="Arial"/>
                <w:color w:val="000000"/>
                <w:lang w:eastAsia="es-ES"/>
              </w:rPr>
            </w:pPr>
            <w:r>
              <w:rPr>
                <w:rFonts w:ascii="Arial" w:eastAsia="Times New Roman" w:hAnsi="Arial" w:cs="Arial"/>
                <w:color w:val="000000"/>
                <w:lang w:eastAsia="es-ES"/>
              </w:rPr>
              <w:t>X</w:t>
            </w: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14:paraId="625CEDFA" w14:textId="77777777" w:rsidR="00D97695" w:rsidRPr="00765547" w:rsidRDefault="00D97695" w:rsidP="00D97695">
            <w:pPr>
              <w:spacing w:after="0" w:line="240" w:lineRule="auto"/>
              <w:rPr>
                <w:rFonts w:ascii="Arial" w:eastAsia="Times New Roman" w:hAnsi="Arial" w:cs="Arial"/>
                <w:color w:val="000000"/>
                <w:lang w:eastAsia="es-ES"/>
              </w:rPr>
            </w:pP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14:paraId="22227546" w14:textId="77777777" w:rsidR="00D97695" w:rsidRPr="00765547" w:rsidRDefault="00D97695" w:rsidP="00D97695">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23" w:type="dxa"/>
            <w:tcBorders>
              <w:top w:val="single" w:sz="4" w:space="0" w:color="auto"/>
              <w:left w:val="single" w:sz="4" w:space="0" w:color="auto"/>
              <w:bottom w:val="single" w:sz="4" w:space="0" w:color="auto"/>
              <w:right w:val="single" w:sz="4" w:space="0" w:color="auto"/>
            </w:tcBorders>
            <w:shd w:val="clear" w:color="auto" w:fill="auto"/>
            <w:vAlign w:val="center"/>
          </w:tcPr>
          <w:p w14:paraId="1EF9D606" w14:textId="77777777" w:rsidR="00D97695" w:rsidRPr="00765547" w:rsidRDefault="00D97695" w:rsidP="00D97695">
            <w:pPr>
              <w:spacing w:after="0" w:line="240" w:lineRule="auto"/>
              <w:jc w:val="center"/>
              <w:rPr>
                <w:rFonts w:ascii="Arial" w:eastAsia="Times New Roman" w:hAnsi="Arial" w:cs="Arial"/>
                <w:color w:val="000000"/>
                <w:lang w:eastAsia="es-ES"/>
              </w:rPr>
            </w:pP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14:paraId="7194649E" w14:textId="77777777" w:rsidR="00D97695" w:rsidRPr="00765547" w:rsidRDefault="00D97695" w:rsidP="00D97695">
            <w:pPr>
              <w:spacing w:after="0" w:line="240" w:lineRule="auto"/>
              <w:jc w:val="center"/>
              <w:rPr>
                <w:rFonts w:ascii="Arial" w:eastAsia="Times New Roman" w:hAnsi="Arial" w:cs="Arial"/>
                <w:color w:val="000000"/>
                <w:lang w:eastAsia="es-ES"/>
              </w:rPr>
            </w:pPr>
          </w:p>
        </w:tc>
      </w:tr>
    </w:tbl>
    <w:p w14:paraId="63B7C1DB" w14:textId="77777777" w:rsidR="00EE3B19" w:rsidRDefault="00EE3B19" w:rsidP="007D2ADA">
      <w:pPr>
        <w:spacing w:after="0" w:line="360" w:lineRule="auto"/>
        <w:rPr>
          <w:rFonts w:ascii="Arial" w:hAnsi="Arial" w:cs="Arial"/>
          <w:b/>
          <w:color w:val="000000"/>
          <w:lang w:eastAsia="es-CO"/>
        </w:rPr>
      </w:pPr>
    </w:p>
    <w:p w14:paraId="3BF1F6F1" w14:textId="77777777" w:rsidR="007D2ADA" w:rsidRDefault="00FB70F8" w:rsidP="007D2ADA">
      <w:pPr>
        <w:spacing w:after="0" w:line="360" w:lineRule="auto"/>
        <w:rPr>
          <w:rFonts w:ascii="Arial" w:hAnsi="Arial" w:cs="Arial"/>
          <w:b/>
          <w:color w:val="000000"/>
          <w:lang w:eastAsia="es-CO"/>
        </w:rPr>
      </w:pPr>
      <w:r w:rsidRPr="00AB4E80">
        <w:rPr>
          <w:rFonts w:ascii="Calibri" w:eastAsia="Times New Roman" w:hAnsi="Calibri" w:cs="Calibri"/>
          <w:noProof/>
          <w:color w:val="000000"/>
          <w:lang w:val="es-419" w:eastAsia="es-419"/>
        </w:rPr>
        <w:lastRenderedPageBreak/>
        <mc:AlternateContent>
          <mc:Choice Requires="wps">
            <w:drawing>
              <wp:anchor distT="0" distB="0" distL="114300" distR="114300" simplePos="0" relativeHeight="252071424" behindDoc="0" locked="0" layoutInCell="1" allowOverlap="1" wp14:anchorId="3A220C08" wp14:editId="47347290">
                <wp:simplePos x="0" y="0"/>
                <wp:positionH relativeFrom="column">
                  <wp:posOffset>-813518185</wp:posOffset>
                </wp:positionH>
                <wp:positionV relativeFrom="paragraph">
                  <wp:posOffset>1596986265</wp:posOffset>
                </wp:positionV>
                <wp:extent cx="4057650" cy="905510"/>
                <wp:effectExtent l="0" t="0" r="19050" b="27940"/>
                <wp:wrapNone/>
                <wp:docPr id="43" name="Rectángulo 43"/>
                <wp:cNvGraphicFramePr/>
                <a:graphic xmlns:a="http://schemas.openxmlformats.org/drawingml/2006/main">
                  <a:graphicData uri="http://schemas.microsoft.com/office/word/2010/wordprocessingShape">
                    <wps:wsp>
                      <wps:cNvSpPr/>
                      <wps:spPr>
                        <a:xfrm>
                          <a:off x="0" y="0"/>
                          <a:ext cx="4057650" cy="905510"/>
                        </a:xfrm>
                        <a:prstGeom prst="rect">
                          <a:avLst/>
                        </a:prstGeom>
                        <a:solidFill>
                          <a:schemeClr val="bg1"/>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299FB" w14:textId="77777777" w:rsidR="00FD5B57" w:rsidRDefault="00FD5B57" w:rsidP="00FB70F8">
                            <w:pPr>
                              <w:pStyle w:val="NormalWeb"/>
                              <w:spacing w:before="0" w:beforeAutospacing="0" w:after="0" w:afterAutospacing="0"/>
                              <w:jc w:val="both"/>
                            </w:pPr>
                            <w:r>
                              <w:rPr>
                                <w:rFonts w:ascii="Arial" w:hAnsi="Arial" w:cs="Arial"/>
                                <w:color w:val="C00000"/>
                                <w:sz w:val="22"/>
                                <w:szCs w:val="22"/>
                              </w:rPr>
                              <w:t xml:space="preserve">1.  </w:t>
                            </w:r>
                            <w:r>
                              <w:rPr>
                                <w:rFonts w:ascii="Arial" w:hAnsi="Arial" w:cs="Arial"/>
                                <w:color w:val="000000"/>
                                <w:sz w:val="22"/>
                                <w:szCs w:val="22"/>
                              </w:rPr>
                              <w:t>Programa específico de gestión de documentos electrónicos.</w:t>
                            </w:r>
                          </w:p>
                          <w:p w14:paraId="65FA1550" w14:textId="77777777" w:rsidR="00FD5B57" w:rsidRDefault="00FD5B57" w:rsidP="00FB70F8">
                            <w:pPr>
                              <w:pStyle w:val="NormalWeb"/>
                              <w:spacing w:before="0" w:beforeAutospacing="0" w:after="0" w:afterAutospacing="0"/>
                              <w:jc w:val="both"/>
                            </w:pPr>
                            <w:r>
                              <w:rPr>
                                <w:rFonts w:ascii="Arial" w:hAnsi="Arial" w:cs="Arial"/>
                                <w:color w:val="C00000"/>
                                <w:sz w:val="22"/>
                                <w:szCs w:val="22"/>
                              </w:rPr>
                              <w:t xml:space="preserve">2.  </w:t>
                            </w:r>
                            <w:r>
                              <w:rPr>
                                <w:rFonts w:ascii="Arial" w:hAnsi="Arial" w:cs="Arial"/>
                                <w:color w:val="000000"/>
                                <w:sz w:val="22"/>
                                <w:szCs w:val="22"/>
                              </w:rPr>
                              <w:t>Programa específico de documentos especiales (Cartográficos, fotográficos, planos, sonoros y audiovisuales).</w:t>
                            </w:r>
                          </w:p>
                        </w:txbxContent>
                      </wps:txbx>
                      <wps:bodyPr vertOverflow="clip" horzOverflow="clip" rtlCol="0" anchor="ctr">
                        <a:noAutofit/>
                      </wps:bodyPr>
                    </wps:wsp>
                  </a:graphicData>
                </a:graphic>
                <wp14:sizeRelH relativeFrom="page">
                  <wp14:pctWidth>0</wp14:pctWidth>
                </wp14:sizeRelH>
                <wp14:sizeRelV relativeFrom="page">
                  <wp14:pctHeight>0</wp14:pctHeight>
                </wp14:sizeRelV>
              </wp:anchor>
            </w:drawing>
          </mc:Choice>
          <mc:Fallback>
            <w:pict>
              <v:rect w14:anchorId="3A220C08" id="Rectángulo 43" o:spid="_x0000_s1064" style="position:absolute;margin-left:-64056.55pt;margin-top:125746.95pt;width:319.5pt;height:71.3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" fillcolor="white [3212]" strokecolor="#243f60 [1604]" strokeweight="2pt">
                <v:textbox>
                  <w:txbxContent>
                    <w:p w14:paraId="51A299FB" w14:textId="77777777" w:rsidR="00FD5B57" w:rsidRDefault="00FD5B57" w:rsidP="00FB70F8">
                      <w:pPr>
                        <w:pStyle w:val="NormalWeb"/>
                        <w:spacing w:before="0" w:beforeAutospacing="0" w:after="0" w:afterAutospacing="0"/>
                        <w:jc w:val="both"/>
                      </w:pPr>
                      <w:r>
                        <w:rPr>
                          <w:rFonts w:ascii="Arial" w:hAnsi="Arial" w:cs="Arial"/>
                          <w:color w:val="C00000"/>
                          <w:sz w:val="22"/>
                          <w:szCs w:val="22"/>
                        </w:rPr>
                        <w:t xml:space="preserve">1.  </w:t>
                      </w:r>
                      <w:r>
                        <w:rPr>
                          <w:rFonts w:ascii="Arial" w:hAnsi="Arial" w:cs="Arial"/>
                          <w:color w:val="000000"/>
                          <w:sz w:val="22"/>
                          <w:szCs w:val="22"/>
                        </w:rPr>
                        <w:t>Programa específico de gestión de documentos electrónicos.</w:t>
                      </w:r>
                    </w:p>
                    <w:p w14:paraId="65FA1550" w14:textId="77777777" w:rsidR="00FD5B57" w:rsidRDefault="00FD5B57" w:rsidP="00FB70F8">
                      <w:pPr>
                        <w:pStyle w:val="NormalWeb"/>
                        <w:spacing w:before="0" w:beforeAutospacing="0" w:after="0" w:afterAutospacing="0"/>
                        <w:jc w:val="both"/>
                      </w:pPr>
                      <w:r>
                        <w:rPr>
                          <w:rFonts w:ascii="Arial" w:hAnsi="Arial" w:cs="Arial"/>
                          <w:color w:val="C00000"/>
                          <w:sz w:val="22"/>
                          <w:szCs w:val="22"/>
                        </w:rPr>
                        <w:t xml:space="preserve">2.  </w:t>
                      </w:r>
                      <w:r>
                        <w:rPr>
                          <w:rFonts w:ascii="Arial" w:hAnsi="Arial" w:cs="Arial"/>
                          <w:color w:val="000000"/>
                          <w:sz w:val="22"/>
                          <w:szCs w:val="22"/>
                        </w:rPr>
                        <w:t>Programa específico de documentos especiales (Cartográficos, fotográficos, planos, sonoros y audiovisuales).</w:t>
                      </w:r>
                    </w:p>
                  </w:txbxContent>
                </v:textbox>
              </v:rect>
            </w:pict>
          </mc:Fallback>
        </mc:AlternateContent>
      </w:r>
      <w:r w:rsidR="005931AF" w:rsidRPr="003477CE">
        <w:rPr>
          <w:rFonts w:ascii="Arial" w:hAnsi="Arial" w:cs="Arial"/>
          <w:b/>
          <w:color w:val="000000"/>
          <w:lang w:eastAsia="es-CO"/>
        </w:rPr>
        <w:t>Normatividad</w:t>
      </w:r>
    </w:p>
    <w:tbl>
      <w:tblPr>
        <w:tblW w:w="918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103"/>
      </w:tblGrid>
      <w:tr w:rsidR="00007BEB" w:rsidRPr="00F62768" w14:paraId="20A8028E" w14:textId="77777777" w:rsidTr="00EE3B19">
        <w:trPr>
          <w:trHeight w:val="300"/>
        </w:trPr>
        <w:tc>
          <w:tcPr>
            <w:tcW w:w="4077" w:type="dxa"/>
            <w:shd w:val="clear" w:color="auto" w:fill="002060"/>
            <w:vAlign w:val="center"/>
          </w:tcPr>
          <w:p w14:paraId="4C9B44D5" w14:textId="77777777" w:rsidR="00007BEB" w:rsidRPr="00F62768" w:rsidRDefault="00007BEB" w:rsidP="006F72FA">
            <w:pPr>
              <w:tabs>
                <w:tab w:val="left" w:pos="142"/>
              </w:tabs>
              <w:jc w:val="center"/>
              <w:rPr>
                <w:rFonts w:ascii="Arial" w:hAnsi="Arial" w:cs="Arial"/>
                <w:b/>
                <w:sz w:val="20"/>
              </w:rPr>
            </w:pPr>
            <w:r w:rsidRPr="00F62768">
              <w:rPr>
                <w:rFonts w:ascii="Arial" w:hAnsi="Arial" w:cs="Arial"/>
                <w:b/>
                <w:sz w:val="20"/>
              </w:rPr>
              <w:t>NORMA</w:t>
            </w:r>
          </w:p>
        </w:tc>
        <w:tc>
          <w:tcPr>
            <w:tcW w:w="5103" w:type="dxa"/>
            <w:shd w:val="clear" w:color="auto" w:fill="002060"/>
            <w:vAlign w:val="center"/>
          </w:tcPr>
          <w:p w14:paraId="7BAC6B94" w14:textId="77777777" w:rsidR="00007BEB" w:rsidRPr="00F62768" w:rsidRDefault="00007BEB" w:rsidP="006F72FA">
            <w:pPr>
              <w:tabs>
                <w:tab w:val="left" w:pos="142"/>
              </w:tabs>
              <w:ind w:right="459"/>
              <w:jc w:val="center"/>
              <w:rPr>
                <w:rFonts w:ascii="Arial" w:hAnsi="Arial" w:cs="Arial"/>
                <w:b/>
                <w:sz w:val="20"/>
              </w:rPr>
            </w:pPr>
            <w:r w:rsidRPr="00F62768">
              <w:rPr>
                <w:rFonts w:ascii="Arial" w:hAnsi="Arial" w:cs="Arial"/>
                <w:b/>
                <w:sz w:val="20"/>
              </w:rPr>
              <w:t>DESCRIPCIÓN</w:t>
            </w:r>
          </w:p>
        </w:tc>
      </w:tr>
      <w:tr w:rsidR="00007BEB" w:rsidRPr="00F62768" w14:paraId="498FB042" w14:textId="77777777" w:rsidTr="00EE3B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72"/>
        </w:trPr>
        <w:tc>
          <w:tcPr>
            <w:tcW w:w="4077" w:type="dxa"/>
            <w:tcBorders>
              <w:top w:val="nil"/>
              <w:left w:val="single" w:sz="4" w:space="0" w:color="auto"/>
              <w:bottom w:val="single" w:sz="4" w:space="0" w:color="auto"/>
              <w:right w:val="single" w:sz="4" w:space="0" w:color="auto"/>
            </w:tcBorders>
            <w:shd w:val="clear" w:color="auto" w:fill="auto"/>
            <w:hideMark/>
          </w:tcPr>
          <w:p w14:paraId="6876C9BD" w14:textId="77777777" w:rsidR="00007BEB" w:rsidRPr="00FB23F9" w:rsidRDefault="00007BEB" w:rsidP="006F72FA">
            <w:pPr>
              <w:tabs>
                <w:tab w:val="left" w:pos="142"/>
              </w:tabs>
              <w:autoSpaceDE w:val="0"/>
              <w:autoSpaceDN w:val="0"/>
              <w:adjustRightInd w:val="0"/>
              <w:spacing w:after="0" w:line="240" w:lineRule="auto"/>
              <w:jc w:val="both"/>
              <w:rPr>
                <w:rFonts w:ascii="Arial" w:hAnsi="Arial" w:cs="Arial"/>
                <w:color w:val="000000"/>
                <w:sz w:val="20"/>
              </w:rPr>
            </w:pPr>
            <w:r w:rsidRPr="00FB23F9">
              <w:rPr>
                <w:rFonts w:ascii="Arial" w:hAnsi="Arial" w:cs="Arial"/>
                <w:color w:val="000000"/>
                <w:sz w:val="20"/>
              </w:rPr>
              <w:t>Resolución 8934 de 2014 Superintendencia de Industria y Comercio.</w:t>
            </w:r>
          </w:p>
        </w:tc>
        <w:tc>
          <w:tcPr>
            <w:tcW w:w="5103" w:type="dxa"/>
            <w:tcBorders>
              <w:top w:val="nil"/>
              <w:left w:val="nil"/>
              <w:bottom w:val="single" w:sz="4" w:space="0" w:color="auto"/>
              <w:right w:val="single" w:sz="4" w:space="0" w:color="auto"/>
            </w:tcBorders>
            <w:shd w:val="clear" w:color="auto" w:fill="auto"/>
            <w:hideMark/>
          </w:tcPr>
          <w:p w14:paraId="302654CB" w14:textId="26B8C742" w:rsidR="00007BEB" w:rsidRPr="00F62768" w:rsidRDefault="00007BEB" w:rsidP="00007BEB">
            <w:pPr>
              <w:tabs>
                <w:tab w:val="left" w:pos="142"/>
              </w:tabs>
              <w:autoSpaceDE w:val="0"/>
              <w:autoSpaceDN w:val="0"/>
              <w:adjustRightInd w:val="0"/>
              <w:spacing w:after="0" w:line="240" w:lineRule="auto"/>
              <w:ind w:right="175"/>
              <w:jc w:val="both"/>
              <w:rPr>
                <w:rFonts w:ascii="Arial" w:hAnsi="Arial" w:cs="Arial"/>
                <w:color w:val="000000"/>
                <w:sz w:val="20"/>
                <w:lang w:val="es-CO"/>
              </w:rPr>
            </w:pPr>
            <w:r w:rsidRPr="00F62768">
              <w:rPr>
                <w:rFonts w:ascii="Arial" w:hAnsi="Arial" w:cs="Arial"/>
                <w:color w:val="000000"/>
                <w:sz w:val="20"/>
              </w:rPr>
              <w:t>Por la cual se establecen directrices en materia de Gestión Documental y organización de archivos que deben cumplir los vigilados por la Superinten</w:t>
            </w:r>
            <w:r>
              <w:rPr>
                <w:rFonts w:ascii="Arial" w:hAnsi="Arial" w:cs="Arial"/>
                <w:color w:val="000000"/>
                <w:sz w:val="20"/>
              </w:rPr>
              <w:t>dencia de Industria y Comercio.</w:t>
            </w:r>
          </w:p>
        </w:tc>
      </w:tr>
      <w:tr w:rsidR="00007BEB" w:rsidRPr="00F62768" w14:paraId="6F5976FE" w14:textId="77777777" w:rsidTr="00EE3B19">
        <w:trPr>
          <w:trHeight w:val="315"/>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2869BCE1" w14:textId="77777777" w:rsidR="00007BEB" w:rsidRPr="00FB23F9" w:rsidRDefault="00007BEB" w:rsidP="006F72FA">
            <w:pPr>
              <w:tabs>
                <w:tab w:val="left" w:pos="142"/>
              </w:tabs>
              <w:spacing w:after="0" w:line="240" w:lineRule="auto"/>
              <w:jc w:val="both"/>
              <w:rPr>
                <w:rFonts w:ascii="Arial" w:hAnsi="Arial" w:cs="Arial"/>
                <w:sz w:val="20"/>
              </w:rPr>
            </w:pPr>
            <w:r w:rsidRPr="00FB23F9">
              <w:rPr>
                <w:rFonts w:ascii="Arial" w:hAnsi="Arial" w:cs="Arial"/>
                <w:bCs/>
                <w:color w:val="000000"/>
                <w:sz w:val="20"/>
                <w:lang w:eastAsia="es-CO"/>
              </w:rPr>
              <w:t xml:space="preserve">Decreto 1080 de 2015 </w:t>
            </w:r>
            <w:r w:rsidRPr="00FB23F9">
              <w:rPr>
                <w:rFonts w:ascii="Arial" w:hAnsi="Arial" w:cs="Arial"/>
                <w:color w:val="000000"/>
                <w:sz w:val="20"/>
              </w:rPr>
              <w:t>Artículo 2.8.2.1.18. Ministerio de Cultura</w:t>
            </w:r>
            <w:r w:rsidRPr="00FB23F9">
              <w:rPr>
                <w:rStyle w:val="Refdenotaalpie"/>
                <w:rFonts w:ascii="Arial" w:hAnsi="Arial" w:cs="Arial"/>
                <w:color w:val="000000"/>
                <w:sz w:val="20"/>
              </w:rPr>
              <w:footnoteReference w:id="7"/>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B7FC29A" w14:textId="77777777" w:rsidR="00007BEB" w:rsidRPr="00F62768" w:rsidRDefault="00007BEB" w:rsidP="006F72FA">
            <w:pPr>
              <w:tabs>
                <w:tab w:val="left" w:pos="142"/>
              </w:tabs>
              <w:spacing w:after="0" w:line="240" w:lineRule="auto"/>
              <w:ind w:right="459"/>
              <w:jc w:val="both"/>
              <w:rPr>
                <w:rFonts w:ascii="Arial" w:hAnsi="Arial" w:cs="Arial"/>
                <w:sz w:val="20"/>
              </w:rPr>
            </w:pPr>
            <w:r w:rsidRPr="00F62768">
              <w:rPr>
                <w:rFonts w:ascii="Arial" w:hAnsi="Arial" w:cs="Arial"/>
                <w:iCs/>
                <w:color w:val="000000"/>
                <w:sz w:val="20"/>
              </w:rPr>
              <w:t>Sistema Integral Nacional de Archivos Electrónicos.</w:t>
            </w:r>
          </w:p>
        </w:tc>
      </w:tr>
      <w:tr w:rsidR="00007BEB" w:rsidRPr="00F62768" w14:paraId="6D1DBAFF" w14:textId="77777777" w:rsidTr="00EE3B19">
        <w:trPr>
          <w:trHeight w:val="1034"/>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5636E196" w14:textId="77777777" w:rsidR="00007BEB" w:rsidRPr="00FB23F9" w:rsidRDefault="00007BEB" w:rsidP="006F72FA">
            <w:pPr>
              <w:tabs>
                <w:tab w:val="left" w:pos="142"/>
              </w:tabs>
              <w:spacing w:after="0" w:line="240" w:lineRule="auto"/>
              <w:jc w:val="both"/>
              <w:rPr>
                <w:rFonts w:ascii="Arial" w:hAnsi="Arial" w:cs="Arial"/>
                <w:color w:val="000000"/>
                <w:sz w:val="20"/>
                <w:lang w:eastAsia="es-CO"/>
              </w:rPr>
            </w:pPr>
            <w:r w:rsidRPr="00FB23F9">
              <w:rPr>
                <w:rFonts w:ascii="Arial" w:hAnsi="Arial" w:cs="Arial"/>
                <w:bCs/>
                <w:color w:val="000000"/>
                <w:sz w:val="20"/>
                <w:lang w:eastAsia="es-CO"/>
              </w:rPr>
              <w:t>Acuerdo 042 de 2002 Archivo General de la Nación - AGN</w:t>
            </w:r>
            <w:r w:rsidRPr="00FB23F9">
              <w:rPr>
                <w:rStyle w:val="Refdenotaalpie"/>
                <w:rFonts w:ascii="Arial" w:hAnsi="Arial" w:cs="Arial"/>
                <w:bCs/>
                <w:color w:val="000000"/>
                <w:sz w:val="20"/>
                <w:lang w:eastAsia="es-CO"/>
              </w:rPr>
              <w:footnoteReference w:id="8"/>
            </w:r>
          </w:p>
          <w:p w14:paraId="12792650" w14:textId="77777777" w:rsidR="00007BEB" w:rsidRPr="00FB23F9" w:rsidRDefault="00007BEB" w:rsidP="006F72FA">
            <w:pPr>
              <w:tabs>
                <w:tab w:val="left" w:pos="142"/>
              </w:tabs>
              <w:spacing w:after="0" w:line="240" w:lineRule="auto"/>
              <w:jc w:val="both"/>
              <w:rPr>
                <w:rFonts w:ascii="Arial" w:hAnsi="Arial" w:cs="Arial"/>
                <w:color w:val="000000"/>
                <w:sz w:val="20"/>
                <w:lang w:eastAsia="es-CO"/>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CBF9757" w14:textId="77777777" w:rsidR="00007BEB" w:rsidRPr="00F62768" w:rsidRDefault="00007BEB" w:rsidP="006F72FA">
            <w:pPr>
              <w:tabs>
                <w:tab w:val="left" w:pos="142"/>
              </w:tabs>
              <w:spacing w:after="0" w:line="240" w:lineRule="auto"/>
              <w:ind w:right="175"/>
              <w:jc w:val="both"/>
              <w:rPr>
                <w:rFonts w:ascii="Arial" w:hAnsi="Arial" w:cs="Arial"/>
                <w:color w:val="000000"/>
                <w:sz w:val="20"/>
                <w:lang w:eastAsia="es-CO"/>
              </w:rPr>
            </w:pPr>
            <w:r w:rsidRPr="00F62768">
              <w:rPr>
                <w:rFonts w:ascii="Arial" w:hAnsi="Arial" w:cs="Arial"/>
                <w:color w:val="000000"/>
                <w:sz w:val="20"/>
                <w:lang w:eastAsia="es-CO"/>
              </w:rPr>
              <w:t>Por el cual se establecen los criterios para la organización de los Archivos de Gestión en las entidades públicas y las privadas que cumplen funciones públicas, se regula el Inventario Único Documental y se desarrollan los artículos 21, 22, 23 y 26 de la Ley General de Archivos, Ley 594 de 2000.</w:t>
            </w:r>
          </w:p>
        </w:tc>
      </w:tr>
      <w:tr w:rsidR="00007BEB" w:rsidRPr="00F62768" w14:paraId="6CCA9A7F" w14:textId="77777777" w:rsidTr="00EE3B19">
        <w:trPr>
          <w:trHeight w:val="419"/>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289BB309" w14:textId="77777777" w:rsidR="00007BEB" w:rsidRPr="00FB23F9" w:rsidRDefault="00007BEB" w:rsidP="006F72FA">
            <w:pPr>
              <w:tabs>
                <w:tab w:val="left" w:pos="142"/>
              </w:tabs>
              <w:spacing w:after="0" w:line="240" w:lineRule="auto"/>
              <w:jc w:val="both"/>
              <w:rPr>
                <w:rFonts w:ascii="Arial" w:hAnsi="Arial" w:cs="Arial"/>
                <w:sz w:val="20"/>
              </w:rPr>
            </w:pPr>
            <w:r w:rsidRPr="00FB23F9">
              <w:rPr>
                <w:rFonts w:ascii="Arial" w:hAnsi="Arial" w:cs="Arial"/>
                <w:bCs/>
                <w:color w:val="000000"/>
                <w:sz w:val="20"/>
                <w:lang w:eastAsia="es-CO"/>
              </w:rPr>
              <w:t>Acuerdo 02 de 2004. Archivo General de la Nación – AGN</w:t>
            </w:r>
            <w:r w:rsidRPr="00FB23F9">
              <w:rPr>
                <w:rStyle w:val="Refdenotaalpie"/>
                <w:rFonts w:ascii="Arial" w:hAnsi="Arial" w:cs="Arial"/>
                <w:bCs/>
                <w:color w:val="000000"/>
                <w:sz w:val="20"/>
                <w:lang w:eastAsia="es-CO"/>
              </w:rPr>
              <w:footnoteReference w:id="9"/>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78303768" w14:textId="77777777" w:rsidR="00007BEB" w:rsidRPr="00F62768" w:rsidRDefault="00007BEB" w:rsidP="006F72FA">
            <w:pPr>
              <w:tabs>
                <w:tab w:val="left" w:pos="142"/>
                <w:tab w:val="left" w:pos="6129"/>
              </w:tabs>
              <w:spacing w:after="0" w:line="240" w:lineRule="auto"/>
              <w:ind w:right="459"/>
              <w:jc w:val="both"/>
              <w:rPr>
                <w:rFonts w:ascii="Arial" w:hAnsi="Arial" w:cs="Arial"/>
                <w:sz w:val="20"/>
              </w:rPr>
            </w:pPr>
            <w:r w:rsidRPr="00F62768">
              <w:rPr>
                <w:rFonts w:ascii="Arial" w:hAnsi="Arial" w:cs="Arial"/>
                <w:color w:val="000000"/>
                <w:sz w:val="20"/>
                <w:lang w:eastAsia="es-CO"/>
              </w:rPr>
              <w:t>Establece los lineamientos para la organización de Fondos Acumulados.</w:t>
            </w:r>
          </w:p>
        </w:tc>
      </w:tr>
      <w:tr w:rsidR="00007BEB" w:rsidRPr="00F62768" w14:paraId="06866DEE" w14:textId="77777777" w:rsidTr="00EE3B19">
        <w:trPr>
          <w:trHeight w:val="305"/>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395F4F2" w14:textId="77777777" w:rsidR="00007BEB" w:rsidRPr="00FD51C3" w:rsidRDefault="00007BEB" w:rsidP="006F72FA">
            <w:pPr>
              <w:tabs>
                <w:tab w:val="left" w:pos="142"/>
              </w:tabs>
              <w:spacing w:after="0" w:line="240" w:lineRule="auto"/>
              <w:jc w:val="both"/>
              <w:rPr>
                <w:rFonts w:ascii="Arial" w:hAnsi="Arial" w:cs="Arial"/>
                <w:bCs/>
                <w:color w:val="000000"/>
                <w:sz w:val="20"/>
                <w:lang w:eastAsia="es-CO"/>
              </w:rPr>
            </w:pPr>
            <w:r w:rsidRPr="00FB23F9">
              <w:rPr>
                <w:rFonts w:ascii="Arial" w:hAnsi="Arial" w:cs="Arial"/>
                <w:bCs/>
                <w:color w:val="000000"/>
                <w:sz w:val="20"/>
                <w:lang w:eastAsia="es-CO"/>
              </w:rPr>
              <w:t>Circular 01 de 2003. Archivo General de la Nación – AGN</w:t>
            </w:r>
            <w:r w:rsidRPr="00FB23F9">
              <w:rPr>
                <w:rStyle w:val="Refdenotaalpie"/>
                <w:rFonts w:ascii="Arial" w:hAnsi="Arial" w:cs="Arial"/>
                <w:bCs/>
                <w:color w:val="000000"/>
                <w:sz w:val="20"/>
                <w:lang w:eastAsia="es-CO"/>
              </w:rPr>
              <w:footnoteReference w:id="10"/>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1AE2B6AB" w14:textId="77777777" w:rsidR="00007BEB" w:rsidRPr="00F62768" w:rsidRDefault="00007BEB" w:rsidP="006F72FA">
            <w:pPr>
              <w:tabs>
                <w:tab w:val="left" w:pos="142"/>
                <w:tab w:val="left" w:pos="6129"/>
              </w:tabs>
              <w:spacing w:after="0" w:line="240" w:lineRule="auto"/>
              <w:ind w:right="175"/>
              <w:jc w:val="both"/>
              <w:rPr>
                <w:rFonts w:ascii="Arial" w:hAnsi="Arial" w:cs="Arial"/>
                <w:color w:val="000000"/>
                <w:sz w:val="20"/>
                <w:lang w:eastAsia="es-CO"/>
              </w:rPr>
            </w:pPr>
            <w:r w:rsidRPr="00F62768">
              <w:rPr>
                <w:rFonts w:ascii="Arial" w:hAnsi="Arial" w:cs="Arial"/>
                <w:color w:val="000000"/>
                <w:sz w:val="20"/>
                <w:lang w:eastAsia="es-CO"/>
              </w:rPr>
              <w:t>Organización y Conservación de los documentos de archivo.</w:t>
            </w:r>
          </w:p>
        </w:tc>
      </w:tr>
      <w:tr w:rsidR="00007BEB" w:rsidRPr="00F62768" w14:paraId="2B0CA1A8" w14:textId="77777777" w:rsidTr="00EE3B19">
        <w:trPr>
          <w:trHeight w:val="558"/>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6E33F297" w14:textId="77777777" w:rsidR="00007BEB" w:rsidRPr="00FB23F9" w:rsidRDefault="00007BEB" w:rsidP="00007BEB">
            <w:pPr>
              <w:tabs>
                <w:tab w:val="left" w:pos="142"/>
              </w:tabs>
              <w:spacing w:after="0" w:line="240" w:lineRule="auto"/>
              <w:jc w:val="both"/>
              <w:rPr>
                <w:rFonts w:ascii="Arial" w:hAnsi="Arial" w:cs="Arial"/>
                <w:sz w:val="20"/>
              </w:rPr>
            </w:pPr>
            <w:r w:rsidRPr="00FB23F9">
              <w:rPr>
                <w:rFonts w:ascii="Arial" w:hAnsi="Arial" w:cs="Arial"/>
                <w:bCs/>
                <w:color w:val="000000"/>
                <w:sz w:val="20"/>
                <w:lang w:eastAsia="es-CO"/>
              </w:rPr>
              <w:t>Circular Archivo General de la Nación – AGN.</w:t>
            </w:r>
            <w:r>
              <w:rPr>
                <w:rFonts w:ascii="Arial" w:hAnsi="Arial" w:cs="Arial"/>
                <w:bCs/>
                <w:color w:val="000000"/>
                <w:sz w:val="20"/>
                <w:lang w:eastAsia="es-CO"/>
              </w:rPr>
              <w:t xml:space="preserve"> </w:t>
            </w:r>
            <w:r w:rsidRPr="00FB23F9">
              <w:rPr>
                <w:rFonts w:ascii="Arial" w:hAnsi="Arial" w:cs="Arial"/>
                <w:bCs/>
                <w:color w:val="000000"/>
                <w:sz w:val="20"/>
                <w:lang w:eastAsia="es-CO"/>
              </w:rPr>
              <w:t>Departamento Administrativo de la Función Pública - DAFP No. 004 de 2003</w:t>
            </w:r>
            <w:r w:rsidRPr="00FB23F9">
              <w:rPr>
                <w:rStyle w:val="Refdenotaalpie"/>
                <w:rFonts w:ascii="Arial" w:hAnsi="Arial" w:cs="Arial"/>
                <w:bCs/>
                <w:color w:val="000000"/>
                <w:sz w:val="20"/>
                <w:lang w:eastAsia="es-CO"/>
              </w:rPr>
              <w:footnoteReference w:id="11"/>
            </w:r>
            <w:r w:rsidRPr="00FB23F9">
              <w:rPr>
                <w:rFonts w:ascii="Arial" w:hAnsi="Arial" w:cs="Arial"/>
                <w:bCs/>
                <w:color w:val="000000"/>
                <w:sz w:val="20"/>
                <w:lang w:eastAsia="es-CO"/>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9EE6E5C" w14:textId="77777777" w:rsidR="00007BEB" w:rsidRPr="00F62768" w:rsidRDefault="00007BEB" w:rsidP="006F72FA">
            <w:pPr>
              <w:tabs>
                <w:tab w:val="left" w:pos="142"/>
              </w:tabs>
              <w:spacing w:after="0" w:line="240" w:lineRule="auto"/>
              <w:ind w:right="459"/>
              <w:jc w:val="both"/>
              <w:rPr>
                <w:rFonts w:ascii="Arial" w:hAnsi="Arial" w:cs="Arial"/>
                <w:color w:val="000000"/>
                <w:sz w:val="20"/>
                <w:lang w:eastAsia="es-CO"/>
              </w:rPr>
            </w:pPr>
            <w:r w:rsidRPr="00F62768">
              <w:rPr>
                <w:rFonts w:ascii="Arial" w:hAnsi="Arial" w:cs="Arial"/>
                <w:color w:val="000000"/>
                <w:sz w:val="20"/>
                <w:lang w:eastAsia="es-CO"/>
              </w:rPr>
              <w:t>Organización de Historias Laborales</w:t>
            </w:r>
          </w:p>
        </w:tc>
      </w:tr>
      <w:tr w:rsidR="00007BEB" w:rsidRPr="00F62768" w14:paraId="6CC4A89E" w14:textId="77777777" w:rsidTr="00EE3B19">
        <w:trPr>
          <w:trHeight w:val="824"/>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1EA26288" w14:textId="77777777" w:rsidR="00007BEB" w:rsidRPr="00FB23F9" w:rsidRDefault="00007BEB" w:rsidP="00007BEB">
            <w:pPr>
              <w:tabs>
                <w:tab w:val="left" w:pos="142"/>
              </w:tabs>
              <w:spacing w:after="0" w:line="240" w:lineRule="auto"/>
              <w:jc w:val="both"/>
              <w:rPr>
                <w:rFonts w:ascii="Arial" w:hAnsi="Arial" w:cs="Arial"/>
                <w:sz w:val="20"/>
              </w:rPr>
            </w:pPr>
            <w:r w:rsidRPr="00FB23F9">
              <w:rPr>
                <w:rFonts w:ascii="Arial" w:hAnsi="Arial" w:cs="Arial"/>
                <w:bCs/>
                <w:color w:val="000000"/>
                <w:sz w:val="20"/>
                <w:lang w:eastAsia="es-CO"/>
              </w:rPr>
              <w:t>Circular AGN 012 Archivo General de la Nación – AGN.</w:t>
            </w:r>
            <w:r>
              <w:rPr>
                <w:rFonts w:ascii="Arial" w:hAnsi="Arial" w:cs="Arial"/>
                <w:bCs/>
                <w:color w:val="000000"/>
                <w:sz w:val="20"/>
                <w:lang w:eastAsia="es-CO"/>
              </w:rPr>
              <w:t xml:space="preserve">  </w:t>
            </w:r>
            <w:r w:rsidRPr="00FB23F9">
              <w:rPr>
                <w:rFonts w:ascii="Arial" w:hAnsi="Arial" w:cs="Arial"/>
                <w:bCs/>
                <w:color w:val="000000"/>
                <w:sz w:val="20"/>
                <w:lang w:eastAsia="es-CO"/>
              </w:rPr>
              <w:t>Departamento Administrativo de la Función Pública - DAFP de 2004</w:t>
            </w:r>
            <w:r w:rsidRPr="00FB23F9">
              <w:rPr>
                <w:rStyle w:val="Refdenotaalpie"/>
                <w:rFonts w:ascii="Arial" w:hAnsi="Arial" w:cs="Arial"/>
                <w:bCs/>
                <w:color w:val="000000"/>
                <w:sz w:val="20"/>
                <w:lang w:eastAsia="es-CO"/>
              </w:rPr>
              <w:footnoteReference w:id="12"/>
            </w:r>
            <w:r w:rsidRPr="00FB23F9">
              <w:rPr>
                <w:rFonts w:ascii="Arial" w:hAnsi="Arial" w:cs="Arial"/>
                <w:bCs/>
                <w:color w:val="000000"/>
                <w:sz w:val="20"/>
                <w:lang w:eastAsia="es-CO"/>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6AAAD3C" w14:textId="77777777" w:rsidR="00007BEB" w:rsidRPr="00F62768" w:rsidRDefault="00007BEB" w:rsidP="006F72FA">
            <w:pPr>
              <w:tabs>
                <w:tab w:val="left" w:pos="142"/>
              </w:tabs>
              <w:spacing w:after="0" w:line="240" w:lineRule="auto"/>
              <w:ind w:right="459"/>
              <w:jc w:val="both"/>
              <w:rPr>
                <w:rFonts w:ascii="Arial" w:hAnsi="Arial" w:cs="Arial"/>
                <w:color w:val="000000"/>
                <w:sz w:val="20"/>
                <w:lang w:eastAsia="es-CO"/>
              </w:rPr>
            </w:pPr>
            <w:r w:rsidRPr="00F62768">
              <w:rPr>
                <w:rFonts w:ascii="Arial" w:hAnsi="Arial" w:cs="Arial"/>
                <w:color w:val="000000"/>
                <w:sz w:val="20"/>
                <w:lang w:eastAsia="es-CO"/>
              </w:rPr>
              <w:t xml:space="preserve">Organización de Historias Laborales. </w:t>
            </w:r>
          </w:p>
        </w:tc>
      </w:tr>
      <w:tr w:rsidR="00007BEB" w:rsidRPr="00F62768" w14:paraId="797A60F5" w14:textId="77777777" w:rsidTr="00EE3B19">
        <w:trPr>
          <w:trHeight w:val="172"/>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4F859CB9" w14:textId="77777777" w:rsidR="00007BEB" w:rsidRPr="00FB23F9" w:rsidRDefault="00007BEB" w:rsidP="006F72FA">
            <w:pPr>
              <w:tabs>
                <w:tab w:val="left" w:pos="142"/>
              </w:tabs>
              <w:spacing w:after="0" w:line="240" w:lineRule="auto"/>
              <w:jc w:val="both"/>
              <w:rPr>
                <w:rFonts w:ascii="Arial" w:hAnsi="Arial" w:cs="Arial"/>
                <w:sz w:val="20"/>
              </w:rPr>
            </w:pPr>
            <w:r w:rsidRPr="00FB23F9">
              <w:rPr>
                <w:rFonts w:ascii="Arial" w:hAnsi="Arial" w:cs="Arial"/>
                <w:bCs/>
                <w:color w:val="000000"/>
                <w:sz w:val="20"/>
                <w:lang w:eastAsia="es-CO"/>
              </w:rPr>
              <w:t>Circular 01 de 2004 Archivo General de la Nación – AGN</w:t>
            </w:r>
            <w:r w:rsidRPr="00FB23F9">
              <w:rPr>
                <w:rStyle w:val="Refdenotaalpie"/>
                <w:rFonts w:ascii="Arial" w:hAnsi="Arial" w:cs="Arial"/>
                <w:bCs/>
                <w:color w:val="000000"/>
                <w:sz w:val="20"/>
                <w:lang w:eastAsia="es-CO"/>
              </w:rPr>
              <w:footnoteReference w:id="13"/>
            </w:r>
            <w:r w:rsidRPr="00FB23F9">
              <w:rPr>
                <w:rFonts w:ascii="Arial" w:hAnsi="Arial" w:cs="Arial"/>
                <w:bCs/>
                <w:color w:val="000000"/>
                <w:sz w:val="20"/>
                <w:lang w:eastAsia="es-CO"/>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53DA51A1" w14:textId="77777777" w:rsidR="00007BEB" w:rsidRPr="00F62768" w:rsidRDefault="00007BEB" w:rsidP="006F72FA">
            <w:pPr>
              <w:tabs>
                <w:tab w:val="left" w:pos="142"/>
              </w:tabs>
              <w:spacing w:after="0" w:line="240" w:lineRule="auto"/>
              <w:ind w:right="459"/>
              <w:jc w:val="both"/>
              <w:rPr>
                <w:rFonts w:ascii="Arial" w:hAnsi="Arial" w:cs="Arial"/>
                <w:color w:val="000000"/>
                <w:sz w:val="20"/>
                <w:lang w:eastAsia="es-CO"/>
              </w:rPr>
            </w:pPr>
            <w:r w:rsidRPr="00F62768">
              <w:rPr>
                <w:rFonts w:ascii="Arial" w:hAnsi="Arial" w:cs="Arial"/>
                <w:color w:val="000000"/>
                <w:sz w:val="20"/>
                <w:lang w:eastAsia="es-CO"/>
              </w:rPr>
              <w:t xml:space="preserve">Inventario de documentos a eliminar. </w:t>
            </w:r>
          </w:p>
        </w:tc>
      </w:tr>
      <w:tr w:rsidR="00007BEB" w:rsidRPr="00F62768" w14:paraId="58331EE0" w14:textId="77777777" w:rsidTr="00EE3B19">
        <w:trPr>
          <w:trHeight w:val="258"/>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66E67E2E" w14:textId="77777777" w:rsidR="00007BEB" w:rsidRPr="00FB23F9" w:rsidRDefault="00007BEB" w:rsidP="006F72FA">
            <w:pPr>
              <w:tabs>
                <w:tab w:val="left" w:pos="142"/>
              </w:tabs>
              <w:spacing w:after="0" w:line="240" w:lineRule="auto"/>
              <w:jc w:val="both"/>
              <w:rPr>
                <w:rFonts w:ascii="Arial" w:hAnsi="Arial" w:cs="Arial"/>
                <w:sz w:val="20"/>
              </w:rPr>
            </w:pPr>
            <w:r w:rsidRPr="00FB23F9">
              <w:rPr>
                <w:rFonts w:ascii="Arial" w:hAnsi="Arial" w:cs="Arial"/>
                <w:bCs/>
                <w:color w:val="000000"/>
                <w:sz w:val="20"/>
                <w:lang w:eastAsia="es-CO"/>
              </w:rPr>
              <w:t>NTC 4095</w:t>
            </w:r>
            <w:r w:rsidRPr="00FB23F9">
              <w:rPr>
                <w:rStyle w:val="Refdenotaalpie"/>
                <w:rFonts w:ascii="Arial" w:hAnsi="Arial" w:cs="Arial"/>
                <w:bCs/>
                <w:color w:val="000000"/>
                <w:sz w:val="20"/>
                <w:lang w:eastAsia="es-CO"/>
              </w:rPr>
              <w:footnoteReference w:id="14"/>
            </w:r>
            <w:r w:rsidRPr="00FB23F9">
              <w:rPr>
                <w:rFonts w:ascii="Arial" w:hAnsi="Arial" w:cs="Arial"/>
                <w:color w:val="000000"/>
                <w:sz w:val="20"/>
                <w:lang w:eastAsia="es-CO"/>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33838932" w14:textId="77777777" w:rsidR="00007BEB" w:rsidRPr="00F62768" w:rsidRDefault="00007BEB" w:rsidP="006F72FA">
            <w:pPr>
              <w:tabs>
                <w:tab w:val="left" w:pos="142"/>
              </w:tabs>
              <w:spacing w:after="0" w:line="240" w:lineRule="auto"/>
              <w:ind w:right="459"/>
              <w:jc w:val="both"/>
              <w:rPr>
                <w:rFonts w:ascii="Arial" w:hAnsi="Arial" w:cs="Arial"/>
                <w:color w:val="000000"/>
                <w:sz w:val="20"/>
                <w:lang w:eastAsia="es-CO"/>
              </w:rPr>
            </w:pPr>
            <w:r w:rsidRPr="00F62768">
              <w:rPr>
                <w:rFonts w:ascii="Arial" w:hAnsi="Arial" w:cs="Arial"/>
                <w:color w:val="000000"/>
                <w:sz w:val="20"/>
                <w:lang w:eastAsia="es-CO"/>
              </w:rPr>
              <w:t>Norma General para la Descripción Archivística</w:t>
            </w:r>
          </w:p>
        </w:tc>
      </w:tr>
      <w:tr w:rsidR="00007BEB" w:rsidRPr="00F62768" w14:paraId="441C69B0" w14:textId="77777777" w:rsidTr="00EE3B19">
        <w:trPr>
          <w:trHeight w:val="258"/>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C345DCD" w14:textId="77777777" w:rsidR="00007BEB" w:rsidRPr="00FB23F9" w:rsidRDefault="00007BEB" w:rsidP="006F72FA">
            <w:pPr>
              <w:tabs>
                <w:tab w:val="left" w:pos="142"/>
              </w:tabs>
              <w:spacing w:after="0" w:line="240" w:lineRule="auto"/>
              <w:jc w:val="both"/>
              <w:rPr>
                <w:rFonts w:ascii="Arial" w:hAnsi="Arial" w:cs="Arial"/>
                <w:color w:val="000000"/>
                <w:sz w:val="20"/>
                <w:lang w:eastAsia="es-CO"/>
              </w:rPr>
            </w:pPr>
            <w:r w:rsidRPr="00FB23F9">
              <w:rPr>
                <w:rFonts w:ascii="Arial" w:hAnsi="Arial" w:cs="Arial"/>
                <w:bCs/>
                <w:color w:val="000000"/>
                <w:sz w:val="20"/>
                <w:lang w:eastAsia="es-CO"/>
              </w:rPr>
              <w:t>NTC 5029</w:t>
            </w:r>
            <w:r w:rsidRPr="00FB23F9">
              <w:rPr>
                <w:rStyle w:val="Refdenotaalpie"/>
                <w:rFonts w:ascii="Arial" w:hAnsi="Arial" w:cs="Arial"/>
                <w:bCs/>
                <w:color w:val="000000"/>
                <w:sz w:val="20"/>
                <w:lang w:eastAsia="es-CO"/>
              </w:rPr>
              <w:footnoteReference w:id="15"/>
            </w:r>
            <w:r w:rsidRPr="00FB23F9">
              <w:rPr>
                <w:rFonts w:ascii="Arial" w:hAnsi="Arial" w:cs="Arial"/>
                <w:bCs/>
                <w:color w:val="000000"/>
                <w:sz w:val="20"/>
                <w:lang w:eastAsia="es-CO"/>
              </w:rPr>
              <w:t xml:space="preserve"> </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3FFF66ED" w14:textId="77777777" w:rsidR="00007BEB" w:rsidRPr="00F62768" w:rsidRDefault="00007BEB" w:rsidP="006F72FA">
            <w:pPr>
              <w:tabs>
                <w:tab w:val="left" w:pos="142"/>
              </w:tabs>
              <w:spacing w:after="0" w:line="240" w:lineRule="auto"/>
              <w:ind w:right="459"/>
              <w:jc w:val="both"/>
              <w:rPr>
                <w:rFonts w:ascii="Arial" w:hAnsi="Arial" w:cs="Arial"/>
                <w:color w:val="000000"/>
                <w:sz w:val="20"/>
                <w:lang w:eastAsia="es-CO"/>
              </w:rPr>
            </w:pPr>
            <w:r w:rsidRPr="00F62768">
              <w:rPr>
                <w:rFonts w:ascii="Arial" w:hAnsi="Arial" w:cs="Arial"/>
                <w:color w:val="000000"/>
                <w:sz w:val="20"/>
                <w:lang w:eastAsia="es-CO"/>
              </w:rPr>
              <w:t>Norma sobre Medición de Archivos.</w:t>
            </w:r>
          </w:p>
        </w:tc>
      </w:tr>
    </w:tbl>
    <w:p w14:paraId="17A51398" w14:textId="77777777" w:rsidR="008A1810" w:rsidRPr="00D354E2" w:rsidRDefault="00102FF0" w:rsidP="00EA1872">
      <w:pPr>
        <w:pStyle w:val="Ttulo3"/>
        <w:numPr>
          <w:ilvl w:val="2"/>
          <w:numId w:val="31"/>
        </w:numPr>
      </w:pPr>
      <w:bookmarkStart w:id="107" w:name="_Toc74864832"/>
      <w:bookmarkStart w:id="108" w:name="_Toc75404273"/>
      <w:r w:rsidRPr="00D354E2">
        <w:lastRenderedPageBreak/>
        <w:t>Transferencias Documentales</w:t>
      </w:r>
      <w:bookmarkEnd w:id="107"/>
      <w:bookmarkEnd w:id="108"/>
      <w:r w:rsidRPr="00D354E2">
        <w:t xml:space="preserve"> </w:t>
      </w:r>
    </w:p>
    <w:p w14:paraId="32ED7135" w14:textId="77777777" w:rsidR="00102FF0" w:rsidRDefault="00102FF0" w:rsidP="00102FF0">
      <w:pPr>
        <w:spacing w:after="0" w:line="360" w:lineRule="auto"/>
        <w:ind w:left="360"/>
        <w:rPr>
          <w:lang w:eastAsia="es-CO"/>
        </w:rPr>
      </w:pPr>
    </w:p>
    <w:p w14:paraId="5A1CC090" w14:textId="77777777" w:rsidR="00CB6F35" w:rsidRDefault="00102FF0" w:rsidP="00102FF0">
      <w:pPr>
        <w:tabs>
          <w:tab w:val="left" w:pos="142"/>
        </w:tabs>
        <w:spacing w:after="0" w:line="360" w:lineRule="auto"/>
        <w:jc w:val="both"/>
        <w:rPr>
          <w:rFonts w:ascii="Arial" w:hAnsi="Arial" w:cs="Arial"/>
          <w:sz w:val="24"/>
          <w:lang w:eastAsia="es-CO"/>
        </w:rPr>
      </w:pPr>
      <w:r w:rsidRPr="00CB6F35">
        <w:rPr>
          <w:rFonts w:ascii="Arial" w:hAnsi="Arial" w:cs="Arial"/>
          <w:sz w:val="24"/>
          <w:lang w:eastAsia="es-CO"/>
        </w:rPr>
        <w:t>Operaciones técnicas que se deben realizar para efectuar la remisión de los documentos de una fase de archivo a otra, acorde con los tiempos de retención documental reflejados en las Tabla</w:t>
      </w:r>
      <w:r w:rsidR="00CB6F35" w:rsidRPr="00CB6F35">
        <w:rPr>
          <w:rFonts w:ascii="Arial" w:hAnsi="Arial" w:cs="Arial"/>
          <w:sz w:val="24"/>
          <w:lang w:eastAsia="es-CO"/>
        </w:rPr>
        <w:t xml:space="preserve">s de Retención Documental de </w:t>
      </w:r>
      <w:r w:rsidR="00B317B2">
        <w:rPr>
          <w:rFonts w:ascii="Arial" w:hAnsi="Arial" w:cs="Arial"/>
          <w:sz w:val="24"/>
          <w:lang w:eastAsia="es-CO"/>
        </w:rPr>
        <w:t xml:space="preserve">          </w:t>
      </w:r>
      <w:r w:rsidR="00CB6F35" w:rsidRPr="00CB6F35">
        <w:rPr>
          <w:rFonts w:ascii="Arial" w:hAnsi="Arial" w:cs="Arial"/>
          <w:sz w:val="24"/>
          <w:lang w:eastAsia="es-CO"/>
        </w:rPr>
        <w:t>E</w:t>
      </w:r>
      <w:r w:rsidR="00B317B2" w:rsidRPr="00CB6F35">
        <w:rPr>
          <w:rFonts w:ascii="Arial" w:hAnsi="Arial" w:cs="Arial"/>
          <w:sz w:val="24"/>
          <w:lang w:eastAsia="es-CO"/>
        </w:rPr>
        <w:t xml:space="preserve">SENTTIA </w:t>
      </w:r>
      <w:r w:rsidR="00CB6F35" w:rsidRPr="00CB6F35">
        <w:rPr>
          <w:rFonts w:ascii="Arial" w:hAnsi="Arial" w:cs="Arial"/>
          <w:sz w:val="24"/>
          <w:lang w:eastAsia="es-CO"/>
        </w:rPr>
        <w:t xml:space="preserve">S.A. </w:t>
      </w:r>
    </w:p>
    <w:p w14:paraId="1C144B00" w14:textId="77777777" w:rsidR="00CB6F35" w:rsidRDefault="00CB6F35" w:rsidP="00102FF0">
      <w:pPr>
        <w:tabs>
          <w:tab w:val="left" w:pos="142"/>
        </w:tabs>
        <w:spacing w:after="0" w:line="360" w:lineRule="auto"/>
        <w:jc w:val="both"/>
        <w:rPr>
          <w:rFonts w:ascii="Arial" w:hAnsi="Arial" w:cs="Arial"/>
          <w:sz w:val="24"/>
          <w:lang w:eastAsia="es-CO"/>
        </w:rPr>
      </w:pPr>
    </w:p>
    <w:p w14:paraId="518E0E0C" w14:textId="77777777" w:rsidR="00102FF0" w:rsidRDefault="004A53DD" w:rsidP="004A53DD">
      <w:pPr>
        <w:tabs>
          <w:tab w:val="left" w:pos="142"/>
        </w:tabs>
        <w:spacing w:after="0" w:line="360" w:lineRule="auto"/>
        <w:jc w:val="center"/>
        <w:rPr>
          <w:rFonts w:ascii="Arial" w:hAnsi="Arial" w:cs="Arial"/>
          <w:sz w:val="24"/>
          <w:lang w:eastAsia="es-CO"/>
        </w:rPr>
      </w:pPr>
      <w:r>
        <w:rPr>
          <w:noProof/>
          <w:lang w:val="es-419" w:eastAsia="es-419"/>
        </w:rPr>
        <w:drawing>
          <wp:inline distT="0" distB="0" distL="0" distR="0" wp14:anchorId="421BDF1F" wp14:editId="424B75D0">
            <wp:extent cx="5419288" cy="377380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4153" t="30328" r="24662" b="19332"/>
                    <a:stretch/>
                  </pic:blipFill>
                  <pic:spPr bwMode="auto">
                    <a:xfrm>
                      <a:off x="0" y="0"/>
                      <a:ext cx="5456817" cy="3799939"/>
                    </a:xfrm>
                    <a:prstGeom prst="rect">
                      <a:avLst/>
                    </a:prstGeom>
                    <a:ln>
                      <a:noFill/>
                    </a:ln>
                    <a:extLst>
                      <a:ext uri="{53640926-AAD7-44D8-BBD7-CCE9431645EC}">
                        <a14:shadowObscured xmlns:a14="http://schemas.microsoft.com/office/drawing/2010/main"/>
                      </a:ext>
                    </a:extLst>
                  </pic:spPr>
                </pic:pic>
              </a:graphicData>
            </a:graphic>
          </wp:inline>
        </w:drawing>
      </w:r>
    </w:p>
    <w:p w14:paraId="51BDD466" w14:textId="77777777" w:rsidR="00783164" w:rsidRDefault="00783164" w:rsidP="001177A6">
      <w:pPr>
        <w:pStyle w:val="Prrafodelista"/>
        <w:spacing w:after="0" w:line="360" w:lineRule="auto"/>
        <w:ind w:left="0"/>
        <w:rPr>
          <w:rFonts w:ascii="Arial" w:eastAsia="Times New Roman" w:hAnsi="Arial" w:cs="Arial"/>
          <w:b/>
          <w:sz w:val="24"/>
          <w:szCs w:val="24"/>
          <w:lang w:val="es-CO" w:eastAsia="es-ES"/>
        </w:rPr>
      </w:pPr>
    </w:p>
    <w:p w14:paraId="7A8A386C" w14:textId="77777777" w:rsidR="00B317B2" w:rsidRDefault="00B317B2" w:rsidP="001177A6">
      <w:pPr>
        <w:pStyle w:val="Prrafodelista"/>
        <w:spacing w:after="0" w:line="360" w:lineRule="auto"/>
        <w:ind w:left="0"/>
        <w:rPr>
          <w:rFonts w:ascii="Arial" w:eastAsia="Times New Roman" w:hAnsi="Arial" w:cs="Arial"/>
          <w:b/>
          <w:sz w:val="24"/>
          <w:szCs w:val="24"/>
          <w:lang w:val="es-CO" w:eastAsia="es-ES"/>
        </w:rPr>
      </w:pPr>
    </w:p>
    <w:p w14:paraId="23A3929A" w14:textId="77777777" w:rsidR="004A53DD" w:rsidRDefault="004A53DD" w:rsidP="001177A6">
      <w:pPr>
        <w:pStyle w:val="Prrafodelista"/>
        <w:spacing w:after="0" w:line="360" w:lineRule="auto"/>
        <w:ind w:left="0"/>
        <w:rPr>
          <w:rFonts w:ascii="Arial" w:eastAsia="Times New Roman" w:hAnsi="Arial" w:cs="Arial"/>
          <w:b/>
          <w:sz w:val="24"/>
          <w:szCs w:val="24"/>
          <w:lang w:val="es-CO" w:eastAsia="es-ES"/>
        </w:rPr>
      </w:pPr>
    </w:p>
    <w:p w14:paraId="553BF217" w14:textId="77777777" w:rsidR="004A53DD" w:rsidRDefault="004A53DD" w:rsidP="001177A6">
      <w:pPr>
        <w:pStyle w:val="Prrafodelista"/>
        <w:spacing w:after="0" w:line="360" w:lineRule="auto"/>
        <w:ind w:left="0"/>
        <w:rPr>
          <w:rFonts w:ascii="Arial" w:eastAsia="Times New Roman" w:hAnsi="Arial" w:cs="Arial"/>
          <w:b/>
          <w:sz w:val="24"/>
          <w:szCs w:val="24"/>
          <w:lang w:val="es-CO" w:eastAsia="es-ES"/>
        </w:rPr>
      </w:pPr>
    </w:p>
    <w:p w14:paraId="77C33584" w14:textId="77777777" w:rsidR="004A53DD" w:rsidRDefault="004A53DD" w:rsidP="001177A6">
      <w:pPr>
        <w:pStyle w:val="Prrafodelista"/>
        <w:spacing w:after="0" w:line="360" w:lineRule="auto"/>
        <w:ind w:left="0"/>
        <w:rPr>
          <w:rFonts w:ascii="Arial" w:eastAsia="Times New Roman" w:hAnsi="Arial" w:cs="Arial"/>
          <w:b/>
          <w:sz w:val="24"/>
          <w:szCs w:val="24"/>
          <w:lang w:val="es-CO" w:eastAsia="es-ES"/>
        </w:rPr>
      </w:pPr>
    </w:p>
    <w:p w14:paraId="16E90F01" w14:textId="77777777" w:rsidR="001177A6" w:rsidRPr="003E686B" w:rsidRDefault="001177A6" w:rsidP="001177A6">
      <w:pPr>
        <w:pStyle w:val="Prrafodelista"/>
        <w:spacing w:after="0" w:line="360" w:lineRule="auto"/>
        <w:ind w:left="0"/>
        <w:rPr>
          <w:rFonts w:ascii="Arial" w:eastAsia="Times New Roman" w:hAnsi="Arial" w:cs="Arial"/>
          <w:b/>
          <w:sz w:val="24"/>
          <w:szCs w:val="24"/>
          <w:lang w:val="es-CO" w:eastAsia="es-ES"/>
        </w:rPr>
      </w:pPr>
      <w:r w:rsidRPr="003E686B">
        <w:rPr>
          <w:rFonts w:ascii="Arial" w:eastAsia="Times New Roman" w:hAnsi="Arial" w:cs="Arial"/>
          <w:b/>
          <w:sz w:val="24"/>
          <w:szCs w:val="24"/>
          <w:lang w:val="es-CO" w:eastAsia="es-ES"/>
        </w:rPr>
        <w:t xml:space="preserve">Plan de Mejoramiento Archivístico </w:t>
      </w:r>
      <w:r w:rsidR="00C44D4F">
        <w:rPr>
          <w:rFonts w:ascii="Arial" w:eastAsia="Times New Roman" w:hAnsi="Arial" w:cs="Arial"/>
          <w:b/>
          <w:sz w:val="24"/>
          <w:szCs w:val="24"/>
          <w:lang w:val="es-CO" w:eastAsia="es-ES"/>
        </w:rPr>
        <w:t>–</w:t>
      </w:r>
      <w:r w:rsidRPr="003E686B">
        <w:rPr>
          <w:rFonts w:ascii="Arial" w:eastAsia="Times New Roman" w:hAnsi="Arial" w:cs="Arial"/>
          <w:b/>
          <w:sz w:val="24"/>
          <w:szCs w:val="24"/>
          <w:lang w:val="es-CO" w:eastAsia="es-ES"/>
        </w:rPr>
        <w:t xml:space="preserve"> PMA</w:t>
      </w:r>
      <w:r w:rsidR="00C44D4F">
        <w:rPr>
          <w:rFonts w:ascii="Arial" w:eastAsia="Times New Roman" w:hAnsi="Arial" w:cs="Arial"/>
          <w:b/>
          <w:sz w:val="24"/>
          <w:szCs w:val="24"/>
          <w:lang w:val="es-CO" w:eastAsia="es-ES"/>
        </w:rPr>
        <w:t>-Proceso Transferencias Documentales</w:t>
      </w:r>
    </w:p>
    <w:tbl>
      <w:tblPr>
        <w:tblW w:w="9044" w:type="dxa"/>
        <w:tblInd w:w="-70" w:type="dxa"/>
        <w:tblCellMar>
          <w:left w:w="70" w:type="dxa"/>
          <w:right w:w="70" w:type="dxa"/>
        </w:tblCellMar>
        <w:tblLook w:val="04A0" w:firstRow="1" w:lastRow="0" w:firstColumn="1" w:lastColumn="0" w:noHBand="0" w:noVBand="1"/>
      </w:tblPr>
      <w:tblGrid>
        <w:gridCol w:w="4215"/>
        <w:gridCol w:w="335"/>
        <w:gridCol w:w="335"/>
        <w:gridCol w:w="356"/>
        <w:gridCol w:w="402"/>
        <w:gridCol w:w="1160"/>
        <w:gridCol w:w="1187"/>
        <w:gridCol w:w="1054"/>
      </w:tblGrid>
      <w:tr w:rsidR="00756144" w:rsidRPr="00765547" w14:paraId="2A863C1C" w14:textId="77777777" w:rsidTr="00BF589E">
        <w:trPr>
          <w:trHeight w:val="380"/>
          <w:tblHeader/>
        </w:trPr>
        <w:tc>
          <w:tcPr>
            <w:tcW w:w="4253"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05F14B32"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lastRenderedPageBreak/>
              <w:t>ACTIVIDADES A DESARROLLAR</w:t>
            </w:r>
            <w:r w:rsidRPr="00765547">
              <w:rPr>
                <w:rFonts w:ascii="Arial Narrow" w:eastAsia="Times New Roman" w:hAnsi="Arial Narrow" w:cs="Arial"/>
                <w:b/>
                <w:bCs/>
                <w:color w:val="FFFFFF"/>
                <w:sz w:val="16"/>
                <w:szCs w:val="20"/>
                <w:lang w:eastAsia="es-ES"/>
              </w:rPr>
              <w:br/>
              <w:t>(medibles y cuantificables)</w:t>
            </w:r>
          </w:p>
        </w:tc>
        <w:tc>
          <w:tcPr>
            <w:tcW w:w="1390" w:type="dxa"/>
            <w:gridSpan w:val="4"/>
            <w:tcBorders>
              <w:top w:val="single" w:sz="4" w:space="0" w:color="0070C0"/>
              <w:left w:val="nil"/>
              <w:bottom w:val="single" w:sz="4" w:space="0" w:color="0070C0"/>
              <w:right w:val="single" w:sz="4" w:space="0" w:color="0070C0"/>
            </w:tcBorders>
            <w:shd w:val="clear" w:color="000000" w:fill="002060"/>
            <w:noWrap/>
            <w:vAlign w:val="center"/>
            <w:hideMark/>
          </w:tcPr>
          <w:p w14:paraId="14DE68A0"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1160"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33608317"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1187"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1891CF57"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Pr="00765547">
              <w:rPr>
                <w:rFonts w:ascii="Arial Narrow" w:eastAsia="Times New Roman" w:hAnsi="Arial Narrow" w:cs="Arial"/>
                <w:b/>
                <w:bCs/>
                <w:color w:val="FFFFFF"/>
                <w:sz w:val="16"/>
                <w:szCs w:val="20"/>
                <w:lang w:eastAsia="es-ES"/>
              </w:rPr>
              <w:t>)</w:t>
            </w:r>
          </w:p>
        </w:tc>
        <w:tc>
          <w:tcPr>
            <w:tcW w:w="1054"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2CCC091C"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1177A6" w:rsidRPr="00765547" w14:paraId="795E3D02" w14:textId="77777777" w:rsidTr="00BF589E">
        <w:trPr>
          <w:trHeight w:val="991"/>
          <w:tblHeader/>
        </w:trPr>
        <w:tc>
          <w:tcPr>
            <w:tcW w:w="4253" w:type="dxa"/>
            <w:vMerge/>
            <w:tcBorders>
              <w:top w:val="single" w:sz="4" w:space="0" w:color="0070C0"/>
              <w:left w:val="nil"/>
              <w:bottom w:val="single" w:sz="4" w:space="0" w:color="auto"/>
              <w:right w:val="single" w:sz="4" w:space="0" w:color="0070C0"/>
            </w:tcBorders>
            <w:vAlign w:val="center"/>
            <w:hideMark/>
          </w:tcPr>
          <w:p w14:paraId="7ABCB5D7" w14:textId="77777777" w:rsidR="001177A6" w:rsidRPr="00765547" w:rsidRDefault="001177A6" w:rsidP="00950073">
            <w:pPr>
              <w:spacing w:after="0" w:line="240" w:lineRule="auto"/>
              <w:rPr>
                <w:rFonts w:ascii="Arial" w:eastAsia="Times New Roman" w:hAnsi="Arial" w:cs="Arial"/>
                <w:b/>
                <w:bCs/>
                <w:color w:val="FFFFFF"/>
                <w:sz w:val="20"/>
                <w:szCs w:val="20"/>
                <w:lang w:eastAsia="es-ES"/>
              </w:rPr>
            </w:pPr>
          </w:p>
        </w:tc>
        <w:tc>
          <w:tcPr>
            <w:tcW w:w="321" w:type="dxa"/>
            <w:tcBorders>
              <w:top w:val="nil"/>
              <w:left w:val="nil"/>
              <w:bottom w:val="single" w:sz="4" w:space="0" w:color="auto"/>
              <w:right w:val="single" w:sz="4" w:space="0" w:color="0070C0"/>
            </w:tcBorders>
            <w:shd w:val="clear" w:color="000000" w:fill="002060"/>
            <w:noWrap/>
            <w:textDirection w:val="btLr"/>
            <w:vAlign w:val="center"/>
            <w:hideMark/>
          </w:tcPr>
          <w:p w14:paraId="3498F7BC" w14:textId="77777777" w:rsidR="001177A6" w:rsidRDefault="001177A6"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6B64C03C" w14:textId="77777777" w:rsidR="001177A6" w:rsidRPr="00765547" w:rsidRDefault="001177A6" w:rsidP="00950073">
            <w:pPr>
              <w:spacing w:after="0" w:line="240" w:lineRule="auto"/>
              <w:jc w:val="center"/>
              <w:rPr>
                <w:rFonts w:ascii="Arial" w:eastAsia="Times New Roman" w:hAnsi="Arial" w:cs="Arial"/>
                <w:b/>
                <w:bCs/>
                <w:color w:val="FFFFFF"/>
                <w:sz w:val="16"/>
                <w:szCs w:val="16"/>
                <w:lang w:eastAsia="es-ES"/>
              </w:rPr>
            </w:pPr>
          </w:p>
        </w:tc>
        <w:tc>
          <w:tcPr>
            <w:tcW w:w="311" w:type="dxa"/>
            <w:tcBorders>
              <w:top w:val="nil"/>
              <w:left w:val="nil"/>
              <w:bottom w:val="single" w:sz="4" w:space="0" w:color="auto"/>
              <w:right w:val="single" w:sz="4" w:space="0" w:color="0070C0"/>
            </w:tcBorders>
            <w:shd w:val="clear" w:color="000000" w:fill="002060"/>
            <w:noWrap/>
            <w:textDirection w:val="btLr"/>
            <w:vAlign w:val="center"/>
            <w:hideMark/>
          </w:tcPr>
          <w:p w14:paraId="132FAEF1" w14:textId="77777777" w:rsidR="001177A6" w:rsidRPr="00765547" w:rsidRDefault="001177A6"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356" w:type="dxa"/>
            <w:tcBorders>
              <w:top w:val="nil"/>
              <w:left w:val="nil"/>
              <w:bottom w:val="single" w:sz="4" w:space="0" w:color="auto"/>
              <w:right w:val="single" w:sz="4" w:space="0" w:color="0070C0"/>
            </w:tcBorders>
            <w:shd w:val="clear" w:color="000000" w:fill="002060"/>
            <w:noWrap/>
            <w:textDirection w:val="btLr"/>
            <w:vAlign w:val="center"/>
            <w:hideMark/>
          </w:tcPr>
          <w:p w14:paraId="275711D1" w14:textId="77777777" w:rsidR="001177A6" w:rsidRPr="00765547" w:rsidRDefault="001177A6"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401" w:type="dxa"/>
            <w:tcBorders>
              <w:top w:val="nil"/>
              <w:left w:val="nil"/>
              <w:bottom w:val="single" w:sz="4" w:space="0" w:color="auto"/>
              <w:right w:val="single" w:sz="4" w:space="0" w:color="0070C0"/>
            </w:tcBorders>
            <w:shd w:val="clear" w:color="000000" w:fill="002060"/>
            <w:noWrap/>
            <w:textDirection w:val="btLr"/>
            <w:vAlign w:val="center"/>
            <w:hideMark/>
          </w:tcPr>
          <w:p w14:paraId="52535697" w14:textId="77777777" w:rsidR="001177A6" w:rsidRPr="00765547" w:rsidRDefault="001177A6"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1160" w:type="dxa"/>
            <w:vMerge/>
            <w:tcBorders>
              <w:top w:val="single" w:sz="4" w:space="0" w:color="0070C0"/>
              <w:left w:val="single" w:sz="4" w:space="0" w:color="0070C0"/>
              <w:bottom w:val="single" w:sz="4" w:space="0" w:color="auto"/>
              <w:right w:val="single" w:sz="4" w:space="0" w:color="0070C0"/>
            </w:tcBorders>
            <w:vAlign w:val="center"/>
            <w:hideMark/>
          </w:tcPr>
          <w:p w14:paraId="622DCCA0" w14:textId="77777777" w:rsidR="001177A6" w:rsidRPr="00765547" w:rsidRDefault="001177A6" w:rsidP="00950073">
            <w:pPr>
              <w:spacing w:after="0" w:line="240" w:lineRule="auto"/>
              <w:rPr>
                <w:rFonts w:ascii="Arial" w:eastAsia="Times New Roman" w:hAnsi="Arial" w:cs="Arial"/>
                <w:b/>
                <w:bCs/>
                <w:color w:val="FFFFFF"/>
                <w:sz w:val="20"/>
                <w:szCs w:val="20"/>
                <w:lang w:eastAsia="es-ES"/>
              </w:rPr>
            </w:pPr>
          </w:p>
        </w:tc>
        <w:tc>
          <w:tcPr>
            <w:tcW w:w="1187" w:type="dxa"/>
            <w:vMerge/>
            <w:tcBorders>
              <w:top w:val="single" w:sz="4" w:space="0" w:color="0070C0"/>
              <w:left w:val="single" w:sz="4" w:space="0" w:color="0070C0"/>
              <w:bottom w:val="single" w:sz="4" w:space="0" w:color="auto"/>
              <w:right w:val="single" w:sz="4" w:space="0" w:color="0070C0"/>
            </w:tcBorders>
            <w:vAlign w:val="center"/>
            <w:hideMark/>
          </w:tcPr>
          <w:p w14:paraId="120FF3F0" w14:textId="77777777" w:rsidR="001177A6" w:rsidRPr="00765547" w:rsidRDefault="001177A6" w:rsidP="00950073">
            <w:pPr>
              <w:spacing w:after="0" w:line="240" w:lineRule="auto"/>
              <w:rPr>
                <w:rFonts w:ascii="Arial" w:eastAsia="Times New Roman" w:hAnsi="Arial" w:cs="Arial"/>
                <w:b/>
                <w:bCs/>
                <w:color w:val="FFFFFF"/>
                <w:sz w:val="20"/>
                <w:szCs w:val="20"/>
                <w:lang w:eastAsia="es-ES"/>
              </w:rPr>
            </w:pPr>
          </w:p>
        </w:tc>
        <w:tc>
          <w:tcPr>
            <w:tcW w:w="1054" w:type="dxa"/>
            <w:vMerge/>
            <w:tcBorders>
              <w:top w:val="single" w:sz="4" w:space="0" w:color="0070C0"/>
              <w:left w:val="single" w:sz="4" w:space="0" w:color="0070C0"/>
              <w:bottom w:val="single" w:sz="4" w:space="0" w:color="auto"/>
              <w:right w:val="single" w:sz="4" w:space="0" w:color="0070C0"/>
            </w:tcBorders>
            <w:vAlign w:val="center"/>
            <w:hideMark/>
          </w:tcPr>
          <w:p w14:paraId="090E018D" w14:textId="77777777" w:rsidR="001177A6" w:rsidRPr="00765547" w:rsidRDefault="001177A6" w:rsidP="00950073">
            <w:pPr>
              <w:spacing w:after="0" w:line="240" w:lineRule="auto"/>
              <w:rPr>
                <w:rFonts w:ascii="Arial" w:eastAsia="Times New Roman" w:hAnsi="Arial" w:cs="Arial"/>
                <w:b/>
                <w:bCs/>
                <w:color w:val="FFFFFF"/>
                <w:sz w:val="20"/>
                <w:szCs w:val="20"/>
                <w:lang w:eastAsia="es-ES"/>
              </w:rPr>
            </w:pPr>
          </w:p>
        </w:tc>
      </w:tr>
      <w:tr w:rsidR="001177A6" w:rsidRPr="00F30A2D" w14:paraId="144529DE" w14:textId="77777777" w:rsidTr="00BF589E">
        <w:trPr>
          <w:trHeight w:val="1055"/>
        </w:trPr>
        <w:tc>
          <w:tcPr>
            <w:tcW w:w="4253" w:type="dxa"/>
            <w:tcBorders>
              <w:top w:val="single" w:sz="4" w:space="0" w:color="auto"/>
              <w:left w:val="single" w:sz="4" w:space="0" w:color="auto"/>
              <w:bottom w:val="single" w:sz="4" w:space="0" w:color="auto"/>
              <w:right w:val="single" w:sz="4" w:space="0" w:color="auto"/>
            </w:tcBorders>
            <w:shd w:val="clear" w:color="000000" w:fill="FFFFFF"/>
            <w:vAlign w:val="center"/>
          </w:tcPr>
          <w:p w14:paraId="2F577E2C" w14:textId="77777777" w:rsidR="001177A6" w:rsidRPr="00765547" w:rsidRDefault="00C20DC6" w:rsidP="00384D47">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 xml:space="preserve">Documentar </w:t>
            </w:r>
            <w:r w:rsidRPr="00C20DC6">
              <w:rPr>
                <w:rFonts w:ascii="Arial" w:eastAsia="Times New Roman" w:hAnsi="Arial" w:cs="Arial"/>
                <w:color w:val="000000"/>
                <w:lang w:eastAsia="es-ES"/>
              </w:rPr>
              <w:t xml:space="preserve">el </w:t>
            </w:r>
            <w:r>
              <w:rPr>
                <w:rFonts w:ascii="Arial" w:eastAsia="Times New Roman" w:hAnsi="Arial" w:cs="Arial"/>
                <w:color w:val="000000"/>
                <w:lang w:eastAsia="es-ES"/>
              </w:rPr>
              <w:t xml:space="preserve">Instructivo </w:t>
            </w:r>
            <w:r w:rsidRPr="00C20DC6">
              <w:rPr>
                <w:rFonts w:ascii="Arial" w:eastAsia="Times New Roman" w:hAnsi="Arial" w:cs="Arial"/>
                <w:color w:val="000000"/>
                <w:lang w:eastAsia="es-ES"/>
              </w:rPr>
              <w:t>de la gestión documental que incluya la transferencia de los expedientes electrónicos e híbridos, de manera articulada con los lineamientos emitidos el Programa de Gestión Electrónica de documentos que asegure la integridad, autenticidad, preservación y consulta a largo plazo.</w:t>
            </w:r>
          </w:p>
        </w:tc>
        <w:tc>
          <w:tcPr>
            <w:tcW w:w="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902EFB" w14:textId="77777777" w:rsidR="001177A6" w:rsidRPr="00765547" w:rsidRDefault="00093449"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673A96" w14:textId="77777777" w:rsidR="001177A6" w:rsidRPr="00765547" w:rsidRDefault="00093449"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F5971" w14:textId="77777777" w:rsidR="001177A6" w:rsidRPr="00765547" w:rsidRDefault="00093449"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5732CB" w14:textId="77777777" w:rsidR="001177A6" w:rsidRPr="00765547" w:rsidRDefault="00093449"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44816C" w14:textId="77777777" w:rsidR="001177A6" w:rsidRPr="00765547" w:rsidRDefault="00093449"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5C062" w14:textId="77777777" w:rsidR="001177A6" w:rsidRPr="00765547" w:rsidRDefault="00093449"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259A1" w14:textId="77777777" w:rsidR="001177A6" w:rsidRPr="00765547" w:rsidRDefault="001177A6" w:rsidP="00950073">
            <w:pPr>
              <w:spacing w:after="0" w:line="240" w:lineRule="auto"/>
              <w:jc w:val="center"/>
              <w:rPr>
                <w:rFonts w:ascii="Arial" w:eastAsia="Times New Roman" w:hAnsi="Arial" w:cs="Arial"/>
                <w:color w:val="000000"/>
                <w:lang w:eastAsia="es-ES"/>
              </w:rPr>
            </w:pPr>
          </w:p>
        </w:tc>
      </w:tr>
      <w:tr w:rsidR="001177A6" w:rsidRPr="00F30A2D" w14:paraId="4D6092FC" w14:textId="77777777" w:rsidTr="00BF589E">
        <w:trPr>
          <w:trHeight w:val="686"/>
        </w:trPr>
        <w:tc>
          <w:tcPr>
            <w:tcW w:w="4253" w:type="dxa"/>
            <w:tcBorders>
              <w:top w:val="single" w:sz="4" w:space="0" w:color="auto"/>
              <w:left w:val="single" w:sz="4" w:space="0" w:color="auto"/>
              <w:bottom w:val="single" w:sz="4" w:space="0" w:color="auto"/>
              <w:right w:val="single" w:sz="4" w:space="0" w:color="auto"/>
            </w:tcBorders>
            <w:shd w:val="clear" w:color="000000" w:fill="FFFFFF"/>
            <w:vAlign w:val="center"/>
          </w:tcPr>
          <w:p w14:paraId="3C63DBDA" w14:textId="77777777" w:rsidR="001177A6" w:rsidRPr="00765547" w:rsidRDefault="00384D47" w:rsidP="0072548D">
            <w:pPr>
              <w:spacing w:after="0" w:line="240" w:lineRule="auto"/>
              <w:jc w:val="both"/>
              <w:rPr>
                <w:rFonts w:ascii="Arial" w:eastAsia="Times New Roman" w:hAnsi="Arial" w:cs="Arial"/>
                <w:color w:val="000000"/>
                <w:lang w:eastAsia="es-ES"/>
              </w:rPr>
            </w:pPr>
            <w:r w:rsidRPr="00384D47">
              <w:rPr>
                <w:rFonts w:ascii="Arial" w:eastAsia="Times New Roman" w:hAnsi="Arial" w:cs="Arial"/>
                <w:color w:val="000000"/>
                <w:lang w:eastAsia="es-ES"/>
              </w:rPr>
              <w:t>Identificar l</w:t>
            </w:r>
            <w:r w:rsidR="0072548D">
              <w:rPr>
                <w:rFonts w:ascii="Arial" w:eastAsia="Times New Roman" w:hAnsi="Arial" w:cs="Arial"/>
                <w:color w:val="000000"/>
                <w:lang w:eastAsia="es-ES"/>
              </w:rPr>
              <w:t xml:space="preserve">as áreas en la sede Bogotá, </w:t>
            </w:r>
            <w:r w:rsidRPr="00384D47">
              <w:rPr>
                <w:rFonts w:ascii="Arial" w:eastAsia="Times New Roman" w:hAnsi="Arial" w:cs="Arial"/>
                <w:color w:val="000000"/>
                <w:lang w:eastAsia="es-ES"/>
              </w:rPr>
              <w:t>la</w:t>
            </w:r>
            <w:r w:rsidR="0072548D">
              <w:rPr>
                <w:rFonts w:ascii="Arial" w:eastAsia="Times New Roman" w:hAnsi="Arial" w:cs="Arial"/>
                <w:color w:val="000000"/>
                <w:lang w:eastAsia="es-ES"/>
              </w:rPr>
              <w:t xml:space="preserve"> sede Cartagena </w:t>
            </w:r>
            <w:r w:rsidR="00F46144">
              <w:rPr>
                <w:rFonts w:ascii="Arial" w:eastAsia="Times New Roman" w:hAnsi="Arial" w:cs="Arial"/>
                <w:color w:val="000000"/>
                <w:lang w:eastAsia="es-ES"/>
              </w:rPr>
              <w:t xml:space="preserve">y la sede Perú </w:t>
            </w:r>
            <w:r w:rsidRPr="00384D47">
              <w:rPr>
                <w:rFonts w:ascii="Arial" w:eastAsia="Times New Roman" w:hAnsi="Arial" w:cs="Arial"/>
                <w:color w:val="000000"/>
                <w:lang w:eastAsia="es-ES"/>
              </w:rPr>
              <w:t>que aún tienen sus archivos de años anteriores en los Archivos Satélites o de Gestión. Conocer el volumen existente, su estado de conservación y organización, nivel de consulta, confidencialidad de la información.</w:t>
            </w:r>
            <w:r w:rsidR="00F46144">
              <w:rPr>
                <w:rFonts w:ascii="Arial" w:eastAsia="Times New Roman" w:hAnsi="Arial" w:cs="Arial"/>
                <w:color w:val="000000"/>
                <w:lang w:eastAsia="es-ES"/>
              </w:rPr>
              <w:t xml:space="preserve">  Con el objetivo de realizar las transferencias documentales.</w:t>
            </w:r>
          </w:p>
        </w:tc>
        <w:tc>
          <w:tcPr>
            <w:tcW w:w="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6087E" w14:textId="77777777" w:rsidR="001177A6" w:rsidRPr="00765547" w:rsidRDefault="00384D47"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0C2DC" w14:textId="77777777" w:rsidR="001177A6" w:rsidRPr="00765547" w:rsidRDefault="00384D47"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039C8" w14:textId="77777777" w:rsidR="001177A6" w:rsidRPr="00765547" w:rsidRDefault="00384D47"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25688C" w14:textId="77777777" w:rsidR="001177A6" w:rsidRPr="00765547" w:rsidRDefault="00384D47"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28BA39" w14:textId="77777777" w:rsidR="001177A6" w:rsidRPr="00765547" w:rsidRDefault="00384D47"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CDDBE" w14:textId="77777777" w:rsidR="001177A6" w:rsidRPr="00765547" w:rsidRDefault="00384D47"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3B556" w14:textId="77777777" w:rsidR="001177A6" w:rsidRPr="00765547" w:rsidRDefault="001177A6" w:rsidP="00950073">
            <w:pPr>
              <w:spacing w:after="0" w:line="240" w:lineRule="auto"/>
              <w:jc w:val="center"/>
              <w:rPr>
                <w:rFonts w:ascii="Arial" w:eastAsia="Times New Roman" w:hAnsi="Arial" w:cs="Arial"/>
                <w:color w:val="000000"/>
                <w:lang w:eastAsia="es-ES"/>
              </w:rPr>
            </w:pPr>
          </w:p>
        </w:tc>
      </w:tr>
      <w:tr w:rsidR="00384D47" w:rsidRPr="00F30A2D" w14:paraId="45B1787A" w14:textId="77777777" w:rsidTr="00BF589E">
        <w:trPr>
          <w:trHeight w:val="686"/>
        </w:trPr>
        <w:tc>
          <w:tcPr>
            <w:tcW w:w="4253" w:type="dxa"/>
            <w:tcBorders>
              <w:top w:val="single" w:sz="4" w:space="0" w:color="auto"/>
              <w:left w:val="single" w:sz="4" w:space="0" w:color="auto"/>
              <w:bottom w:val="single" w:sz="4" w:space="0" w:color="auto"/>
              <w:right w:val="single" w:sz="4" w:space="0" w:color="auto"/>
            </w:tcBorders>
            <w:shd w:val="clear" w:color="000000" w:fill="FFFFFF"/>
            <w:vAlign w:val="center"/>
          </w:tcPr>
          <w:p w14:paraId="0CF3B939" w14:textId="77777777" w:rsidR="00384D47" w:rsidRPr="00765547" w:rsidRDefault="00384D47" w:rsidP="00384D47">
            <w:pPr>
              <w:spacing w:after="0" w:line="240" w:lineRule="auto"/>
              <w:jc w:val="both"/>
              <w:rPr>
                <w:rFonts w:ascii="Arial" w:eastAsia="Times New Roman" w:hAnsi="Arial" w:cs="Arial"/>
                <w:color w:val="000000"/>
                <w:lang w:eastAsia="es-ES"/>
              </w:rPr>
            </w:pPr>
            <w:r w:rsidRPr="00384D47">
              <w:rPr>
                <w:rFonts w:ascii="Arial" w:eastAsia="Times New Roman" w:hAnsi="Arial" w:cs="Arial"/>
                <w:color w:val="000000"/>
                <w:lang w:eastAsia="es-ES"/>
              </w:rPr>
              <w:t>Analizar y establecer el lugar donde se conservaran los documentos</w:t>
            </w:r>
            <w:r>
              <w:rPr>
                <w:rFonts w:ascii="Arial" w:eastAsia="Times New Roman" w:hAnsi="Arial" w:cs="Arial"/>
                <w:color w:val="000000"/>
                <w:lang w:eastAsia="es-ES"/>
              </w:rPr>
              <w:t xml:space="preserve"> objeto de las trasferencias, (</w:t>
            </w:r>
            <w:r w:rsidRPr="00384D47">
              <w:rPr>
                <w:rFonts w:ascii="Arial" w:eastAsia="Times New Roman" w:hAnsi="Arial" w:cs="Arial"/>
                <w:color w:val="000000"/>
                <w:lang w:eastAsia="es-ES"/>
              </w:rPr>
              <w:t>el almacenamiento externo</w:t>
            </w:r>
            <w:r>
              <w:rPr>
                <w:rFonts w:ascii="Arial" w:eastAsia="Times New Roman" w:hAnsi="Arial" w:cs="Arial"/>
                <w:color w:val="000000"/>
                <w:lang w:eastAsia="es-ES"/>
              </w:rPr>
              <w:t xml:space="preserve"> por ser documentos de años anteriores)</w:t>
            </w:r>
            <w:r w:rsidRPr="00384D47">
              <w:rPr>
                <w:rFonts w:ascii="Arial" w:eastAsia="Times New Roman" w:hAnsi="Arial" w:cs="Arial"/>
                <w:color w:val="000000"/>
                <w:lang w:eastAsia="es-ES"/>
              </w:rPr>
              <w:t>.</w:t>
            </w:r>
          </w:p>
        </w:tc>
        <w:tc>
          <w:tcPr>
            <w:tcW w:w="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573DB"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0A8295"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068DF"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3E537"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7D3D47"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4C5E1"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481097" w14:textId="77777777" w:rsidR="00384D47" w:rsidRPr="00765547" w:rsidRDefault="00384D47" w:rsidP="00384D47">
            <w:pPr>
              <w:spacing w:after="0" w:line="240" w:lineRule="auto"/>
              <w:jc w:val="center"/>
              <w:rPr>
                <w:rFonts w:ascii="Arial" w:eastAsia="Times New Roman" w:hAnsi="Arial" w:cs="Arial"/>
                <w:color w:val="000000"/>
                <w:lang w:eastAsia="es-ES"/>
              </w:rPr>
            </w:pPr>
          </w:p>
        </w:tc>
      </w:tr>
      <w:tr w:rsidR="00384D47" w:rsidRPr="00F30A2D" w14:paraId="1D825B21" w14:textId="77777777" w:rsidTr="00BF589E">
        <w:trPr>
          <w:trHeight w:val="1424"/>
        </w:trPr>
        <w:tc>
          <w:tcPr>
            <w:tcW w:w="4253" w:type="dxa"/>
            <w:tcBorders>
              <w:top w:val="single" w:sz="4" w:space="0" w:color="auto"/>
              <w:left w:val="single" w:sz="4" w:space="0" w:color="auto"/>
              <w:bottom w:val="single" w:sz="4" w:space="0" w:color="auto"/>
              <w:right w:val="single" w:sz="4" w:space="0" w:color="auto"/>
            </w:tcBorders>
            <w:shd w:val="clear" w:color="000000" w:fill="FFFFFF"/>
            <w:vAlign w:val="center"/>
          </w:tcPr>
          <w:p w14:paraId="4467B178" w14:textId="77777777" w:rsidR="00384D47" w:rsidRPr="00765547" w:rsidRDefault="00384D47" w:rsidP="00384D47">
            <w:pPr>
              <w:spacing w:after="0" w:line="240" w:lineRule="auto"/>
              <w:jc w:val="both"/>
              <w:rPr>
                <w:rFonts w:ascii="Arial" w:eastAsia="Times New Roman" w:hAnsi="Arial" w:cs="Arial"/>
                <w:color w:val="000000"/>
                <w:lang w:eastAsia="es-ES"/>
              </w:rPr>
            </w:pPr>
            <w:r w:rsidRPr="00384D47">
              <w:rPr>
                <w:rFonts w:ascii="Arial" w:eastAsia="Times New Roman" w:hAnsi="Arial" w:cs="Arial"/>
                <w:color w:val="000000"/>
                <w:lang w:eastAsia="es-ES"/>
              </w:rPr>
              <w:t>Realizar cronograma de transferencias documentales primarias masivas</w:t>
            </w:r>
            <w:r>
              <w:rPr>
                <w:rFonts w:ascii="Arial" w:eastAsia="Times New Roman" w:hAnsi="Arial" w:cs="Arial"/>
                <w:color w:val="000000"/>
                <w:lang w:eastAsia="es-ES"/>
              </w:rPr>
              <w:t xml:space="preserve">, de acuerdo a una agenda </w:t>
            </w:r>
            <w:r w:rsidRPr="00384D47">
              <w:rPr>
                <w:rFonts w:ascii="Arial" w:eastAsia="Times New Roman" w:hAnsi="Arial" w:cs="Arial"/>
                <w:color w:val="000000"/>
                <w:lang w:eastAsia="es-ES"/>
              </w:rPr>
              <w:t>por áreas. Contemplando criticidad de la información, estado de conservación.  Establecer los recursos con los cuales  se atenderá estas actividades</w:t>
            </w:r>
          </w:p>
        </w:tc>
        <w:tc>
          <w:tcPr>
            <w:tcW w:w="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01791"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500BF"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DA8EE2"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8325D"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A117D2"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1B7455" w14:textId="77777777" w:rsidR="00384D47" w:rsidRPr="00765547" w:rsidRDefault="00384D47" w:rsidP="00384D4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4ABEB1" w14:textId="77777777" w:rsidR="00384D47" w:rsidRPr="00765547" w:rsidRDefault="00384D47" w:rsidP="00384D47">
            <w:pPr>
              <w:spacing w:after="0" w:line="240" w:lineRule="auto"/>
              <w:jc w:val="center"/>
              <w:rPr>
                <w:rFonts w:ascii="Arial" w:eastAsia="Times New Roman" w:hAnsi="Arial" w:cs="Arial"/>
                <w:color w:val="000000"/>
                <w:lang w:eastAsia="es-ES"/>
              </w:rPr>
            </w:pPr>
          </w:p>
        </w:tc>
      </w:tr>
    </w:tbl>
    <w:p w14:paraId="2CEEB7C3" w14:textId="77777777" w:rsidR="00386859" w:rsidRDefault="00386859" w:rsidP="00384D47">
      <w:pPr>
        <w:spacing w:after="0" w:line="360" w:lineRule="auto"/>
        <w:rPr>
          <w:rFonts w:ascii="Arial" w:hAnsi="Arial" w:cs="Arial"/>
          <w:b/>
          <w:bCs/>
          <w:kern w:val="32"/>
        </w:rPr>
      </w:pPr>
    </w:p>
    <w:p w14:paraId="5D0C8536" w14:textId="77777777" w:rsidR="00386859" w:rsidRDefault="00386859" w:rsidP="00384D47">
      <w:pPr>
        <w:spacing w:after="0" w:line="360" w:lineRule="auto"/>
        <w:rPr>
          <w:rFonts w:ascii="Arial" w:hAnsi="Arial" w:cs="Arial"/>
          <w:b/>
          <w:bCs/>
          <w:kern w:val="32"/>
        </w:rPr>
      </w:pPr>
    </w:p>
    <w:p w14:paraId="445F4C7F" w14:textId="77777777" w:rsidR="00386859" w:rsidRDefault="00386859" w:rsidP="00384D47">
      <w:pPr>
        <w:spacing w:after="0" w:line="360" w:lineRule="auto"/>
        <w:rPr>
          <w:rFonts w:ascii="Arial" w:hAnsi="Arial" w:cs="Arial"/>
          <w:b/>
          <w:bCs/>
          <w:kern w:val="32"/>
        </w:rPr>
      </w:pPr>
    </w:p>
    <w:p w14:paraId="170682D9" w14:textId="77777777" w:rsidR="00386859" w:rsidRDefault="00386859" w:rsidP="00384D47">
      <w:pPr>
        <w:spacing w:after="0" w:line="360" w:lineRule="auto"/>
        <w:rPr>
          <w:rFonts w:ascii="Arial" w:hAnsi="Arial" w:cs="Arial"/>
          <w:b/>
          <w:bCs/>
          <w:kern w:val="32"/>
        </w:rPr>
      </w:pPr>
    </w:p>
    <w:p w14:paraId="6FD68915" w14:textId="77777777" w:rsidR="00386859" w:rsidRDefault="00386859" w:rsidP="00384D47">
      <w:pPr>
        <w:spacing w:after="0" w:line="360" w:lineRule="auto"/>
        <w:rPr>
          <w:rFonts w:ascii="Arial" w:hAnsi="Arial" w:cs="Arial"/>
          <w:b/>
          <w:bCs/>
          <w:kern w:val="32"/>
        </w:rPr>
      </w:pPr>
    </w:p>
    <w:p w14:paraId="1455EB0F" w14:textId="77777777" w:rsidR="00386859" w:rsidRDefault="00386859" w:rsidP="00384D47">
      <w:pPr>
        <w:spacing w:after="0" w:line="360" w:lineRule="auto"/>
        <w:rPr>
          <w:rFonts w:ascii="Arial" w:hAnsi="Arial" w:cs="Arial"/>
          <w:b/>
          <w:bCs/>
          <w:kern w:val="32"/>
        </w:rPr>
      </w:pPr>
    </w:p>
    <w:p w14:paraId="3F275ED0" w14:textId="77777777" w:rsidR="00DD2499" w:rsidRPr="003D2E84" w:rsidRDefault="001177A6" w:rsidP="00384D47">
      <w:pPr>
        <w:spacing w:after="0" w:line="360" w:lineRule="auto"/>
        <w:rPr>
          <w:rFonts w:ascii="Arial" w:hAnsi="Arial" w:cs="Arial"/>
          <w:b/>
          <w:bCs/>
          <w:kern w:val="32"/>
        </w:rPr>
      </w:pPr>
      <w:r w:rsidRPr="00AB4E80">
        <w:rPr>
          <w:rFonts w:ascii="Calibri" w:eastAsia="Times New Roman" w:hAnsi="Calibri" w:cs="Calibri"/>
          <w:noProof/>
          <w:color w:val="000000"/>
          <w:lang w:val="es-419" w:eastAsia="es-419"/>
        </w:rPr>
        <mc:AlternateContent>
          <mc:Choice Requires="wps">
            <w:drawing>
              <wp:anchor distT="0" distB="0" distL="114300" distR="114300" simplePos="0" relativeHeight="252073472" behindDoc="0" locked="0" layoutInCell="1" allowOverlap="1" wp14:anchorId="63F38653" wp14:editId="10750F39">
                <wp:simplePos x="0" y="0"/>
                <wp:positionH relativeFrom="column">
                  <wp:posOffset>-813518185</wp:posOffset>
                </wp:positionH>
                <wp:positionV relativeFrom="paragraph">
                  <wp:posOffset>1596986265</wp:posOffset>
                </wp:positionV>
                <wp:extent cx="4057650" cy="905510"/>
                <wp:effectExtent l="0" t="0" r="19050" b="27940"/>
                <wp:wrapNone/>
                <wp:docPr id="47" name="Rectángulo 47"/>
                <wp:cNvGraphicFramePr/>
                <a:graphic xmlns:a="http://schemas.openxmlformats.org/drawingml/2006/main">
                  <a:graphicData uri="http://schemas.microsoft.com/office/word/2010/wordprocessingShape">
                    <wps:wsp>
                      <wps:cNvSpPr/>
                      <wps:spPr>
                        <a:xfrm>
                          <a:off x="0" y="0"/>
                          <a:ext cx="4057650" cy="905510"/>
                        </a:xfrm>
                        <a:prstGeom prst="rect">
                          <a:avLst/>
                        </a:prstGeom>
                        <a:solidFill>
                          <a:schemeClr val="bg1"/>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9DB608" w14:textId="77777777" w:rsidR="00FD5B57" w:rsidRDefault="00FD5B57" w:rsidP="001177A6">
                            <w:pPr>
                              <w:pStyle w:val="NormalWeb"/>
                              <w:spacing w:before="0" w:beforeAutospacing="0" w:after="0" w:afterAutospacing="0"/>
                              <w:jc w:val="both"/>
                            </w:pPr>
                            <w:r>
                              <w:rPr>
                                <w:rFonts w:ascii="Arial" w:hAnsi="Arial" w:cs="Arial"/>
                                <w:color w:val="C00000"/>
                                <w:sz w:val="22"/>
                                <w:szCs w:val="22"/>
                              </w:rPr>
                              <w:t xml:space="preserve">1.  </w:t>
                            </w:r>
                            <w:r>
                              <w:rPr>
                                <w:rFonts w:ascii="Arial" w:hAnsi="Arial" w:cs="Arial"/>
                                <w:color w:val="000000"/>
                                <w:sz w:val="22"/>
                                <w:szCs w:val="22"/>
                              </w:rPr>
                              <w:t>Programa específico de gestión de documentos electrónicos.</w:t>
                            </w:r>
                          </w:p>
                          <w:p w14:paraId="775D00DB" w14:textId="77777777" w:rsidR="00FD5B57" w:rsidRDefault="00FD5B57" w:rsidP="001177A6">
                            <w:pPr>
                              <w:pStyle w:val="NormalWeb"/>
                              <w:spacing w:before="0" w:beforeAutospacing="0" w:after="0" w:afterAutospacing="0"/>
                              <w:jc w:val="both"/>
                            </w:pPr>
                            <w:r>
                              <w:rPr>
                                <w:rFonts w:ascii="Arial" w:hAnsi="Arial" w:cs="Arial"/>
                                <w:color w:val="C00000"/>
                                <w:sz w:val="22"/>
                                <w:szCs w:val="22"/>
                              </w:rPr>
                              <w:t xml:space="preserve">2.  </w:t>
                            </w:r>
                            <w:r>
                              <w:rPr>
                                <w:rFonts w:ascii="Arial" w:hAnsi="Arial" w:cs="Arial"/>
                                <w:color w:val="000000"/>
                                <w:sz w:val="22"/>
                                <w:szCs w:val="22"/>
                              </w:rPr>
                              <w:t>Programa específico de documentos especiales (Cartográficos, fotográficos, planos, sonoros y audiovisuales).</w:t>
                            </w:r>
                          </w:p>
                        </w:txbxContent>
                      </wps:txbx>
                      <wps:bodyPr vertOverflow="clip" horzOverflow="clip" rtlCol="0" anchor="ctr">
                        <a:noAutofit/>
                      </wps:bodyPr>
                    </wps:wsp>
                  </a:graphicData>
                </a:graphic>
                <wp14:sizeRelH relativeFrom="page">
                  <wp14:pctWidth>0</wp14:pctWidth>
                </wp14:sizeRelH>
                <wp14:sizeRelV relativeFrom="page">
                  <wp14:pctHeight>0</wp14:pctHeight>
                </wp14:sizeRelV>
              </wp:anchor>
            </w:drawing>
          </mc:Choice>
          <mc:Fallback>
            <w:pict>
              <v:rect w14:anchorId="63F38653" id="Rectángulo 47" o:spid="_x0000_s1065" style="position:absolute;margin-left:-64056.55pt;margin-top:125746.95pt;width:319.5pt;height:71.3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" fillcolor="white [3212]" strokecolor="#243f60 [1604]" strokeweight="2pt">
                <v:textbox>
                  <w:txbxContent>
                    <w:p w14:paraId="029DB608" w14:textId="77777777" w:rsidR="00FD5B57" w:rsidRDefault="00FD5B57" w:rsidP="001177A6">
                      <w:pPr>
                        <w:pStyle w:val="NormalWeb"/>
                        <w:spacing w:before="0" w:beforeAutospacing="0" w:after="0" w:afterAutospacing="0"/>
                        <w:jc w:val="both"/>
                      </w:pPr>
                      <w:r>
                        <w:rPr>
                          <w:rFonts w:ascii="Arial" w:hAnsi="Arial" w:cs="Arial"/>
                          <w:color w:val="C00000"/>
                          <w:sz w:val="22"/>
                          <w:szCs w:val="22"/>
                        </w:rPr>
                        <w:t xml:space="preserve">1.  </w:t>
                      </w:r>
                      <w:r>
                        <w:rPr>
                          <w:rFonts w:ascii="Arial" w:hAnsi="Arial" w:cs="Arial"/>
                          <w:color w:val="000000"/>
                          <w:sz w:val="22"/>
                          <w:szCs w:val="22"/>
                        </w:rPr>
                        <w:t>Programa específico de gestión de documentos electrónicos.</w:t>
                      </w:r>
                    </w:p>
                    <w:p w14:paraId="775D00DB" w14:textId="77777777" w:rsidR="00FD5B57" w:rsidRDefault="00FD5B57" w:rsidP="001177A6">
                      <w:pPr>
                        <w:pStyle w:val="NormalWeb"/>
                        <w:spacing w:before="0" w:beforeAutospacing="0" w:after="0" w:afterAutospacing="0"/>
                        <w:jc w:val="both"/>
                      </w:pPr>
                      <w:r>
                        <w:rPr>
                          <w:rFonts w:ascii="Arial" w:hAnsi="Arial" w:cs="Arial"/>
                          <w:color w:val="C00000"/>
                          <w:sz w:val="22"/>
                          <w:szCs w:val="22"/>
                        </w:rPr>
                        <w:t xml:space="preserve">2.  </w:t>
                      </w:r>
                      <w:r>
                        <w:rPr>
                          <w:rFonts w:ascii="Arial" w:hAnsi="Arial" w:cs="Arial"/>
                          <w:color w:val="000000"/>
                          <w:sz w:val="22"/>
                          <w:szCs w:val="22"/>
                        </w:rPr>
                        <w:t>Programa específico de documentos especiales (Cartográficos, fotográficos, planos, sonoros y audiovisuales).</w:t>
                      </w:r>
                    </w:p>
                  </w:txbxContent>
                </v:textbox>
              </v:rect>
            </w:pict>
          </mc:Fallback>
        </mc:AlternateContent>
      </w:r>
      <w:r w:rsidR="00DD2499" w:rsidRPr="003D2E84">
        <w:rPr>
          <w:rFonts w:ascii="Arial" w:hAnsi="Arial" w:cs="Arial"/>
          <w:b/>
          <w:bCs/>
          <w:kern w:val="32"/>
        </w:rPr>
        <w:t>Normatividad</w:t>
      </w:r>
    </w:p>
    <w:tbl>
      <w:tblPr>
        <w:tblW w:w="8700" w:type="dxa"/>
        <w:tblInd w:w="-75" w:type="dxa"/>
        <w:tblCellMar>
          <w:left w:w="70" w:type="dxa"/>
          <w:right w:w="70" w:type="dxa"/>
        </w:tblCellMar>
        <w:tblLook w:val="04A0" w:firstRow="1" w:lastRow="0" w:firstColumn="1" w:lastColumn="0" w:noHBand="0" w:noVBand="1"/>
      </w:tblPr>
      <w:tblGrid>
        <w:gridCol w:w="3577"/>
        <w:gridCol w:w="5123"/>
      </w:tblGrid>
      <w:tr w:rsidR="00DD2499" w:rsidRPr="003477CE" w14:paraId="238FE01B" w14:textId="77777777" w:rsidTr="00AE5740">
        <w:trPr>
          <w:trHeight w:val="214"/>
          <w:tblHeader/>
        </w:trPr>
        <w:tc>
          <w:tcPr>
            <w:tcW w:w="3577"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46D2C86" w14:textId="77777777" w:rsidR="00DD2499" w:rsidRPr="003477CE" w:rsidRDefault="00DD2499" w:rsidP="00C018C3">
            <w:pPr>
              <w:tabs>
                <w:tab w:val="left" w:pos="142"/>
              </w:tabs>
              <w:jc w:val="center"/>
              <w:rPr>
                <w:rFonts w:ascii="Arial" w:hAnsi="Arial" w:cs="Arial"/>
                <w:b/>
                <w:bCs/>
                <w:color w:val="FFFFFF"/>
              </w:rPr>
            </w:pPr>
            <w:r w:rsidRPr="003477CE">
              <w:rPr>
                <w:rFonts w:ascii="Arial" w:hAnsi="Arial" w:cs="Arial"/>
                <w:b/>
                <w:bCs/>
                <w:color w:val="FFFFFF"/>
              </w:rPr>
              <w:lastRenderedPageBreak/>
              <w:t>NORMA</w:t>
            </w:r>
          </w:p>
        </w:tc>
        <w:tc>
          <w:tcPr>
            <w:tcW w:w="5123" w:type="dxa"/>
            <w:tcBorders>
              <w:top w:val="single" w:sz="4" w:space="0" w:color="auto"/>
              <w:left w:val="nil"/>
              <w:bottom w:val="single" w:sz="4" w:space="0" w:color="auto"/>
              <w:right w:val="single" w:sz="4" w:space="0" w:color="auto"/>
            </w:tcBorders>
            <w:shd w:val="clear" w:color="auto" w:fill="002060"/>
            <w:noWrap/>
            <w:vAlign w:val="bottom"/>
            <w:hideMark/>
          </w:tcPr>
          <w:p w14:paraId="4B51FE26" w14:textId="77777777" w:rsidR="00DD2499" w:rsidRPr="003477CE" w:rsidRDefault="00DD2499" w:rsidP="00C018C3">
            <w:pPr>
              <w:tabs>
                <w:tab w:val="left" w:pos="142"/>
              </w:tabs>
              <w:jc w:val="center"/>
              <w:rPr>
                <w:rFonts w:ascii="Arial" w:hAnsi="Arial" w:cs="Arial"/>
                <w:b/>
                <w:bCs/>
                <w:color w:val="FFFFFF"/>
              </w:rPr>
            </w:pPr>
            <w:r w:rsidRPr="003477CE">
              <w:rPr>
                <w:rFonts w:ascii="Arial" w:hAnsi="Arial" w:cs="Arial"/>
                <w:b/>
                <w:bCs/>
                <w:color w:val="FFFFFF"/>
              </w:rPr>
              <w:t>DESCRIPCIÓN</w:t>
            </w:r>
          </w:p>
        </w:tc>
      </w:tr>
      <w:tr w:rsidR="00DD2499" w:rsidRPr="003477CE" w14:paraId="674CB2F4" w14:textId="77777777" w:rsidTr="00AE5740">
        <w:trPr>
          <w:trHeight w:val="214"/>
        </w:trPr>
        <w:tc>
          <w:tcPr>
            <w:tcW w:w="3577" w:type="dxa"/>
            <w:tcBorders>
              <w:top w:val="nil"/>
              <w:left w:val="single" w:sz="4" w:space="0" w:color="auto"/>
              <w:bottom w:val="single" w:sz="4" w:space="0" w:color="auto"/>
              <w:right w:val="single" w:sz="4" w:space="0" w:color="auto"/>
            </w:tcBorders>
            <w:shd w:val="clear" w:color="auto" w:fill="auto"/>
          </w:tcPr>
          <w:p w14:paraId="61953FA7"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Ley 594 de 2000 Art. 46 Congreso de Colombia</w:t>
            </w:r>
            <w:r w:rsidRPr="003477CE">
              <w:rPr>
                <w:rStyle w:val="Refdenotaalpie"/>
                <w:rFonts w:ascii="Arial" w:hAnsi="Arial" w:cs="Arial"/>
              </w:rPr>
              <w:footnoteReference w:id="16"/>
            </w:r>
          </w:p>
        </w:tc>
        <w:tc>
          <w:tcPr>
            <w:tcW w:w="5123" w:type="dxa"/>
            <w:tcBorders>
              <w:top w:val="nil"/>
              <w:left w:val="nil"/>
              <w:bottom w:val="single" w:sz="4" w:space="0" w:color="auto"/>
              <w:right w:val="single" w:sz="4" w:space="0" w:color="auto"/>
            </w:tcBorders>
            <w:shd w:val="clear" w:color="auto" w:fill="auto"/>
          </w:tcPr>
          <w:p w14:paraId="35B7CD53"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 xml:space="preserve"> Conservación de documentos</w:t>
            </w:r>
          </w:p>
        </w:tc>
      </w:tr>
      <w:tr w:rsidR="00DD2499" w:rsidRPr="003477CE" w14:paraId="30926F2C" w14:textId="77777777" w:rsidTr="00AE5740">
        <w:trPr>
          <w:trHeight w:val="214"/>
        </w:trPr>
        <w:tc>
          <w:tcPr>
            <w:tcW w:w="3577" w:type="dxa"/>
            <w:tcBorders>
              <w:top w:val="nil"/>
              <w:left w:val="single" w:sz="4" w:space="0" w:color="auto"/>
              <w:bottom w:val="single" w:sz="4" w:space="0" w:color="auto"/>
              <w:right w:val="single" w:sz="4" w:space="0" w:color="auto"/>
            </w:tcBorders>
            <w:shd w:val="clear" w:color="auto" w:fill="auto"/>
          </w:tcPr>
          <w:p w14:paraId="047A37A0"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Ley 594 de 2000 Art. 47 Congreso de Colombia</w:t>
            </w:r>
            <w:r w:rsidRPr="003477CE">
              <w:rPr>
                <w:rStyle w:val="Refdenotaalpie"/>
                <w:rFonts w:ascii="Arial" w:hAnsi="Arial" w:cs="Arial"/>
              </w:rPr>
              <w:footnoteReference w:id="17"/>
            </w:r>
          </w:p>
        </w:tc>
        <w:tc>
          <w:tcPr>
            <w:tcW w:w="5123" w:type="dxa"/>
            <w:tcBorders>
              <w:top w:val="nil"/>
              <w:left w:val="nil"/>
              <w:bottom w:val="single" w:sz="4" w:space="0" w:color="auto"/>
              <w:right w:val="single" w:sz="4" w:space="0" w:color="auto"/>
            </w:tcBorders>
            <w:shd w:val="clear" w:color="auto" w:fill="auto"/>
          </w:tcPr>
          <w:p w14:paraId="5FB4A7B3"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 xml:space="preserve"> Calidad de los soportes</w:t>
            </w:r>
          </w:p>
        </w:tc>
      </w:tr>
      <w:tr w:rsidR="00DD2499" w:rsidRPr="003477CE" w14:paraId="735DD1FE" w14:textId="77777777" w:rsidTr="00AE5740">
        <w:trPr>
          <w:trHeight w:val="214"/>
        </w:trPr>
        <w:tc>
          <w:tcPr>
            <w:tcW w:w="3577" w:type="dxa"/>
            <w:tcBorders>
              <w:top w:val="nil"/>
              <w:left w:val="single" w:sz="4" w:space="0" w:color="auto"/>
              <w:bottom w:val="single" w:sz="4" w:space="0" w:color="auto"/>
              <w:right w:val="single" w:sz="4" w:space="0" w:color="auto"/>
            </w:tcBorders>
            <w:shd w:val="clear" w:color="auto" w:fill="auto"/>
          </w:tcPr>
          <w:p w14:paraId="7CBFA919"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Ley 594 de 2000 Art. 48 Congreso de Colombia</w:t>
            </w:r>
            <w:r w:rsidRPr="003477CE">
              <w:rPr>
                <w:rStyle w:val="Refdenotaalpie"/>
                <w:rFonts w:ascii="Arial" w:hAnsi="Arial" w:cs="Arial"/>
              </w:rPr>
              <w:footnoteReference w:id="18"/>
            </w:r>
          </w:p>
        </w:tc>
        <w:tc>
          <w:tcPr>
            <w:tcW w:w="5123" w:type="dxa"/>
            <w:tcBorders>
              <w:top w:val="nil"/>
              <w:left w:val="nil"/>
              <w:bottom w:val="single" w:sz="4" w:space="0" w:color="auto"/>
              <w:right w:val="single" w:sz="4" w:space="0" w:color="auto"/>
            </w:tcBorders>
            <w:shd w:val="clear" w:color="auto" w:fill="auto"/>
          </w:tcPr>
          <w:p w14:paraId="5FC7142C"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Conservación de documentos en nuevos soportes.</w:t>
            </w:r>
          </w:p>
        </w:tc>
      </w:tr>
      <w:tr w:rsidR="00DD2499" w:rsidRPr="003477CE" w14:paraId="08A9AB5C" w14:textId="77777777" w:rsidTr="00AE5740">
        <w:trPr>
          <w:trHeight w:val="524"/>
        </w:trPr>
        <w:tc>
          <w:tcPr>
            <w:tcW w:w="3577" w:type="dxa"/>
            <w:tcBorders>
              <w:top w:val="nil"/>
              <w:left w:val="single" w:sz="4" w:space="0" w:color="auto"/>
              <w:bottom w:val="single" w:sz="4" w:space="0" w:color="auto"/>
              <w:right w:val="single" w:sz="4" w:space="0" w:color="auto"/>
            </w:tcBorders>
            <w:shd w:val="clear" w:color="auto" w:fill="auto"/>
          </w:tcPr>
          <w:p w14:paraId="714E00B2"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Acuerdo 050 de 2000 Archivo General de la Nación - AGN</w:t>
            </w:r>
            <w:r w:rsidRPr="003477CE">
              <w:rPr>
                <w:rStyle w:val="Refdenotaalpie"/>
                <w:rFonts w:ascii="Arial" w:hAnsi="Arial" w:cs="Arial"/>
              </w:rPr>
              <w:footnoteReference w:id="19"/>
            </w:r>
          </w:p>
        </w:tc>
        <w:tc>
          <w:tcPr>
            <w:tcW w:w="5123" w:type="dxa"/>
            <w:tcBorders>
              <w:top w:val="nil"/>
              <w:left w:val="nil"/>
              <w:bottom w:val="single" w:sz="4" w:space="0" w:color="auto"/>
              <w:right w:val="single" w:sz="4" w:space="0" w:color="auto"/>
            </w:tcBorders>
            <w:shd w:val="clear" w:color="auto" w:fill="auto"/>
          </w:tcPr>
          <w:p w14:paraId="587D9D94"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 xml:space="preserve"> Por el cual se desarrolla el artículo 64 del título VII "conservación de documento", del Reglamento general de archivos sobre "Prevención de deterioro de los documentos de archivo y situaciones de riesgo.</w:t>
            </w:r>
          </w:p>
          <w:p w14:paraId="66132CC7"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Artículo 2.9.1.3.4. Planes de Emergencias y Contingencia.</w:t>
            </w:r>
          </w:p>
        </w:tc>
      </w:tr>
      <w:tr w:rsidR="00DD2499" w:rsidRPr="003477CE" w14:paraId="46AF8CFC" w14:textId="77777777" w:rsidTr="00AE5740">
        <w:trPr>
          <w:trHeight w:val="514"/>
        </w:trPr>
        <w:tc>
          <w:tcPr>
            <w:tcW w:w="3577" w:type="dxa"/>
            <w:tcBorders>
              <w:top w:val="nil"/>
              <w:left w:val="single" w:sz="4" w:space="0" w:color="auto"/>
              <w:bottom w:val="single" w:sz="4" w:space="0" w:color="auto"/>
              <w:right w:val="single" w:sz="4" w:space="0" w:color="auto"/>
            </w:tcBorders>
            <w:shd w:val="clear" w:color="auto" w:fill="auto"/>
          </w:tcPr>
          <w:p w14:paraId="701F8C76"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Acuerdo 006 de 2014 Archivo General de la Nación – AGN</w:t>
            </w:r>
            <w:r w:rsidRPr="003477CE">
              <w:rPr>
                <w:rStyle w:val="Refdenotaalpie"/>
                <w:rFonts w:ascii="Arial" w:hAnsi="Arial" w:cs="Arial"/>
              </w:rPr>
              <w:footnoteReference w:id="20"/>
            </w:r>
          </w:p>
        </w:tc>
        <w:tc>
          <w:tcPr>
            <w:tcW w:w="5123" w:type="dxa"/>
            <w:tcBorders>
              <w:top w:val="nil"/>
              <w:left w:val="nil"/>
              <w:bottom w:val="single" w:sz="4" w:space="0" w:color="auto"/>
              <w:right w:val="single" w:sz="4" w:space="0" w:color="auto"/>
            </w:tcBorders>
            <w:shd w:val="clear" w:color="auto" w:fill="auto"/>
          </w:tcPr>
          <w:p w14:paraId="055C72DF"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Por medio del cual se desarrollan los artículos 46, 47 y 48 del Título XI “Conservación de Documentos” de la Ley 594 de 2000.</w:t>
            </w:r>
          </w:p>
        </w:tc>
      </w:tr>
      <w:tr w:rsidR="00DD2499" w:rsidRPr="003477CE" w14:paraId="7B265A34" w14:textId="77777777" w:rsidTr="00AE5740">
        <w:trPr>
          <w:trHeight w:val="214"/>
        </w:trPr>
        <w:tc>
          <w:tcPr>
            <w:tcW w:w="3577" w:type="dxa"/>
            <w:tcBorders>
              <w:top w:val="nil"/>
              <w:left w:val="single" w:sz="4" w:space="0" w:color="auto"/>
              <w:bottom w:val="single" w:sz="4" w:space="0" w:color="auto"/>
              <w:right w:val="single" w:sz="4" w:space="0" w:color="auto"/>
            </w:tcBorders>
            <w:shd w:val="clear" w:color="auto" w:fill="auto"/>
          </w:tcPr>
          <w:p w14:paraId="57C06D52"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 xml:space="preserve">Acuerdo 037 de 2012 numeral </w:t>
            </w:r>
            <w:r w:rsidRPr="003477CE">
              <w:rPr>
                <w:rFonts w:ascii="Arial" w:hAnsi="Arial" w:cs="Arial"/>
                <w:bCs/>
              </w:rPr>
              <w:t xml:space="preserve">1.5.3. </w:t>
            </w:r>
            <w:r w:rsidRPr="003477CE">
              <w:rPr>
                <w:rFonts w:ascii="Arial" w:hAnsi="Arial" w:cs="Arial"/>
              </w:rPr>
              <w:t>Archivo General de la Nación – AGN</w:t>
            </w:r>
          </w:p>
        </w:tc>
        <w:tc>
          <w:tcPr>
            <w:tcW w:w="5123" w:type="dxa"/>
            <w:tcBorders>
              <w:top w:val="nil"/>
              <w:left w:val="nil"/>
              <w:bottom w:val="single" w:sz="4" w:space="0" w:color="auto"/>
              <w:right w:val="single" w:sz="4" w:space="0" w:color="auto"/>
            </w:tcBorders>
            <w:shd w:val="clear" w:color="auto" w:fill="auto"/>
          </w:tcPr>
          <w:p w14:paraId="0C2ED176" w14:textId="77777777" w:rsidR="00DD2499" w:rsidRPr="003477CE" w:rsidRDefault="00DD2499" w:rsidP="00BF589E">
            <w:pPr>
              <w:pStyle w:val="NormalWeb"/>
              <w:tabs>
                <w:tab w:val="left" w:pos="142"/>
              </w:tabs>
              <w:spacing w:before="0" w:beforeAutospacing="0" w:after="0" w:afterAutospacing="0"/>
              <w:jc w:val="both"/>
              <w:rPr>
                <w:rFonts w:ascii="Arial" w:hAnsi="Arial" w:cs="Arial"/>
                <w:sz w:val="22"/>
                <w:szCs w:val="22"/>
              </w:rPr>
            </w:pPr>
            <w:r w:rsidRPr="003477CE">
              <w:rPr>
                <w:rFonts w:ascii="Arial" w:hAnsi="Arial" w:cs="Arial"/>
                <w:sz w:val="22"/>
                <w:szCs w:val="22"/>
              </w:rPr>
              <w:t xml:space="preserve"> </w:t>
            </w:r>
            <w:r w:rsidRPr="003477CE">
              <w:rPr>
                <w:rFonts w:ascii="Arial" w:hAnsi="Arial" w:cs="Arial"/>
                <w:bCs/>
                <w:sz w:val="22"/>
                <w:szCs w:val="22"/>
              </w:rPr>
              <w:t>Unidades de conservación</w:t>
            </w:r>
          </w:p>
        </w:tc>
      </w:tr>
      <w:tr w:rsidR="00DD2499" w:rsidRPr="003477CE" w14:paraId="0FADD598" w14:textId="77777777" w:rsidTr="00AE5740">
        <w:trPr>
          <w:trHeight w:val="514"/>
        </w:trPr>
        <w:tc>
          <w:tcPr>
            <w:tcW w:w="3577" w:type="dxa"/>
            <w:tcBorders>
              <w:top w:val="nil"/>
              <w:left w:val="single" w:sz="4" w:space="0" w:color="auto"/>
              <w:bottom w:val="single" w:sz="4" w:space="0" w:color="auto"/>
              <w:right w:val="single" w:sz="4" w:space="0" w:color="auto"/>
            </w:tcBorders>
            <w:shd w:val="clear" w:color="auto" w:fill="auto"/>
          </w:tcPr>
          <w:p w14:paraId="095F81E4"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Ley 527 de 1999 Congreso de Colombia</w:t>
            </w:r>
          </w:p>
        </w:tc>
        <w:tc>
          <w:tcPr>
            <w:tcW w:w="5123" w:type="dxa"/>
            <w:tcBorders>
              <w:top w:val="nil"/>
              <w:left w:val="nil"/>
              <w:bottom w:val="single" w:sz="4" w:space="0" w:color="auto"/>
              <w:right w:val="single" w:sz="4" w:space="0" w:color="auto"/>
            </w:tcBorders>
            <w:shd w:val="clear" w:color="auto" w:fill="auto"/>
          </w:tcPr>
          <w:p w14:paraId="3006CB31" w14:textId="77777777" w:rsidR="00DD2499" w:rsidRPr="003477CE" w:rsidRDefault="00DD2499" w:rsidP="00BF589E">
            <w:pPr>
              <w:tabs>
                <w:tab w:val="left" w:pos="142"/>
              </w:tabs>
              <w:spacing w:after="0" w:line="240" w:lineRule="auto"/>
              <w:jc w:val="both"/>
              <w:rPr>
                <w:rFonts w:ascii="Arial" w:hAnsi="Arial" w:cs="Arial"/>
              </w:rPr>
            </w:pPr>
            <w:r w:rsidRPr="003477CE">
              <w:rPr>
                <w:rFonts w:ascii="Arial" w:hAnsi="Arial" w:cs="Arial"/>
              </w:rPr>
              <w:t>Por medio del cual se desarrollan los artículos 46, 47 y 48 del Título XI “Conservación de Documentos” de la Ley 594 de 2000.</w:t>
            </w:r>
          </w:p>
        </w:tc>
      </w:tr>
    </w:tbl>
    <w:p w14:paraId="1AE7E3F0" w14:textId="77777777" w:rsidR="00740D2F" w:rsidRDefault="00740D2F" w:rsidP="00740D2F">
      <w:pPr>
        <w:rPr>
          <w:lang w:val="es-CO" w:eastAsia="es-CO"/>
        </w:rPr>
      </w:pPr>
    </w:p>
    <w:p w14:paraId="4D203F1C" w14:textId="77777777" w:rsidR="00BF589E" w:rsidRDefault="00BF589E" w:rsidP="00740D2F">
      <w:pPr>
        <w:rPr>
          <w:lang w:val="es-CO" w:eastAsia="es-CO"/>
        </w:rPr>
      </w:pPr>
    </w:p>
    <w:p w14:paraId="6921F59A" w14:textId="77777777" w:rsidR="00BF589E" w:rsidRDefault="00BF589E" w:rsidP="00740D2F">
      <w:pPr>
        <w:rPr>
          <w:lang w:val="es-CO" w:eastAsia="es-CO"/>
        </w:rPr>
      </w:pPr>
    </w:p>
    <w:p w14:paraId="56D80C61" w14:textId="77777777" w:rsidR="00BF589E" w:rsidRDefault="00BF589E" w:rsidP="00740D2F">
      <w:pPr>
        <w:rPr>
          <w:lang w:val="es-CO" w:eastAsia="es-CO"/>
        </w:rPr>
      </w:pPr>
    </w:p>
    <w:p w14:paraId="395FD39C" w14:textId="77777777" w:rsidR="00BF589E" w:rsidRDefault="00BF589E" w:rsidP="00740D2F">
      <w:pPr>
        <w:rPr>
          <w:lang w:val="es-CO" w:eastAsia="es-CO"/>
        </w:rPr>
      </w:pPr>
    </w:p>
    <w:p w14:paraId="2C45D081" w14:textId="77777777" w:rsidR="004A53DD" w:rsidRDefault="004A53DD" w:rsidP="00740D2F">
      <w:pPr>
        <w:rPr>
          <w:lang w:val="es-CO" w:eastAsia="es-CO"/>
        </w:rPr>
      </w:pPr>
    </w:p>
    <w:p w14:paraId="0D5CAD9F" w14:textId="77777777" w:rsidR="00D21320" w:rsidRDefault="00D21320" w:rsidP="00EA1872">
      <w:pPr>
        <w:pStyle w:val="Ttulo3"/>
        <w:numPr>
          <w:ilvl w:val="2"/>
          <w:numId w:val="31"/>
        </w:numPr>
      </w:pPr>
      <w:bookmarkStart w:id="109" w:name="_Toc73760370"/>
      <w:bookmarkStart w:id="110" w:name="_Toc73761633"/>
      <w:bookmarkStart w:id="111" w:name="_Toc74864833"/>
      <w:bookmarkStart w:id="112" w:name="_Toc75404274"/>
      <w:r w:rsidRPr="00267786">
        <w:lastRenderedPageBreak/>
        <w:t xml:space="preserve">Disposición Final </w:t>
      </w:r>
      <w:r>
        <w:t>de l</w:t>
      </w:r>
      <w:r w:rsidRPr="00267786">
        <w:t>os Documentos</w:t>
      </w:r>
      <w:bookmarkEnd w:id="109"/>
      <w:bookmarkEnd w:id="110"/>
      <w:bookmarkEnd w:id="111"/>
      <w:bookmarkEnd w:id="112"/>
    </w:p>
    <w:p w14:paraId="377D6E8D" w14:textId="77777777" w:rsidR="007422AC" w:rsidRDefault="007422AC" w:rsidP="007422AC">
      <w:pPr>
        <w:pStyle w:val="SecondTitle"/>
        <w:numPr>
          <w:ilvl w:val="0"/>
          <w:numId w:val="0"/>
        </w:numPr>
        <w:ind w:left="1080"/>
      </w:pPr>
    </w:p>
    <w:p w14:paraId="6206DD21" w14:textId="77777777" w:rsidR="00D21320" w:rsidRPr="002B7F0B" w:rsidRDefault="00D21320" w:rsidP="00D21320">
      <w:pPr>
        <w:tabs>
          <w:tab w:val="left" w:pos="142"/>
        </w:tabs>
        <w:jc w:val="both"/>
        <w:rPr>
          <w:rFonts w:ascii="Arial" w:hAnsi="Arial" w:cs="Arial"/>
          <w:sz w:val="24"/>
        </w:rPr>
      </w:pPr>
      <w:r w:rsidRPr="002B7F0B">
        <w:rPr>
          <w:rFonts w:ascii="Arial" w:hAnsi="Arial" w:cs="Arial"/>
          <w:sz w:val="24"/>
        </w:rPr>
        <w:t>La disposición final, es el resultado de la valoración documental mediante el cual se determina el destino final de los documentos (conservación total, eliminación o selección), acorde con lo reflejado en las Tablas de Retención Documental. Es de tener presente que los tiempos de retención aplican a partir del momento en que finaliza el trámite o la vigencia de los mismos.</w:t>
      </w:r>
    </w:p>
    <w:p w14:paraId="3C5E26E3" w14:textId="77777777" w:rsidR="007422AC" w:rsidRDefault="007422AC" w:rsidP="00D21320">
      <w:pPr>
        <w:tabs>
          <w:tab w:val="left" w:pos="142"/>
        </w:tabs>
        <w:jc w:val="both"/>
        <w:rPr>
          <w:rFonts w:ascii="Arial" w:hAnsi="Arial" w:cs="Arial"/>
        </w:rPr>
      </w:pPr>
    </w:p>
    <w:p w14:paraId="03069B86" w14:textId="77777777" w:rsidR="0086479E" w:rsidRPr="003477CE" w:rsidRDefault="00D51934" w:rsidP="00D21320">
      <w:pPr>
        <w:tabs>
          <w:tab w:val="left" w:pos="142"/>
        </w:tabs>
        <w:jc w:val="both"/>
        <w:rPr>
          <w:rFonts w:ascii="Arial" w:hAnsi="Arial" w:cs="Arial"/>
        </w:rPr>
      </w:pPr>
      <w:r>
        <w:rPr>
          <w:noProof/>
          <w:lang w:val="es-419" w:eastAsia="es-419"/>
        </w:rPr>
        <w:drawing>
          <wp:inline distT="0" distB="0" distL="0" distR="0" wp14:anchorId="75D5B4DA" wp14:editId="22880369">
            <wp:extent cx="5528736" cy="326331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039" t="26203" r="28208" b="23663"/>
                    <a:stretch/>
                  </pic:blipFill>
                  <pic:spPr bwMode="auto">
                    <a:xfrm>
                      <a:off x="0" y="0"/>
                      <a:ext cx="5645041" cy="3331966"/>
                    </a:xfrm>
                    <a:prstGeom prst="rect">
                      <a:avLst/>
                    </a:prstGeom>
                    <a:ln>
                      <a:noFill/>
                    </a:ln>
                    <a:extLst>
                      <a:ext uri="{53640926-AAD7-44D8-BBD7-CCE9431645EC}">
                        <a14:shadowObscured xmlns:a14="http://schemas.microsoft.com/office/drawing/2010/main"/>
                      </a:ext>
                    </a:extLst>
                  </pic:spPr>
                </pic:pic>
              </a:graphicData>
            </a:graphic>
          </wp:inline>
        </w:drawing>
      </w:r>
    </w:p>
    <w:p w14:paraId="2F891AFA" w14:textId="77777777" w:rsidR="004A53DD" w:rsidRDefault="004A53DD" w:rsidP="00E209B9">
      <w:pPr>
        <w:pStyle w:val="Prrafodelista"/>
        <w:spacing w:after="0" w:line="360" w:lineRule="auto"/>
        <w:ind w:left="0"/>
        <w:rPr>
          <w:rFonts w:ascii="Arial" w:eastAsia="Times New Roman" w:hAnsi="Arial" w:cs="Arial"/>
          <w:b/>
          <w:sz w:val="24"/>
          <w:szCs w:val="24"/>
          <w:lang w:val="es-CO" w:eastAsia="es-ES"/>
        </w:rPr>
      </w:pPr>
    </w:p>
    <w:p w14:paraId="39DCC49C" w14:textId="77777777" w:rsidR="007422AC" w:rsidRDefault="007422AC" w:rsidP="00E209B9">
      <w:pPr>
        <w:pStyle w:val="Prrafodelista"/>
        <w:spacing w:after="0" w:line="360" w:lineRule="auto"/>
        <w:ind w:left="0"/>
        <w:rPr>
          <w:rFonts w:ascii="Arial" w:eastAsia="Times New Roman" w:hAnsi="Arial" w:cs="Arial"/>
          <w:b/>
          <w:sz w:val="24"/>
          <w:szCs w:val="24"/>
          <w:lang w:val="es-CO" w:eastAsia="es-ES"/>
        </w:rPr>
      </w:pPr>
    </w:p>
    <w:p w14:paraId="656F72B4" w14:textId="77777777" w:rsidR="007422AC" w:rsidRDefault="007422AC" w:rsidP="00E209B9">
      <w:pPr>
        <w:pStyle w:val="Prrafodelista"/>
        <w:spacing w:after="0" w:line="360" w:lineRule="auto"/>
        <w:ind w:left="0"/>
        <w:rPr>
          <w:rFonts w:ascii="Arial" w:eastAsia="Times New Roman" w:hAnsi="Arial" w:cs="Arial"/>
          <w:b/>
          <w:sz w:val="24"/>
          <w:szCs w:val="24"/>
          <w:lang w:val="es-CO" w:eastAsia="es-ES"/>
        </w:rPr>
      </w:pPr>
    </w:p>
    <w:p w14:paraId="7F906204" w14:textId="77777777" w:rsidR="007422AC" w:rsidRDefault="007422AC" w:rsidP="00E209B9">
      <w:pPr>
        <w:pStyle w:val="Prrafodelista"/>
        <w:spacing w:after="0" w:line="360" w:lineRule="auto"/>
        <w:ind w:left="0"/>
        <w:rPr>
          <w:rFonts w:ascii="Arial" w:eastAsia="Times New Roman" w:hAnsi="Arial" w:cs="Arial"/>
          <w:b/>
          <w:sz w:val="24"/>
          <w:szCs w:val="24"/>
          <w:lang w:val="es-CO" w:eastAsia="es-ES"/>
        </w:rPr>
      </w:pPr>
    </w:p>
    <w:p w14:paraId="610D329B" w14:textId="77777777" w:rsidR="007422AC" w:rsidRDefault="007422AC" w:rsidP="00E209B9">
      <w:pPr>
        <w:pStyle w:val="Prrafodelista"/>
        <w:spacing w:after="0" w:line="360" w:lineRule="auto"/>
        <w:ind w:left="0"/>
        <w:rPr>
          <w:rFonts w:ascii="Arial" w:eastAsia="Times New Roman" w:hAnsi="Arial" w:cs="Arial"/>
          <w:b/>
          <w:sz w:val="24"/>
          <w:szCs w:val="24"/>
          <w:lang w:val="es-CO" w:eastAsia="es-ES"/>
        </w:rPr>
      </w:pPr>
    </w:p>
    <w:p w14:paraId="525B4796" w14:textId="77777777" w:rsidR="007422AC" w:rsidRDefault="007422AC" w:rsidP="00E209B9">
      <w:pPr>
        <w:pStyle w:val="Prrafodelista"/>
        <w:spacing w:after="0" w:line="360" w:lineRule="auto"/>
        <w:ind w:left="0"/>
        <w:rPr>
          <w:rFonts w:ascii="Arial" w:eastAsia="Times New Roman" w:hAnsi="Arial" w:cs="Arial"/>
          <w:b/>
          <w:sz w:val="24"/>
          <w:szCs w:val="24"/>
          <w:lang w:val="es-CO" w:eastAsia="es-ES"/>
        </w:rPr>
      </w:pPr>
    </w:p>
    <w:p w14:paraId="12D6392F" w14:textId="77777777" w:rsidR="007422AC" w:rsidRDefault="007422AC" w:rsidP="00E209B9">
      <w:pPr>
        <w:pStyle w:val="Prrafodelista"/>
        <w:spacing w:after="0" w:line="360" w:lineRule="auto"/>
        <w:ind w:left="0"/>
        <w:rPr>
          <w:rFonts w:ascii="Arial" w:eastAsia="Times New Roman" w:hAnsi="Arial" w:cs="Arial"/>
          <w:b/>
          <w:sz w:val="24"/>
          <w:szCs w:val="24"/>
          <w:lang w:val="es-CO" w:eastAsia="es-ES"/>
        </w:rPr>
      </w:pPr>
    </w:p>
    <w:p w14:paraId="3F5C84EF" w14:textId="77777777" w:rsidR="007422AC" w:rsidRDefault="007422AC" w:rsidP="00E209B9">
      <w:pPr>
        <w:pStyle w:val="Prrafodelista"/>
        <w:spacing w:after="0" w:line="360" w:lineRule="auto"/>
        <w:ind w:left="0"/>
        <w:rPr>
          <w:rFonts w:ascii="Arial" w:eastAsia="Times New Roman" w:hAnsi="Arial" w:cs="Arial"/>
          <w:b/>
          <w:sz w:val="24"/>
          <w:szCs w:val="24"/>
          <w:lang w:val="es-CO" w:eastAsia="es-ES"/>
        </w:rPr>
      </w:pPr>
    </w:p>
    <w:p w14:paraId="5B649BE4" w14:textId="77777777" w:rsidR="00E209B9" w:rsidRDefault="00E209B9" w:rsidP="00E209B9">
      <w:pPr>
        <w:pStyle w:val="Prrafodelista"/>
        <w:spacing w:after="0" w:line="360" w:lineRule="auto"/>
        <w:ind w:left="0"/>
        <w:rPr>
          <w:rFonts w:ascii="Arial" w:eastAsia="Times New Roman" w:hAnsi="Arial" w:cs="Arial"/>
          <w:b/>
          <w:sz w:val="24"/>
          <w:szCs w:val="24"/>
          <w:lang w:val="es-CO" w:eastAsia="es-ES"/>
        </w:rPr>
      </w:pPr>
      <w:r w:rsidRPr="003E686B">
        <w:rPr>
          <w:rFonts w:ascii="Arial" w:eastAsia="Times New Roman" w:hAnsi="Arial" w:cs="Arial"/>
          <w:b/>
          <w:sz w:val="24"/>
          <w:szCs w:val="24"/>
          <w:lang w:val="es-CO" w:eastAsia="es-ES"/>
        </w:rPr>
        <w:lastRenderedPageBreak/>
        <w:t xml:space="preserve">Plan de Mejoramiento Archivístico </w:t>
      </w:r>
      <w:r w:rsidR="00692BC4">
        <w:rPr>
          <w:rFonts w:ascii="Arial" w:eastAsia="Times New Roman" w:hAnsi="Arial" w:cs="Arial"/>
          <w:b/>
          <w:sz w:val="24"/>
          <w:szCs w:val="24"/>
          <w:lang w:val="es-CO" w:eastAsia="es-ES"/>
        </w:rPr>
        <w:t>–</w:t>
      </w:r>
      <w:r w:rsidRPr="003E686B">
        <w:rPr>
          <w:rFonts w:ascii="Arial" w:eastAsia="Times New Roman" w:hAnsi="Arial" w:cs="Arial"/>
          <w:b/>
          <w:sz w:val="24"/>
          <w:szCs w:val="24"/>
          <w:lang w:val="es-CO" w:eastAsia="es-ES"/>
        </w:rPr>
        <w:t xml:space="preserve"> PMA</w:t>
      </w:r>
      <w:r w:rsidR="00527967">
        <w:rPr>
          <w:rFonts w:ascii="Arial" w:eastAsia="Times New Roman" w:hAnsi="Arial" w:cs="Arial"/>
          <w:b/>
          <w:sz w:val="24"/>
          <w:szCs w:val="24"/>
          <w:lang w:val="es-CO" w:eastAsia="es-ES"/>
        </w:rPr>
        <w:t xml:space="preserve"> </w:t>
      </w:r>
      <w:r w:rsidR="00692BC4">
        <w:rPr>
          <w:rFonts w:ascii="Arial" w:eastAsia="Times New Roman" w:hAnsi="Arial" w:cs="Arial"/>
          <w:b/>
          <w:sz w:val="24"/>
          <w:szCs w:val="24"/>
          <w:lang w:val="es-CO" w:eastAsia="es-ES"/>
        </w:rPr>
        <w:t>-</w:t>
      </w:r>
      <w:r w:rsidR="00527967">
        <w:rPr>
          <w:rFonts w:ascii="Arial" w:eastAsia="Times New Roman" w:hAnsi="Arial" w:cs="Arial"/>
          <w:b/>
          <w:sz w:val="24"/>
          <w:szCs w:val="24"/>
          <w:lang w:val="es-CO" w:eastAsia="es-ES"/>
        </w:rPr>
        <w:t xml:space="preserve"> </w:t>
      </w:r>
      <w:r w:rsidR="00692BC4">
        <w:rPr>
          <w:rFonts w:ascii="Arial" w:eastAsia="Times New Roman" w:hAnsi="Arial" w:cs="Arial"/>
          <w:b/>
          <w:sz w:val="24"/>
          <w:szCs w:val="24"/>
          <w:lang w:val="es-CO" w:eastAsia="es-ES"/>
        </w:rPr>
        <w:t>Proceso Disposición Final de los Documentos.</w:t>
      </w:r>
    </w:p>
    <w:tbl>
      <w:tblPr>
        <w:tblW w:w="9241" w:type="dxa"/>
        <w:tblInd w:w="-284" w:type="dxa"/>
        <w:tblCellMar>
          <w:left w:w="70" w:type="dxa"/>
          <w:right w:w="70" w:type="dxa"/>
        </w:tblCellMar>
        <w:tblLook w:val="04A0" w:firstRow="1" w:lastRow="0" w:firstColumn="1" w:lastColumn="0" w:noHBand="0" w:noVBand="1"/>
      </w:tblPr>
      <w:tblGrid>
        <w:gridCol w:w="4876"/>
        <w:gridCol w:w="335"/>
        <w:gridCol w:w="335"/>
        <w:gridCol w:w="335"/>
        <w:gridCol w:w="423"/>
        <w:gridCol w:w="979"/>
        <w:gridCol w:w="979"/>
        <w:gridCol w:w="979"/>
      </w:tblGrid>
      <w:tr w:rsidR="00756144" w:rsidRPr="00765547" w14:paraId="75E8A0DF" w14:textId="77777777" w:rsidTr="00376C81">
        <w:trPr>
          <w:trHeight w:val="281"/>
          <w:tblHeader/>
        </w:trPr>
        <w:tc>
          <w:tcPr>
            <w:tcW w:w="4897"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3DBD5637"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ACTIVIDADES A DESARROLLAR</w:t>
            </w:r>
            <w:r w:rsidRPr="00765547">
              <w:rPr>
                <w:rFonts w:ascii="Arial Narrow" w:eastAsia="Times New Roman" w:hAnsi="Arial Narrow" w:cs="Arial"/>
                <w:b/>
                <w:bCs/>
                <w:color w:val="FFFFFF"/>
                <w:sz w:val="16"/>
                <w:szCs w:val="20"/>
                <w:lang w:eastAsia="es-ES"/>
              </w:rPr>
              <w:br/>
              <w:t>(medibles y cuantificables)</w:t>
            </w:r>
          </w:p>
        </w:tc>
        <w:tc>
          <w:tcPr>
            <w:tcW w:w="1407" w:type="dxa"/>
            <w:gridSpan w:val="4"/>
            <w:tcBorders>
              <w:top w:val="single" w:sz="4" w:space="0" w:color="0070C0"/>
              <w:left w:val="nil"/>
              <w:bottom w:val="single" w:sz="4" w:space="0" w:color="0070C0"/>
              <w:right w:val="single" w:sz="4" w:space="0" w:color="0070C0"/>
            </w:tcBorders>
            <w:shd w:val="clear" w:color="000000" w:fill="002060"/>
            <w:noWrap/>
            <w:vAlign w:val="center"/>
            <w:hideMark/>
          </w:tcPr>
          <w:p w14:paraId="23A15466"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979"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7F2F8D6A"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979"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5E511CD5"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Pr="00765547">
              <w:rPr>
                <w:rFonts w:ascii="Arial Narrow" w:eastAsia="Times New Roman" w:hAnsi="Arial Narrow" w:cs="Arial"/>
                <w:b/>
                <w:bCs/>
                <w:color w:val="FFFFFF"/>
                <w:sz w:val="16"/>
                <w:szCs w:val="20"/>
                <w:lang w:eastAsia="es-ES"/>
              </w:rPr>
              <w:t>)</w:t>
            </w:r>
          </w:p>
        </w:tc>
        <w:tc>
          <w:tcPr>
            <w:tcW w:w="979"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68CC04FF"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376C81" w:rsidRPr="00765547" w14:paraId="4395AE3D" w14:textId="77777777" w:rsidTr="00376C81">
        <w:trPr>
          <w:trHeight w:val="740"/>
          <w:tblHeader/>
        </w:trPr>
        <w:tc>
          <w:tcPr>
            <w:tcW w:w="4897" w:type="dxa"/>
            <w:vMerge/>
            <w:tcBorders>
              <w:top w:val="single" w:sz="4" w:space="0" w:color="0070C0"/>
              <w:left w:val="nil"/>
              <w:bottom w:val="single" w:sz="4" w:space="0" w:color="auto"/>
              <w:right w:val="single" w:sz="4" w:space="0" w:color="0070C0"/>
            </w:tcBorders>
            <w:vAlign w:val="center"/>
            <w:hideMark/>
          </w:tcPr>
          <w:p w14:paraId="78707CF9" w14:textId="77777777" w:rsidR="00E209B9" w:rsidRPr="00765547" w:rsidRDefault="00E209B9" w:rsidP="00950073">
            <w:pPr>
              <w:spacing w:after="0" w:line="240" w:lineRule="auto"/>
              <w:rPr>
                <w:rFonts w:ascii="Arial" w:eastAsia="Times New Roman" w:hAnsi="Arial" w:cs="Arial"/>
                <w:b/>
                <w:bCs/>
                <w:color w:val="FFFFFF"/>
                <w:sz w:val="20"/>
                <w:szCs w:val="20"/>
                <w:lang w:eastAsia="es-ES"/>
              </w:rPr>
            </w:pPr>
          </w:p>
        </w:tc>
        <w:tc>
          <w:tcPr>
            <w:tcW w:w="328" w:type="dxa"/>
            <w:tcBorders>
              <w:top w:val="nil"/>
              <w:left w:val="nil"/>
              <w:bottom w:val="single" w:sz="4" w:space="0" w:color="auto"/>
              <w:right w:val="single" w:sz="4" w:space="0" w:color="0070C0"/>
            </w:tcBorders>
            <w:shd w:val="clear" w:color="000000" w:fill="002060"/>
            <w:noWrap/>
            <w:textDirection w:val="btLr"/>
            <w:vAlign w:val="center"/>
            <w:hideMark/>
          </w:tcPr>
          <w:p w14:paraId="0E77674D" w14:textId="77777777" w:rsidR="00E209B9" w:rsidRDefault="00E209B9"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15C2BEC8" w14:textId="77777777" w:rsidR="00E209B9" w:rsidRPr="00765547" w:rsidRDefault="00E209B9" w:rsidP="00950073">
            <w:pPr>
              <w:spacing w:after="0" w:line="240" w:lineRule="auto"/>
              <w:jc w:val="center"/>
              <w:rPr>
                <w:rFonts w:ascii="Arial" w:eastAsia="Times New Roman" w:hAnsi="Arial" w:cs="Arial"/>
                <w:b/>
                <w:bCs/>
                <w:color w:val="FFFFFF"/>
                <w:sz w:val="16"/>
                <w:szCs w:val="16"/>
                <w:lang w:eastAsia="es-ES"/>
              </w:rPr>
            </w:pPr>
          </w:p>
        </w:tc>
        <w:tc>
          <w:tcPr>
            <w:tcW w:w="328" w:type="dxa"/>
            <w:tcBorders>
              <w:top w:val="nil"/>
              <w:left w:val="nil"/>
              <w:bottom w:val="single" w:sz="4" w:space="0" w:color="auto"/>
              <w:right w:val="single" w:sz="4" w:space="0" w:color="0070C0"/>
            </w:tcBorders>
            <w:shd w:val="clear" w:color="000000" w:fill="002060"/>
            <w:noWrap/>
            <w:textDirection w:val="btLr"/>
            <w:vAlign w:val="center"/>
            <w:hideMark/>
          </w:tcPr>
          <w:p w14:paraId="6B1DAEE8" w14:textId="77777777" w:rsidR="00E209B9" w:rsidRPr="00765547" w:rsidRDefault="00E209B9"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328" w:type="dxa"/>
            <w:tcBorders>
              <w:top w:val="nil"/>
              <w:left w:val="nil"/>
              <w:bottom w:val="single" w:sz="4" w:space="0" w:color="auto"/>
              <w:right w:val="single" w:sz="4" w:space="0" w:color="0070C0"/>
            </w:tcBorders>
            <w:shd w:val="clear" w:color="000000" w:fill="002060"/>
            <w:noWrap/>
            <w:textDirection w:val="btLr"/>
            <w:vAlign w:val="center"/>
            <w:hideMark/>
          </w:tcPr>
          <w:p w14:paraId="6CCBF995" w14:textId="77777777" w:rsidR="00E209B9" w:rsidRPr="00765547" w:rsidRDefault="00E209B9"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423" w:type="dxa"/>
            <w:tcBorders>
              <w:top w:val="nil"/>
              <w:left w:val="nil"/>
              <w:bottom w:val="single" w:sz="4" w:space="0" w:color="auto"/>
              <w:right w:val="single" w:sz="4" w:space="0" w:color="0070C0"/>
            </w:tcBorders>
            <w:shd w:val="clear" w:color="000000" w:fill="002060"/>
            <w:noWrap/>
            <w:textDirection w:val="btLr"/>
            <w:vAlign w:val="center"/>
            <w:hideMark/>
          </w:tcPr>
          <w:p w14:paraId="6832BA58" w14:textId="77777777" w:rsidR="00E209B9" w:rsidRPr="00765547" w:rsidRDefault="00E209B9"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979" w:type="dxa"/>
            <w:vMerge/>
            <w:tcBorders>
              <w:top w:val="single" w:sz="4" w:space="0" w:color="0070C0"/>
              <w:left w:val="single" w:sz="4" w:space="0" w:color="0070C0"/>
              <w:bottom w:val="single" w:sz="4" w:space="0" w:color="auto"/>
              <w:right w:val="single" w:sz="4" w:space="0" w:color="0070C0"/>
            </w:tcBorders>
            <w:vAlign w:val="center"/>
            <w:hideMark/>
          </w:tcPr>
          <w:p w14:paraId="7D23AD7D" w14:textId="77777777" w:rsidR="00E209B9" w:rsidRPr="00765547" w:rsidRDefault="00E209B9" w:rsidP="00950073">
            <w:pPr>
              <w:spacing w:after="0" w:line="240" w:lineRule="auto"/>
              <w:rPr>
                <w:rFonts w:ascii="Arial" w:eastAsia="Times New Roman" w:hAnsi="Arial" w:cs="Arial"/>
                <w:b/>
                <w:bCs/>
                <w:color w:val="FFFFFF"/>
                <w:sz w:val="20"/>
                <w:szCs w:val="20"/>
                <w:lang w:eastAsia="es-ES"/>
              </w:rPr>
            </w:pPr>
          </w:p>
        </w:tc>
        <w:tc>
          <w:tcPr>
            <w:tcW w:w="979" w:type="dxa"/>
            <w:vMerge/>
            <w:tcBorders>
              <w:top w:val="single" w:sz="4" w:space="0" w:color="0070C0"/>
              <w:left w:val="single" w:sz="4" w:space="0" w:color="0070C0"/>
              <w:bottom w:val="single" w:sz="4" w:space="0" w:color="auto"/>
              <w:right w:val="single" w:sz="4" w:space="0" w:color="0070C0"/>
            </w:tcBorders>
            <w:vAlign w:val="center"/>
            <w:hideMark/>
          </w:tcPr>
          <w:p w14:paraId="5CC38759" w14:textId="77777777" w:rsidR="00E209B9" w:rsidRPr="00765547" w:rsidRDefault="00E209B9" w:rsidP="00950073">
            <w:pPr>
              <w:spacing w:after="0" w:line="240" w:lineRule="auto"/>
              <w:rPr>
                <w:rFonts w:ascii="Arial" w:eastAsia="Times New Roman" w:hAnsi="Arial" w:cs="Arial"/>
                <w:b/>
                <w:bCs/>
                <w:color w:val="FFFFFF"/>
                <w:sz w:val="20"/>
                <w:szCs w:val="20"/>
                <w:lang w:eastAsia="es-ES"/>
              </w:rPr>
            </w:pPr>
          </w:p>
        </w:tc>
        <w:tc>
          <w:tcPr>
            <w:tcW w:w="979" w:type="dxa"/>
            <w:vMerge/>
            <w:tcBorders>
              <w:top w:val="single" w:sz="4" w:space="0" w:color="0070C0"/>
              <w:left w:val="single" w:sz="4" w:space="0" w:color="0070C0"/>
              <w:bottom w:val="single" w:sz="4" w:space="0" w:color="auto"/>
              <w:right w:val="single" w:sz="4" w:space="0" w:color="0070C0"/>
            </w:tcBorders>
            <w:vAlign w:val="center"/>
            <w:hideMark/>
          </w:tcPr>
          <w:p w14:paraId="542C53BF" w14:textId="77777777" w:rsidR="00E209B9" w:rsidRPr="00765547" w:rsidRDefault="00E209B9" w:rsidP="00950073">
            <w:pPr>
              <w:spacing w:after="0" w:line="240" w:lineRule="auto"/>
              <w:rPr>
                <w:rFonts w:ascii="Arial" w:eastAsia="Times New Roman" w:hAnsi="Arial" w:cs="Arial"/>
                <w:b/>
                <w:bCs/>
                <w:color w:val="FFFFFF"/>
                <w:sz w:val="20"/>
                <w:szCs w:val="20"/>
                <w:lang w:eastAsia="es-ES"/>
              </w:rPr>
            </w:pPr>
          </w:p>
        </w:tc>
      </w:tr>
      <w:tr w:rsidR="00376C81" w:rsidRPr="00F30A2D" w14:paraId="3228AE1A" w14:textId="77777777" w:rsidTr="00376C81">
        <w:trPr>
          <w:trHeight w:val="790"/>
        </w:trPr>
        <w:tc>
          <w:tcPr>
            <w:tcW w:w="4897" w:type="dxa"/>
            <w:tcBorders>
              <w:top w:val="single" w:sz="4" w:space="0" w:color="auto"/>
              <w:left w:val="single" w:sz="4" w:space="0" w:color="auto"/>
              <w:bottom w:val="single" w:sz="4" w:space="0" w:color="auto"/>
              <w:right w:val="single" w:sz="4" w:space="0" w:color="auto"/>
            </w:tcBorders>
            <w:shd w:val="clear" w:color="000000" w:fill="FFFFFF"/>
            <w:vAlign w:val="center"/>
          </w:tcPr>
          <w:p w14:paraId="604A2A8E" w14:textId="77777777" w:rsidR="00E209B9" w:rsidRPr="00376C81" w:rsidRDefault="00FC7673" w:rsidP="001D48D8">
            <w:pPr>
              <w:spacing w:after="0" w:line="240" w:lineRule="auto"/>
              <w:jc w:val="both"/>
              <w:rPr>
                <w:rFonts w:ascii="Arial" w:eastAsia="Times New Roman" w:hAnsi="Arial" w:cs="Arial"/>
                <w:color w:val="000000"/>
                <w:sz w:val="20"/>
                <w:lang w:eastAsia="es-ES"/>
              </w:rPr>
            </w:pPr>
            <w:r w:rsidRPr="00376C81">
              <w:rPr>
                <w:rFonts w:ascii="Arial" w:eastAsia="Times New Roman" w:hAnsi="Arial" w:cs="Arial"/>
                <w:sz w:val="20"/>
                <w:lang w:eastAsia="es-ES"/>
              </w:rPr>
              <w:t>Actualizar el instructivo de Organización de Documentos de Archivo. Contemplando las actividades de correspondencia a la</w:t>
            </w:r>
            <w:r w:rsidRPr="00376C81">
              <w:rPr>
                <w:rFonts w:ascii="Arial" w:eastAsia="Times New Roman" w:hAnsi="Arial" w:cs="Arial"/>
                <w:color w:val="000000"/>
                <w:sz w:val="20"/>
                <w:lang w:eastAsia="es-ES"/>
              </w:rPr>
              <w:t xml:space="preserve"> eliminación de documentos análogos y electrónicos teniendo en cuenta que se debe eliminar la totalidad de la información, su soporte.</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4F85F8"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342A7"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0C60D"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AAC234"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92ADE"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E68A7"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1BEFD" w14:textId="77777777" w:rsidR="00E209B9" w:rsidRPr="00765547" w:rsidRDefault="00E209B9" w:rsidP="00950073">
            <w:pPr>
              <w:spacing w:after="0" w:line="240" w:lineRule="auto"/>
              <w:jc w:val="center"/>
              <w:rPr>
                <w:rFonts w:ascii="Arial" w:eastAsia="Times New Roman" w:hAnsi="Arial" w:cs="Arial"/>
                <w:color w:val="000000"/>
                <w:lang w:eastAsia="es-ES"/>
              </w:rPr>
            </w:pPr>
          </w:p>
        </w:tc>
      </w:tr>
      <w:tr w:rsidR="00376C81" w:rsidRPr="00F30A2D" w14:paraId="6F411C26" w14:textId="77777777" w:rsidTr="00376C81">
        <w:trPr>
          <w:trHeight w:val="512"/>
        </w:trPr>
        <w:tc>
          <w:tcPr>
            <w:tcW w:w="4897" w:type="dxa"/>
            <w:tcBorders>
              <w:top w:val="single" w:sz="4" w:space="0" w:color="auto"/>
              <w:left w:val="single" w:sz="4" w:space="0" w:color="auto"/>
              <w:bottom w:val="single" w:sz="4" w:space="0" w:color="auto"/>
              <w:right w:val="single" w:sz="4" w:space="0" w:color="auto"/>
            </w:tcBorders>
            <w:shd w:val="clear" w:color="000000" w:fill="FFFFFF"/>
            <w:vAlign w:val="center"/>
          </w:tcPr>
          <w:p w14:paraId="5DABEC24" w14:textId="77777777" w:rsidR="00E209B9" w:rsidRPr="00376C81" w:rsidRDefault="00D51934" w:rsidP="001D48D8">
            <w:pPr>
              <w:spacing w:after="0" w:line="240" w:lineRule="auto"/>
              <w:jc w:val="both"/>
              <w:rPr>
                <w:rFonts w:ascii="Arial" w:eastAsia="Times New Roman" w:hAnsi="Arial" w:cs="Arial"/>
                <w:color w:val="000000"/>
                <w:sz w:val="20"/>
                <w:lang w:eastAsia="es-ES"/>
              </w:rPr>
            </w:pPr>
            <w:r w:rsidRPr="00376C81">
              <w:rPr>
                <w:rFonts w:ascii="Arial" w:eastAsia="Times New Roman" w:hAnsi="Arial" w:cs="Arial"/>
                <w:color w:val="000000"/>
                <w:sz w:val="20"/>
                <w:lang w:eastAsia="es-ES"/>
              </w:rPr>
              <w:t>Elaborar un plan de trabajo que incluya los recursos, fases y actividades, para realizar la disposición final (Conservar, seleccionar, digitalizar o eliminar).</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F12F9"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D79188"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F6D54B"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14B47"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1C301"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2B987" w14:textId="77777777" w:rsidR="00E209B9" w:rsidRPr="00765547" w:rsidRDefault="00D51934"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46AC7" w14:textId="77777777" w:rsidR="00E209B9" w:rsidRPr="00765547" w:rsidRDefault="00E209B9" w:rsidP="00950073">
            <w:pPr>
              <w:spacing w:after="0" w:line="240" w:lineRule="auto"/>
              <w:jc w:val="center"/>
              <w:rPr>
                <w:rFonts w:ascii="Arial" w:eastAsia="Times New Roman" w:hAnsi="Arial" w:cs="Arial"/>
                <w:color w:val="000000"/>
                <w:lang w:eastAsia="es-ES"/>
              </w:rPr>
            </w:pPr>
          </w:p>
        </w:tc>
      </w:tr>
      <w:tr w:rsidR="00376C81" w:rsidRPr="00F30A2D" w14:paraId="463DF94F" w14:textId="77777777" w:rsidTr="00376C81">
        <w:trPr>
          <w:trHeight w:val="312"/>
        </w:trPr>
        <w:tc>
          <w:tcPr>
            <w:tcW w:w="4897" w:type="dxa"/>
            <w:tcBorders>
              <w:top w:val="single" w:sz="4" w:space="0" w:color="auto"/>
              <w:left w:val="single" w:sz="4" w:space="0" w:color="auto"/>
              <w:bottom w:val="single" w:sz="4" w:space="0" w:color="auto"/>
              <w:right w:val="single" w:sz="4" w:space="0" w:color="auto"/>
            </w:tcBorders>
            <w:shd w:val="clear" w:color="000000" w:fill="FFFFFF"/>
            <w:vAlign w:val="center"/>
          </w:tcPr>
          <w:p w14:paraId="2FE1BF10" w14:textId="77777777" w:rsidR="002301D7" w:rsidRPr="00376C81" w:rsidRDefault="002301D7" w:rsidP="002301D7">
            <w:pPr>
              <w:spacing w:after="0" w:line="240" w:lineRule="auto"/>
              <w:jc w:val="both"/>
              <w:rPr>
                <w:rFonts w:ascii="Arial" w:eastAsia="Times New Roman" w:hAnsi="Arial" w:cs="Arial"/>
                <w:color w:val="000000"/>
                <w:sz w:val="20"/>
                <w:lang w:eastAsia="es-ES"/>
              </w:rPr>
            </w:pPr>
            <w:r w:rsidRPr="00376C81">
              <w:rPr>
                <w:rFonts w:ascii="Arial" w:eastAsia="Times New Roman" w:hAnsi="Arial" w:cs="Arial"/>
                <w:color w:val="000000"/>
                <w:sz w:val="20"/>
                <w:lang w:eastAsia="es-ES"/>
              </w:rPr>
              <w:t xml:space="preserve">Revisar en las plataformas informáticas herramienta </w:t>
            </w:r>
            <w:proofErr w:type="spellStart"/>
            <w:r w:rsidRPr="00376C81">
              <w:rPr>
                <w:rFonts w:ascii="Arial" w:eastAsia="Times New Roman" w:hAnsi="Arial" w:cs="Arial"/>
                <w:color w:val="000000"/>
                <w:sz w:val="20"/>
                <w:lang w:eastAsia="es-ES"/>
              </w:rPr>
              <w:t>SotfExpert</w:t>
            </w:r>
            <w:proofErr w:type="spellEnd"/>
            <w:r w:rsidRPr="00376C81">
              <w:rPr>
                <w:rFonts w:ascii="Arial" w:eastAsia="Times New Roman" w:hAnsi="Arial" w:cs="Arial"/>
                <w:color w:val="000000"/>
                <w:sz w:val="20"/>
                <w:lang w:eastAsia="es-ES"/>
              </w:rPr>
              <w:t xml:space="preserve"> y servidores corporativos el proceso de eliminación y conservación de los documentos en medios electr</w:t>
            </w:r>
            <w:r w:rsidR="00154740" w:rsidRPr="00376C81">
              <w:rPr>
                <w:rFonts w:ascii="Arial" w:eastAsia="Times New Roman" w:hAnsi="Arial" w:cs="Arial"/>
                <w:color w:val="000000"/>
                <w:sz w:val="20"/>
                <w:lang w:eastAsia="es-ES"/>
              </w:rPr>
              <w:t>ónicos, establecidas en las T.R.D.</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B99F7" w14:textId="77777777" w:rsidR="002301D7" w:rsidRPr="00765547" w:rsidRDefault="002301D7" w:rsidP="002301D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FE4157" w14:textId="77777777" w:rsidR="002301D7" w:rsidRPr="00765547" w:rsidRDefault="002301D7" w:rsidP="002301D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D91AE" w14:textId="77777777" w:rsidR="002301D7" w:rsidRPr="00765547" w:rsidRDefault="002301D7" w:rsidP="002301D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AA058" w14:textId="77777777" w:rsidR="002301D7" w:rsidRPr="00765547" w:rsidRDefault="002301D7" w:rsidP="002301D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62B88" w14:textId="77777777" w:rsidR="002301D7" w:rsidRPr="00765547" w:rsidRDefault="002301D7" w:rsidP="002301D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10D8E6" w14:textId="77777777" w:rsidR="002301D7" w:rsidRPr="00765547" w:rsidRDefault="002301D7" w:rsidP="002301D7">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5DB6E4" w14:textId="77777777" w:rsidR="002301D7" w:rsidRPr="00765547" w:rsidRDefault="002301D7" w:rsidP="002301D7">
            <w:pPr>
              <w:spacing w:after="0" w:line="240" w:lineRule="auto"/>
              <w:jc w:val="center"/>
              <w:rPr>
                <w:rFonts w:ascii="Arial" w:eastAsia="Times New Roman" w:hAnsi="Arial" w:cs="Arial"/>
                <w:color w:val="000000"/>
                <w:lang w:eastAsia="es-ES"/>
              </w:rPr>
            </w:pPr>
          </w:p>
        </w:tc>
      </w:tr>
    </w:tbl>
    <w:p w14:paraId="5292132E" w14:textId="77777777" w:rsidR="007422AC" w:rsidRDefault="007422AC" w:rsidP="00646D28">
      <w:pPr>
        <w:spacing w:after="0" w:line="360" w:lineRule="auto"/>
        <w:rPr>
          <w:lang w:val="es-CO" w:eastAsia="es-CO"/>
        </w:rPr>
      </w:pPr>
    </w:p>
    <w:p w14:paraId="48F6B07D" w14:textId="77777777" w:rsidR="009B366C" w:rsidRPr="003477CE" w:rsidRDefault="009B366C" w:rsidP="009B366C">
      <w:pPr>
        <w:tabs>
          <w:tab w:val="left" w:pos="142"/>
        </w:tabs>
        <w:jc w:val="both"/>
        <w:rPr>
          <w:rFonts w:ascii="Arial" w:hAnsi="Arial" w:cs="Arial"/>
          <w:b/>
        </w:rPr>
      </w:pPr>
      <w:r w:rsidRPr="003D2E84">
        <w:rPr>
          <w:rFonts w:ascii="Arial" w:hAnsi="Arial" w:cs="Arial"/>
          <w:b/>
        </w:rPr>
        <w:t>Normatividad</w:t>
      </w:r>
    </w:p>
    <w:tbl>
      <w:tblPr>
        <w:tblW w:w="928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0"/>
        <w:gridCol w:w="6186"/>
      </w:tblGrid>
      <w:tr w:rsidR="009B366C" w:rsidRPr="003477CE" w14:paraId="65115CF5" w14:textId="77777777" w:rsidTr="00376C81">
        <w:trPr>
          <w:trHeight w:val="303"/>
          <w:tblHeader/>
        </w:trPr>
        <w:tc>
          <w:tcPr>
            <w:tcW w:w="3100" w:type="dxa"/>
            <w:shd w:val="clear" w:color="auto" w:fill="002060"/>
          </w:tcPr>
          <w:p w14:paraId="3ADD9103" w14:textId="77777777" w:rsidR="009B366C" w:rsidRPr="003477CE" w:rsidRDefault="009B366C" w:rsidP="009B366C">
            <w:pPr>
              <w:tabs>
                <w:tab w:val="left" w:pos="142"/>
              </w:tabs>
              <w:jc w:val="center"/>
              <w:rPr>
                <w:rFonts w:ascii="Arial" w:hAnsi="Arial" w:cs="Arial"/>
                <w:b/>
              </w:rPr>
            </w:pPr>
            <w:r w:rsidRPr="003477CE">
              <w:rPr>
                <w:rFonts w:ascii="Arial" w:hAnsi="Arial" w:cs="Arial"/>
                <w:b/>
              </w:rPr>
              <w:t>NORMA</w:t>
            </w:r>
          </w:p>
        </w:tc>
        <w:tc>
          <w:tcPr>
            <w:tcW w:w="6186" w:type="dxa"/>
            <w:shd w:val="clear" w:color="auto" w:fill="002060"/>
          </w:tcPr>
          <w:p w14:paraId="6111059E" w14:textId="77777777" w:rsidR="009B366C" w:rsidRPr="003477CE" w:rsidRDefault="009B366C" w:rsidP="009B366C">
            <w:pPr>
              <w:tabs>
                <w:tab w:val="left" w:pos="142"/>
              </w:tabs>
              <w:jc w:val="center"/>
              <w:rPr>
                <w:rFonts w:ascii="Arial" w:hAnsi="Arial" w:cs="Arial"/>
                <w:b/>
              </w:rPr>
            </w:pPr>
            <w:r w:rsidRPr="003477CE">
              <w:rPr>
                <w:rFonts w:ascii="Arial" w:hAnsi="Arial" w:cs="Arial"/>
                <w:b/>
              </w:rPr>
              <w:t>DESCRIPCIÓN</w:t>
            </w:r>
          </w:p>
        </w:tc>
      </w:tr>
      <w:tr w:rsidR="009B366C" w:rsidRPr="003477CE" w14:paraId="42825991" w14:textId="77777777" w:rsidTr="00376C81">
        <w:trPr>
          <w:trHeight w:val="640"/>
        </w:trPr>
        <w:tc>
          <w:tcPr>
            <w:tcW w:w="3100" w:type="dxa"/>
            <w:shd w:val="clear" w:color="auto" w:fill="auto"/>
          </w:tcPr>
          <w:p w14:paraId="662805AF" w14:textId="77777777" w:rsidR="009B366C" w:rsidRPr="00376C81" w:rsidRDefault="009B366C" w:rsidP="009B366C">
            <w:pPr>
              <w:tabs>
                <w:tab w:val="left" w:pos="142"/>
              </w:tabs>
              <w:spacing w:after="100" w:afterAutospacing="1" w:line="240" w:lineRule="auto"/>
              <w:jc w:val="both"/>
              <w:rPr>
                <w:rFonts w:ascii="Arial" w:hAnsi="Arial" w:cs="Arial"/>
                <w:sz w:val="20"/>
              </w:rPr>
            </w:pPr>
            <w:r w:rsidRPr="00376C81">
              <w:rPr>
                <w:rFonts w:ascii="Arial" w:hAnsi="Arial" w:cs="Arial"/>
                <w:bCs/>
                <w:color w:val="000000"/>
                <w:sz w:val="20"/>
                <w:lang w:eastAsia="es-CO"/>
              </w:rPr>
              <w:t>Acuerdo 004 de 2013 Archivo General de la Nación – AGN</w:t>
            </w:r>
            <w:r w:rsidRPr="00376C81">
              <w:rPr>
                <w:rStyle w:val="Refdenotaalpie"/>
                <w:rFonts w:ascii="Arial" w:hAnsi="Arial" w:cs="Arial"/>
                <w:bCs/>
                <w:color w:val="000000"/>
                <w:sz w:val="20"/>
                <w:lang w:eastAsia="es-CO"/>
              </w:rPr>
              <w:footnoteReference w:id="21"/>
            </w:r>
          </w:p>
        </w:tc>
        <w:tc>
          <w:tcPr>
            <w:tcW w:w="6186" w:type="dxa"/>
            <w:shd w:val="clear" w:color="auto" w:fill="auto"/>
          </w:tcPr>
          <w:p w14:paraId="286EECE2" w14:textId="77777777" w:rsidR="00972EFD" w:rsidRPr="00376C81" w:rsidRDefault="009B366C" w:rsidP="009B366C">
            <w:pPr>
              <w:tabs>
                <w:tab w:val="left" w:pos="142"/>
              </w:tabs>
              <w:autoSpaceDE w:val="0"/>
              <w:autoSpaceDN w:val="0"/>
              <w:adjustRightInd w:val="0"/>
              <w:spacing w:after="100" w:afterAutospacing="1" w:line="240" w:lineRule="auto"/>
              <w:jc w:val="both"/>
              <w:rPr>
                <w:rFonts w:ascii="Arial" w:hAnsi="Arial" w:cs="Arial"/>
                <w:sz w:val="20"/>
                <w:lang w:eastAsia="es-CO"/>
              </w:rPr>
            </w:pPr>
            <w:r w:rsidRPr="00376C81">
              <w:rPr>
                <w:rFonts w:ascii="Arial" w:hAnsi="Arial" w:cs="Arial"/>
                <w:sz w:val="20"/>
                <w:lang w:eastAsia="es-CO"/>
              </w:rPr>
              <w:t>“</w:t>
            </w:r>
            <w:r w:rsidRPr="00376C81">
              <w:rPr>
                <w:rFonts w:ascii="Arial" w:hAnsi="Arial" w:cs="Arial"/>
                <w:iCs/>
                <w:sz w:val="20"/>
                <w:lang w:val="es-CO"/>
              </w:rPr>
              <w:t xml:space="preserve">Por el cual </w:t>
            </w:r>
            <w:r w:rsidRPr="00376C81">
              <w:rPr>
                <w:rFonts w:ascii="Arial" w:hAnsi="Arial" w:cs="Arial"/>
                <w:sz w:val="20"/>
                <w:lang w:val="es-CO"/>
              </w:rPr>
              <w:t xml:space="preserve">se </w:t>
            </w:r>
            <w:r w:rsidRPr="00376C81">
              <w:rPr>
                <w:rFonts w:ascii="Arial" w:hAnsi="Arial" w:cs="Arial"/>
                <w:iCs/>
                <w:sz w:val="20"/>
                <w:lang w:val="es-CO"/>
              </w:rPr>
              <w:t xml:space="preserve">reglamentan parcialmente los Decretos </w:t>
            </w:r>
            <w:r w:rsidRPr="00376C81">
              <w:rPr>
                <w:rFonts w:ascii="Arial" w:hAnsi="Arial" w:cs="Arial"/>
                <w:sz w:val="20"/>
                <w:lang w:val="es-CO"/>
              </w:rPr>
              <w:t xml:space="preserve">2578 </w:t>
            </w:r>
            <w:r w:rsidRPr="00376C81">
              <w:rPr>
                <w:rFonts w:ascii="Arial" w:hAnsi="Arial" w:cs="Arial"/>
                <w:iCs/>
                <w:sz w:val="20"/>
                <w:lang w:val="es-CO"/>
              </w:rPr>
              <w:t xml:space="preserve">y 2609 de 2012 y </w:t>
            </w:r>
            <w:r w:rsidRPr="00376C81">
              <w:rPr>
                <w:rFonts w:ascii="Arial" w:hAnsi="Arial" w:cs="Arial"/>
                <w:sz w:val="20"/>
                <w:lang w:val="es-CO"/>
              </w:rPr>
              <w:t xml:space="preserve">se </w:t>
            </w:r>
            <w:r w:rsidRPr="00376C81">
              <w:rPr>
                <w:rFonts w:ascii="Arial" w:hAnsi="Arial" w:cs="Arial"/>
                <w:iCs/>
                <w:sz w:val="20"/>
                <w:lang w:val="es-CO"/>
              </w:rPr>
              <w:t xml:space="preserve">modifica el procedimiento para la elaboración, presentación, evaluación, aprobación </w:t>
            </w:r>
            <w:r w:rsidRPr="00376C81">
              <w:rPr>
                <w:rFonts w:ascii="Arial" w:hAnsi="Arial" w:cs="Arial"/>
                <w:sz w:val="20"/>
                <w:lang w:val="es-CO"/>
              </w:rPr>
              <w:t xml:space="preserve">e </w:t>
            </w:r>
            <w:r w:rsidRPr="00376C81">
              <w:rPr>
                <w:rFonts w:ascii="Arial" w:hAnsi="Arial" w:cs="Arial"/>
                <w:iCs/>
                <w:sz w:val="20"/>
                <w:lang w:val="es-CO"/>
              </w:rPr>
              <w:t>implementación de las Tablas de Retención Documental y las Tablas de Valoración Documental</w:t>
            </w:r>
            <w:r w:rsidRPr="00376C81">
              <w:rPr>
                <w:rFonts w:ascii="Arial" w:hAnsi="Arial" w:cs="Arial"/>
                <w:sz w:val="20"/>
                <w:lang w:eastAsia="es-CO"/>
              </w:rPr>
              <w:t>”</w:t>
            </w:r>
            <w:r w:rsidR="00972EFD" w:rsidRPr="00376C81">
              <w:rPr>
                <w:rFonts w:ascii="Arial" w:hAnsi="Arial" w:cs="Arial"/>
                <w:sz w:val="20"/>
                <w:lang w:eastAsia="es-CO"/>
              </w:rPr>
              <w:t>.</w:t>
            </w:r>
          </w:p>
        </w:tc>
      </w:tr>
      <w:tr w:rsidR="009B366C" w:rsidRPr="003477CE" w14:paraId="60027FEF" w14:textId="77777777" w:rsidTr="00376C81">
        <w:trPr>
          <w:trHeight w:val="513"/>
        </w:trPr>
        <w:tc>
          <w:tcPr>
            <w:tcW w:w="3100" w:type="dxa"/>
            <w:shd w:val="clear" w:color="auto" w:fill="auto"/>
          </w:tcPr>
          <w:p w14:paraId="1DB2E3BF" w14:textId="77777777" w:rsidR="009B366C" w:rsidRPr="00376C81" w:rsidRDefault="009B366C" w:rsidP="009B366C">
            <w:pPr>
              <w:tabs>
                <w:tab w:val="left" w:pos="142"/>
              </w:tabs>
              <w:spacing w:after="100" w:afterAutospacing="1" w:line="240" w:lineRule="auto"/>
              <w:jc w:val="both"/>
              <w:rPr>
                <w:rFonts w:ascii="Arial" w:hAnsi="Arial" w:cs="Arial"/>
                <w:sz w:val="20"/>
              </w:rPr>
            </w:pPr>
            <w:r w:rsidRPr="00376C81">
              <w:rPr>
                <w:rFonts w:ascii="Arial" w:hAnsi="Arial" w:cs="Arial"/>
                <w:bCs/>
                <w:color w:val="000000"/>
                <w:sz w:val="20"/>
                <w:lang w:eastAsia="es-CO"/>
              </w:rPr>
              <w:t>Acuerdo 042 del 2002 Archivo General de la Nación – AGN</w:t>
            </w:r>
            <w:r w:rsidRPr="00376C81">
              <w:rPr>
                <w:rStyle w:val="Refdenotaalpie"/>
                <w:rFonts w:ascii="Arial" w:hAnsi="Arial" w:cs="Arial"/>
                <w:bCs/>
                <w:color w:val="000000"/>
                <w:sz w:val="20"/>
                <w:lang w:eastAsia="es-CO"/>
              </w:rPr>
              <w:footnoteReference w:id="22"/>
            </w:r>
          </w:p>
        </w:tc>
        <w:tc>
          <w:tcPr>
            <w:tcW w:w="6186" w:type="dxa"/>
            <w:shd w:val="clear" w:color="auto" w:fill="auto"/>
          </w:tcPr>
          <w:p w14:paraId="72D7E895" w14:textId="77777777" w:rsidR="009B366C" w:rsidRPr="00376C81" w:rsidRDefault="009B366C" w:rsidP="009B366C">
            <w:pPr>
              <w:tabs>
                <w:tab w:val="left" w:pos="142"/>
              </w:tabs>
              <w:spacing w:after="100" w:afterAutospacing="1" w:line="240" w:lineRule="auto"/>
              <w:jc w:val="both"/>
              <w:rPr>
                <w:rFonts w:ascii="Arial" w:hAnsi="Arial" w:cs="Arial"/>
                <w:sz w:val="20"/>
              </w:rPr>
            </w:pPr>
            <w:r w:rsidRPr="00376C81">
              <w:rPr>
                <w:rFonts w:ascii="Arial" w:hAnsi="Arial" w:cs="Arial"/>
                <w:color w:val="000000"/>
                <w:sz w:val="20"/>
                <w:lang w:eastAsia="es-CO"/>
              </w:rPr>
              <w:t xml:space="preserve">Por el cual se establecen los criterios para la organización de los Archivos de Gestión en las entidades públicas y las privadas que cumplen funciones públicas, se regula el Inventario Único Documental y se desarrollan los Artículos 21, 22, 23 y 26 de la Ley General de Archivos 594 de 2000” </w:t>
            </w:r>
          </w:p>
        </w:tc>
      </w:tr>
      <w:tr w:rsidR="009B366C" w:rsidRPr="003D2E84" w14:paraId="3470F46A" w14:textId="77777777" w:rsidTr="00376C81">
        <w:trPr>
          <w:trHeight w:val="340"/>
        </w:trPr>
        <w:tc>
          <w:tcPr>
            <w:tcW w:w="3100" w:type="dxa"/>
            <w:tcBorders>
              <w:top w:val="single" w:sz="4" w:space="0" w:color="auto"/>
              <w:left w:val="single" w:sz="4" w:space="0" w:color="auto"/>
              <w:bottom w:val="single" w:sz="4" w:space="0" w:color="auto"/>
              <w:right w:val="single" w:sz="4" w:space="0" w:color="auto"/>
            </w:tcBorders>
            <w:shd w:val="clear" w:color="auto" w:fill="auto"/>
          </w:tcPr>
          <w:p w14:paraId="5AF2CB90" w14:textId="77777777" w:rsidR="009B366C" w:rsidRPr="00376C81" w:rsidRDefault="009B366C" w:rsidP="009B366C">
            <w:pPr>
              <w:tabs>
                <w:tab w:val="left" w:pos="142"/>
              </w:tabs>
              <w:spacing w:after="100" w:afterAutospacing="1" w:line="240" w:lineRule="auto"/>
              <w:rPr>
                <w:rFonts w:ascii="Arial" w:hAnsi="Arial" w:cs="Arial"/>
                <w:bCs/>
                <w:color w:val="000000"/>
                <w:sz w:val="20"/>
                <w:lang w:eastAsia="es-CO"/>
              </w:rPr>
            </w:pPr>
            <w:r w:rsidRPr="00376C81">
              <w:rPr>
                <w:rFonts w:ascii="Arial" w:hAnsi="Arial" w:cs="Arial"/>
                <w:bCs/>
                <w:color w:val="000000"/>
                <w:sz w:val="20"/>
                <w:lang w:eastAsia="es-CO"/>
              </w:rPr>
              <w:t>Norma UNE-EN 15713:2010</w:t>
            </w:r>
          </w:p>
        </w:tc>
        <w:tc>
          <w:tcPr>
            <w:tcW w:w="6186" w:type="dxa"/>
            <w:tcBorders>
              <w:top w:val="single" w:sz="4" w:space="0" w:color="auto"/>
              <w:left w:val="single" w:sz="4" w:space="0" w:color="auto"/>
              <w:bottom w:val="single" w:sz="4" w:space="0" w:color="auto"/>
              <w:right w:val="single" w:sz="4" w:space="0" w:color="auto"/>
            </w:tcBorders>
            <w:shd w:val="clear" w:color="auto" w:fill="auto"/>
          </w:tcPr>
          <w:p w14:paraId="2F78480D" w14:textId="77777777" w:rsidR="009B366C" w:rsidRPr="00376C81" w:rsidRDefault="009B366C" w:rsidP="009B366C">
            <w:pPr>
              <w:tabs>
                <w:tab w:val="left" w:pos="142"/>
              </w:tabs>
              <w:spacing w:after="100" w:afterAutospacing="1" w:line="240" w:lineRule="auto"/>
              <w:jc w:val="both"/>
              <w:rPr>
                <w:rFonts w:ascii="Arial" w:hAnsi="Arial" w:cs="Arial"/>
                <w:color w:val="000000"/>
                <w:sz w:val="20"/>
                <w:lang w:eastAsia="es-CO"/>
              </w:rPr>
            </w:pPr>
            <w:r w:rsidRPr="00376C81">
              <w:rPr>
                <w:rFonts w:ascii="Arial" w:hAnsi="Arial" w:cs="Arial"/>
                <w:color w:val="000000"/>
                <w:sz w:val="20"/>
                <w:lang w:eastAsia="es-CO"/>
              </w:rPr>
              <w:t xml:space="preserve">“Destrucción segura del material confidencial. Código de buenas prácticas”. </w:t>
            </w:r>
          </w:p>
        </w:tc>
      </w:tr>
    </w:tbl>
    <w:p w14:paraId="6C5D4A3E" w14:textId="77777777" w:rsidR="009B366C" w:rsidRDefault="009B366C" w:rsidP="00646D28">
      <w:pPr>
        <w:spacing w:after="0" w:line="360" w:lineRule="auto"/>
        <w:rPr>
          <w:lang w:val="es-CO" w:eastAsia="es-CO"/>
        </w:rPr>
      </w:pPr>
    </w:p>
    <w:p w14:paraId="51F60E27" w14:textId="77777777" w:rsidR="00A225BF" w:rsidRDefault="00A61FB4" w:rsidP="00EA1872">
      <w:pPr>
        <w:pStyle w:val="Ttulo3"/>
        <w:numPr>
          <w:ilvl w:val="2"/>
          <w:numId w:val="31"/>
        </w:numPr>
      </w:pPr>
      <w:bookmarkStart w:id="113" w:name="_Toc74864834"/>
      <w:bookmarkStart w:id="114" w:name="_Toc75404275"/>
      <w:r w:rsidRPr="00A61FB4">
        <w:lastRenderedPageBreak/>
        <w:t>Preservación a Largo Plazo</w:t>
      </w:r>
      <w:bookmarkEnd w:id="113"/>
      <w:bookmarkEnd w:id="114"/>
    </w:p>
    <w:p w14:paraId="6789E214" w14:textId="77777777" w:rsidR="00951BCE" w:rsidRDefault="00951BCE" w:rsidP="00951BCE">
      <w:pPr>
        <w:pStyle w:val="Prrafodelista"/>
        <w:spacing w:after="0" w:line="360" w:lineRule="auto"/>
        <w:ind w:left="1080"/>
        <w:rPr>
          <w:rFonts w:ascii="Arial" w:hAnsi="Arial" w:cs="Arial"/>
          <w:b/>
          <w:sz w:val="24"/>
          <w:lang w:val="es-CO" w:eastAsia="es-CO"/>
        </w:rPr>
      </w:pPr>
    </w:p>
    <w:p w14:paraId="2FB31965" w14:textId="77777777" w:rsidR="00951BCE" w:rsidRPr="00D11CFC" w:rsidRDefault="00951BCE" w:rsidP="00590360">
      <w:pPr>
        <w:tabs>
          <w:tab w:val="left" w:pos="142"/>
        </w:tabs>
        <w:spacing w:after="0" w:line="360" w:lineRule="auto"/>
        <w:jc w:val="both"/>
        <w:rPr>
          <w:rFonts w:ascii="Arial" w:hAnsi="Arial" w:cs="Arial"/>
          <w:bCs/>
          <w:kern w:val="32"/>
          <w:sz w:val="24"/>
        </w:rPr>
      </w:pPr>
      <w:r w:rsidRPr="00D11CFC">
        <w:rPr>
          <w:rFonts w:ascii="Arial" w:hAnsi="Arial" w:cs="Arial"/>
          <w:bCs/>
          <w:kern w:val="32"/>
          <w:sz w:val="24"/>
        </w:rPr>
        <w:t>Conjunto de acciones que deben efectuarse para garantizar la conservación de los documentos que por su carácter deben preservarse por un lapso de tiempo más largo o de forma permanente protegiendo su integridad, a través del respeto por la cadena de conservación, independientemente del soporte en que hayan sido generados.</w:t>
      </w:r>
    </w:p>
    <w:p w14:paraId="04E20266" w14:textId="77777777" w:rsidR="00590360" w:rsidRDefault="00590360" w:rsidP="00590360">
      <w:pPr>
        <w:tabs>
          <w:tab w:val="left" w:pos="142"/>
        </w:tabs>
        <w:spacing w:after="0" w:line="360" w:lineRule="auto"/>
        <w:jc w:val="both"/>
        <w:rPr>
          <w:rFonts w:ascii="Arial" w:hAnsi="Arial" w:cs="Arial"/>
          <w:bCs/>
          <w:kern w:val="32"/>
          <w:sz w:val="24"/>
          <w:lang w:val="es-CO"/>
        </w:rPr>
      </w:pPr>
    </w:p>
    <w:p w14:paraId="6D82BA33" w14:textId="77777777" w:rsidR="00D11CFC" w:rsidRPr="00D11CFC" w:rsidRDefault="00D11CFC" w:rsidP="00590360">
      <w:pPr>
        <w:tabs>
          <w:tab w:val="left" w:pos="142"/>
        </w:tabs>
        <w:spacing w:after="0" w:line="360" w:lineRule="auto"/>
        <w:jc w:val="both"/>
        <w:rPr>
          <w:rFonts w:ascii="Arial" w:hAnsi="Arial" w:cs="Arial"/>
          <w:bCs/>
          <w:kern w:val="32"/>
          <w:sz w:val="24"/>
        </w:rPr>
      </w:pPr>
      <w:r w:rsidRPr="00D11CFC">
        <w:rPr>
          <w:rFonts w:ascii="Arial" w:hAnsi="Arial" w:cs="Arial"/>
          <w:bCs/>
          <w:kern w:val="32"/>
          <w:sz w:val="24"/>
          <w:lang w:val="es-CO"/>
        </w:rPr>
        <w:t xml:space="preserve">La preservación a largo plazo de los documentos tendrá en cuenta la valoración de su contenido y los plazos de retención asignados en las T.R.D. Se definirán las políticas de preservación para los documentos electrónicos, así como para los documentos impresos de valor permanente e histórico. </w:t>
      </w:r>
    </w:p>
    <w:p w14:paraId="4B2E2ABE" w14:textId="77777777" w:rsidR="00A61FB4" w:rsidRDefault="001D48D8" w:rsidP="00951BCE">
      <w:pPr>
        <w:spacing w:after="0" w:line="360" w:lineRule="auto"/>
        <w:rPr>
          <w:lang w:val="es-CO" w:eastAsia="es-CO"/>
        </w:rPr>
      </w:pPr>
      <w:r>
        <w:rPr>
          <w:noProof/>
          <w:lang w:val="es-419" w:eastAsia="es-419"/>
        </w:rPr>
        <w:drawing>
          <wp:inline distT="0" distB="0" distL="0" distR="0" wp14:anchorId="56F7A27E" wp14:editId="7521A352">
            <wp:extent cx="5469255" cy="364720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158" t="28766" r="26657" b="22744"/>
                    <a:stretch/>
                  </pic:blipFill>
                  <pic:spPr bwMode="auto">
                    <a:xfrm>
                      <a:off x="0" y="0"/>
                      <a:ext cx="5521537" cy="3682074"/>
                    </a:xfrm>
                    <a:prstGeom prst="rect">
                      <a:avLst/>
                    </a:prstGeom>
                    <a:ln>
                      <a:noFill/>
                    </a:ln>
                    <a:extLst>
                      <a:ext uri="{53640926-AAD7-44D8-BBD7-CCE9431645EC}">
                        <a14:shadowObscured xmlns:a14="http://schemas.microsoft.com/office/drawing/2010/main"/>
                      </a:ext>
                    </a:extLst>
                  </pic:spPr>
                </pic:pic>
              </a:graphicData>
            </a:graphic>
          </wp:inline>
        </w:drawing>
      </w:r>
    </w:p>
    <w:p w14:paraId="452A8A5F" w14:textId="77777777" w:rsidR="00A225BF" w:rsidRDefault="00A225BF" w:rsidP="00646D28">
      <w:pPr>
        <w:spacing w:after="0" w:line="360" w:lineRule="auto"/>
        <w:rPr>
          <w:lang w:val="es-CO" w:eastAsia="es-CO"/>
        </w:rPr>
      </w:pPr>
    </w:p>
    <w:p w14:paraId="0C0B4611" w14:textId="77777777" w:rsidR="001D48D8" w:rsidRDefault="001D48D8" w:rsidP="00646D28">
      <w:pPr>
        <w:spacing w:after="0" w:line="360" w:lineRule="auto"/>
        <w:rPr>
          <w:lang w:val="es-CO" w:eastAsia="es-CO"/>
        </w:rPr>
      </w:pPr>
    </w:p>
    <w:p w14:paraId="278BAEB4" w14:textId="77777777" w:rsidR="00A2430D" w:rsidRDefault="00A2430D" w:rsidP="00A2430D">
      <w:pPr>
        <w:pStyle w:val="Prrafodelista"/>
        <w:spacing w:after="0" w:line="360" w:lineRule="auto"/>
        <w:ind w:left="0"/>
        <w:rPr>
          <w:rFonts w:ascii="Arial" w:eastAsia="Times New Roman" w:hAnsi="Arial" w:cs="Arial"/>
          <w:b/>
          <w:sz w:val="24"/>
          <w:szCs w:val="24"/>
          <w:lang w:val="es-CO" w:eastAsia="es-ES"/>
        </w:rPr>
      </w:pPr>
      <w:r w:rsidRPr="003E686B">
        <w:rPr>
          <w:rFonts w:ascii="Arial" w:eastAsia="Times New Roman" w:hAnsi="Arial" w:cs="Arial"/>
          <w:b/>
          <w:sz w:val="24"/>
          <w:szCs w:val="24"/>
          <w:lang w:val="es-CO" w:eastAsia="es-ES"/>
        </w:rPr>
        <w:lastRenderedPageBreak/>
        <w:t xml:space="preserve">Plan de Mejoramiento Archivístico </w:t>
      </w:r>
      <w:r w:rsidR="001D48D8">
        <w:rPr>
          <w:rFonts w:ascii="Arial" w:eastAsia="Times New Roman" w:hAnsi="Arial" w:cs="Arial"/>
          <w:b/>
          <w:sz w:val="24"/>
          <w:szCs w:val="24"/>
          <w:lang w:val="es-CO" w:eastAsia="es-ES"/>
        </w:rPr>
        <w:t>–</w:t>
      </w:r>
      <w:r w:rsidRPr="003E686B">
        <w:rPr>
          <w:rFonts w:ascii="Arial" w:eastAsia="Times New Roman" w:hAnsi="Arial" w:cs="Arial"/>
          <w:b/>
          <w:sz w:val="24"/>
          <w:szCs w:val="24"/>
          <w:lang w:val="es-CO" w:eastAsia="es-ES"/>
        </w:rPr>
        <w:t xml:space="preserve"> PMA</w:t>
      </w:r>
      <w:r w:rsidR="001D48D8">
        <w:rPr>
          <w:rFonts w:ascii="Arial" w:eastAsia="Times New Roman" w:hAnsi="Arial" w:cs="Arial"/>
          <w:b/>
          <w:sz w:val="24"/>
          <w:szCs w:val="24"/>
          <w:lang w:val="es-CO" w:eastAsia="es-ES"/>
        </w:rPr>
        <w:t>-</w:t>
      </w:r>
      <w:r w:rsidR="00D169E6">
        <w:rPr>
          <w:rFonts w:ascii="Arial" w:eastAsia="Times New Roman" w:hAnsi="Arial" w:cs="Arial"/>
          <w:b/>
          <w:sz w:val="24"/>
          <w:szCs w:val="24"/>
          <w:lang w:val="es-CO" w:eastAsia="es-ES"/>
        </w:rPr>
        <w:t xml:space="preserve"> </w:t>
      </w:r>
      <w:r w:rsidR="001D48D8">
        <w:rPr>
          <w:rFonts w:ascii="Arial" w:eastAsia="Times New Roman" w:hAnsi="Arial" w:cs="Arial"/>
          <w:b/>
          <w:sz w:val="24"/>
          <w:szCs w:val="24"/>
          <w:lang w:val="es-CO" w:eastAsia="es-ES"/>
        </w:rPr>
        <w:t>Proceso Preservación a Largo Plazo</w:t>
      </w:r>
    </w:p>
    <w:tbl>
      <w:tblPr>
        <w:tblW w:w="9085" w:type="dxa"/>
        <w:tblCellMar>
          <w:left w:w="70" w:type="dxa"/>
          <w:right w:w="70" w:type="dxa"/>
        </w:tblCellMar>
        <w:tblLook w:val="04A0" w:firstRow="1" w:lastRow="0" w:firstColumn="1" w:lastColumn="0" w:noHBand="0" w:noVBand="1"/>
      </w:tblPr>
      <w:tblGrid>
        <w:gridCol w:w="4238"/>
        <w:gridCol w:w="351"/>
        <w:gridCol w:w="352"/>
        <w:gridCol w:w="355"/>
        <w:gridCol w:w="400"/>
        <w:gridCol w:w="1155"/>
        <w:gridCol w:w="1183"/>
        <w:gridCol w:w="1051"/>
      </w:tblGrid>
      <w:tr w:rsidR="00756144" w:rsidRPr="00765547" w14:paraId="0C742FB8" w14:textId="77777777" w:rsidTr="009B366C">
        <w:trPr>
          <w:trHeight w:val="75"/>
          <w:tblHeader/>
        </w:trPr>
        <w:tc>
          <w:tcPr>
            <w:tcW w:w="4238"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34B9EF88" w14:textId="77777777" w:rsidR="00756144" w:rsidRPr="00765547" w:rsidRDefault="00756144" w:rsidP="001D48D8">
            <w:pPr>
              <w:spacing w:after="0" w:line="240" w:lineRule="auto"/>
              <w:ind w:left="1416"/>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ACTIVIDADES A DESARROLLAR</w:t>
            </w:r>
            <w:r w:rsidRPr="00765547">
              <w:rPr>
                <w:rFonts w:ascii="Arial Narrow" w:eastAsia="Times New Roman" w:hAnsi="Arial Narrow" w:cs="Arial"/>
                <w:b/>
                <w:bCs/>
                <w:color w:val="FFFFFF"/>
                <w:sz w:val="16"/>
                <w:szCs w:val="20"/>
                <w:lang w:eastAsia="es-ES"/>
              </w:rPr>
              <w:br/>
              <w:t>(medibles y cuantificables)</w:t>
            </w:r>
          </w:p>
        </w:tc>
        <w:tc>
          <w:tcPr>
            <w:tcW w:w="1458" w:type="dxa"/>
            <w:gridSpan w:val="4"/>
            <w:tcBorders>
              <w:top w:val="single" w:sz="4" w:space="0" w:color="0070C0"/>
              <w:left w:val="nil"/>
              <w:bottom w:val="single" w:sz="4" w:space="0" w:color="0070C0"/>
              <w:right w:val="single" w:sz="4" w:space="0" w:color="0070C0"/>
            </w:tcBorders>
            <w:shd w:val="clear" w:color="000000" w:fill="002060"/>
            <w:noWrap/>
            <w:vAlign w:val="center"/>
            <w:hideMark/>
          </w:tcPr>
          <w:p w14:paraId="5C26FA76"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1155"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5E637AB3"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1183"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29670C35"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Pr="00765547">
              <w:rPr>
                <w:rFonts w:ascii="Arial Narrow" w:eastAsia="Times New Roman" w:hAnsi="Arial Narrow" w:cs="Arial"/>
                <w:b/>
                <w:bCs/>
                <w:color w:val="FFFFFF"/>
                <w:sz w:val="16"/>
                <w:szCs w:val="20"/>
                <w:lang w:eastAsia="es-ES"/>
              </w:rPr>
              <w:t>)</w:t>
            </w:r>
          </w:p>
        </w:tc>
        <w:tc>
          <w:tcPr>
            <w:tcW w:w="1051"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714C054C"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9B366C" w:rsidRPr="00765547" w14:paraId="0C268C36" w14:textId="77777777" w:rsidTr="009B366C">
        <w:trPr>
          <w:trHeight w:val="700"/>
          <w:tblHeader/>
        </w:trPr>
        <w:tc>
          <w:tcPr>
            <w:tcW w:w="4238" w:type="dxa"/>
            <w:vMerge/>
            <w:tcBorders>
              <w:top w:val="single" w:sz="4" w:space="0" w:color="0070C0"/>
              <w:left w:val="nil"/>
              <w:bottom w:val="single" w:sz="4" w:space="0" w:color="auto"/>
              <w:right w:val="single" w:sz="4" w:space="0" w:color="0070C0"/>
            </w:tcBorders>
            <w:vAlign w:val="center"/>
            <w:hideMark/>
          </w:tcPr>
          <w:p w14:paraId="60576A1A" w14:textId="77777777" w:rsidR="00A2430D" w:rsidRPr="00765547" w:rsidRDefault="00A2430D" w:rsidP="00950073">
            <w:pPr>
              <w:spacing w:after="0" w:line="240" w:lineRule="auto"/>
              <w:rPr>
                <w:rFonts w:ascii="Arial" w:eastAsia="Times New Roman" w:hAnsi="Arial" w:cs="Arial"/>
                <w:b/>
                <w:bCs/>
                <w:color w:val="FFFFFF"/>
                <w:sz w:val="20"/>
                <w:szCs w:val="20"/>
                <w:lang w:eastAsia="es-ES"/>
              </w:rPr>
            </w:pPr>
          </w:p>
        </w:tc>
        <w:tc>
          <w:tcPr>
            <w:tcW w:w="351" w:type="dxa"/>
            <w:tcBorders>
              <w:top w:val="nil"/>
              <w:left w:val="nil"/>
              <w:bottom w:val="single" w:sz="4" w:space="0" w:color="auto"/>
              <w:right w:val="single" w:sz="4" w:space="0" w:color="0070C0"/>
            </w:tcBorders>
            <w:shd w:val="clear" w:color="000000" w:fill="002060"/>
            <w:noWrap/>
            <w:textDirection w:val="btLr"/>
            <w:vAlign w:val="center"/>
            <w:hideMark/>
          </w:tcPr>
          <w:p w14:paraId="148E537F" w14:textId="77777777" w:rsidR="00A2430D" w:rsidRDefault="00A2430D"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3325DFC4" w14:textId="77777777" w:rsidR="00A2430D" w:rsidRPr="00765547" w:rsidRDefault="00A2430D" w:rsidP="00950073">
            <w:pPr>
              <w:spacing w:after="0" w:line="240" w:lineRule="auto"/>
              <w:jc w:val="center"/>
              <w:rPr>
                <w:rFonts w:ascii="Arial" w:eastAsia="Times New Roman" w:hAnsi="Arial" w:cs="Arial"/>
                <w:b/>
                <w:bCs/>
                <w:color w:val="FFFFFF"/>
                <w:sz w:val="16"/>
                <w:szCs w:val="16"/>
                <w:lang w:eastAsia="es-ES"/>
              </w:rPr>
            </w:pPr>
          </w:p>
        </w:tc>
        <w:tc>
          <w:tcPr>
            <w:tcW w:w="352" w:type="dxa"/>
            <w:tcBorders>
              <w:top w:val="nil"/>
              <w:left w:val="nil"/>
              <w:bottom w:val="single" w:sz="4" w:space="0" w:color="auto"/>
              <w:right w:val="single" w:sz="4" w:space="0" w:color="0070C0"/>
            </w:tcBorders>
            <w:shd w:val="clear" w:color="000000" w:fill="002060"/>
            <w:noWrap/>
            <w:textDirection w:val="btLr"/>
            <w:vAlign w:val="center"/>
            <w:hideMark/>
          </w:tcPr>
          <w:p w14:paraId="4F06379F" w14:textId="77777777" w:rsidR="00A2430D" w:rsidRPr="00765547" w:rsidRDefault="00A2430D"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355" w:type="dxa"/>
            <w:tcBorders>
              <w:top w:val="nil"/>
              <w:left w:val="nil"/>
              <w:bottom w:val="single" w:sz="4" w:space="0" w:color="auto"/>
              <w:right w:val="single" w:sz="4" w:space="0" w:color="0070C0"/>
            </w:tcBorders>
            <w:shd w:val="clear" w:color="000000" w:fill="002060"/>
            <w:noWrap/>
            <w:textDirection w:val="btLr"/>
            <w:vAlign w:val="center"/>
            <w:hideMark/>
          </w:tcPr>
          <w:p w14:paraId="3C90AB4C" w14:textId="77777777" w:rsidR="00A2430D" w:rsidRPr="00765547" w:rsidRDefault="00A2430D"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400" w:type="dxa"/>
            <w:tcBorders>
              <w:top w:val="nil"/>
              <w:left w:val="nil"/>
              <w:bottom w:val="single" w:sz="4" w:space="0" w:color="auto"/>
              <w:right w:val="single" w:sz="4" w:space="0" w:color="0070C0"/>
            </w:tcBorders>
            <w:shd w:val="clear" w:color="000000" w:fill="002060"/>
            <w:noWrap/>
            <w:textDirection w:val="btLr"/>
            <w:vAlign w:val="center"/>
            <w:hideMark/>
          </w:tcPr>
          <w:p w14:paraId="150868F7" w14:textId="77777777" w:rsidR="00A2430D" w:rsidRPr="00765547" w:rsidRDefault="00A2430D"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1155" w:type="dxa"/>
            <w:vMerge/>
            <w:tcBorders>
              <w:top w:val="single" w:sz="4" w:space="0" w:color="0070C0"/>
              <w:left w:val="single" w:sz="4" w:space="0" w:color="0070C0"/>
              <w:bottom w:val="single" w:sz="4" w:space="0" w:color="auto"/>
              <w:right w:val="single" w:sz="4" w:space="0" w:color="0070C0"/>
            </w:tcBorders>
            <w:vAlign w:val="center"/>
            <w:hideMark/>
          </w:tcPr>
          <w:p w14:paraId="7EAF83D9" w14:textId="77777777" w:rsidR="00A2430D" w:rsidRPr="00765547" w:rsidRDefault="00A2430D" w:rsidP="00950073">
            <w:pPr>
              <w:spacing w:after="0" w:line="240" w:lineRule="auto"/>
              <w:rPr>
                <w:rFonts w:ascii="Arial" w:eastAsia="Times New Roman" w:hAnsi="Arial" w:cs="Arial"/>
                <w:b/>
                <w:bCs/>
                <w:color w:val="FFFFFF"/>
                <w:sz w:val="20"/>
                <w:szCs w:val="20"/>
                <w:lang w:eastAsia="es-ES"/>
              </w:rPr>
            </w:pPr>
          </w:p>
        </w:tc>
        <w:tc>
          <w:tcPr>
            <w:tcW w:w="1183" w:type="dxa"/>
            <w:vMerge/>
            <w:tcBorders>
              <w:top w:val="single" w:sz="4" w:space="0" w:color="0070C0"/>
              <w:left w:val="single" w:sz="4" w:space="0" w:color="0070C0"/>
              <w:bottom w:val="single" w:sz="4" w:space="0" w:color="auto"/>
              <w:right w:val="single" w:sz="4" w:space="0" w:color="0070C0"/>
            </w:tcBorders>
            <w:vAlign w:val="center"/>
            <w:hideMark/>
          </w:tcPr>
          <w:p w14:paraId="2E621DE9" w14:textId="77777777" w:rsidR="00A2430D" w:rsidRPr="00765547" w:rsidRDefault="00A2430D" w:rsidP="00950073">
            <w:pPr>
              <w:spacing w:after="0" w:line="240" w:lineRule="auto"/>
              <w:rPr>
                <w:rFonts w:ascii="Arial" w:eastAsia="Times New Roman" w:hAnsi="Arial" w:cs="Arial"/>
                <w:b/>
                <w:bCs/>
                <w:color w:val="FFFFFF"/>
                <w:sz w:val="20"/>
                <w:szCs w:val="20"/>
                <w:lang w:eastAsia="es-ES"/>
              </w:rPr>
            </w:pPr>
          </w:p>
        </w:tc>
        <w:tc>
          <w:tcPr>
            <w:tcW w:w="1051" w:type="dxa"/>
            <w:vMerge/>
            <w:tcBorders>
              <w:top w:val="single" w:sz="4" w:space="0" w:color="0070C0"/>
              <w:left w:val="single" w:sz="4" w:space="0" w:color="0070C0"/>
              <w:bottom w:val="single" w:sz="4" w:space="0" w:color="auto"/>
              <w:right w:val="single" w:sz="4" w:space="0" w:color="0070C0"/>
            </w:tcBorders>
            <w:vAlign w:val="center"/>
            <w:hideMark/>
          </w:tcPr>
          <w:p w14:paraId="052233B6" w14:textId="77777777" w:rsidR="00A2430D" w:rsidRPr="00765547" w:rsidRDefault="00A2430D" w:rsidP="00950073">
            <w:pPr>
              <w:spacing w:after="0" w:line="240" w:lineRule="auto"/>
              <w:rPr>
                <w:rFonts w:ascii="Arial" w:eastAsia="Times New Roman" w:hAnsi="Arial" w:cs="Arial"/>
                <w:b/>
                <w:bCs/>
                <w:color w:val="FFFFFF"/>
                <w:sz w:val="20"/>
                <w:szCs w:val="20"/>
                <w:lang w:eastAsia="es-ES"/>
              </w:rPr>
            </w:pPr>
          </w:p>
        </w:tc>
      </w:tr>
      <w:tr w:rsidR="009B366C" w:rsidRPr="00F30A2D" w14:paraId="48486F7D" w14:textId="77777777" w:rsidTr="009B366C">
        <w:trPr>
          <w:trHeight w:val="745"/>
        </w:trPr>
        <w:tc>
          <w:tcPr>
            <w:tcW w:w="4238" w:type="dxa"/>
            <w:tcBorders>
              <w:top w:val="single" w:sz="4" w:space="0" w:color="auto"/>
              <w:left w:val="single" w:sz="4" w:space="0" w:color="auto"/>
              <w:bottom w:val="single" w:sz="4" w:space="0" w:color="auto"/>
              <w:right w:val="single" w:sz="4" w:space="0" w:color="auto"/>
            </w:tcBorders>
            <w:shd w:val="clear" w:color="000000" w:fill="FFFFFF"/>
            <w:vAlign w:val="center"/>
          </w:tcPr>
          <w:p w14:paraId="3DDDA4D8" w14:textId="77777777" w:rsidR="00A2430D" w:rsidRPr="009B366C" w:rsidRDefault="001D48D8" w:rsidP="009B366C">
            <w:pPr>
              <w:suppressAutoHyphens/>
              <w:spacing w:after="0" w:line="240" w:lineRule="auto"/>
              <w:ind w:right="193"/>
              <w:jc w:val="both"/>
              <w:rPr>
                <w:rFonts w:ascii="Arial" w:hAnsi="Arial" w:cs="Arial"/>
                <w:lang w:val="es-CO"/>
              </w:rPr>
            </w:pPr>
            <w:r>
              <w:rPr>
                <w:rFonts w:ascii="Arial" w:eastAsia="Times New Roman" w:hAnsi="Arial" w:cs="Arial"/>
                <w:color w:val="000000"/>
                <w:lang w:eastAsia="es-ES"/>
              </w:rPr>
              <w:t xml:space="preserve">Elaborar </w:t>
            </w:r>
            <w:r w:rsidRPr="000066BB">
              <w:rPr>
                <w:rFonts w:ascii="Arial" w:hAnsi="Arial" w:cs="Arial"/>
              </w:rPr>
              <w:t xml:space="preserve">Plan de preservación documental </w:t>
            </w:r>
            <w:r>
              <w:rPr>
                <w:rFonts w:ascii="Arial" w:hAnsi="Arial" w:cs="Arial"/>
              </w:rPr>
              <w:t>para los documentos en medio f</w:t>
            </w:r>
            <w:r w:rsidRPr="000066BB">
              <w:rPr>
                <w:rFonts w:ascii="Arial" w:hAnsi="Arial" w:cs="Arial"/>
              </w:rPr>
              <w:t>ísico</w:t>
            </w:r>
            <w:r>
              <w:rPr>
                <w:rFonts w:ascii="Arial" w:hAnsi="Arial" w:cs="Arial"/>
              </w:rPr>
              <w:t xml:space="preserve"> y electrónico.</w:t>
            </w:r>
            <w:r w:rsidR="00D169E6">
              <w:rPr>
                <w:rFonts w:ascii="Arial" w:hAnsi="Arial" w:cs="Arial"/>
              </w:rPr>
              <w:t xml:space="preserve"> De manera que incluya el </w:t>
            </w:r>
            <w:r w:rsidR="00D169E6" w:rsidRPr="00E53BE7">
              <w:rPr>
                <w:rFonts w:ascii="Arial" w:hAnsi="Arial" w:cs="Arial"/>
                <w:lang w:val="es-CO"/>
              </w:rPr>
              <w:t>plan de atención de emergencias para la documentación</w:t>
            </w:r>
          </w:p>
        </w:tc>
        <w:tc>
          <w:tcPr>
            <w:tcW w:w="3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09D944"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10DFF"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2D910"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E0418"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1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FD8ED"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1A528"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9DE0C" w14:textId="77777777" w:rsidR="00A2430D" w:rsidRPr="00765547" w:rsidRDefault="00A2430D" w:rsidP="00950073">
            <w:pPr>
              <w:spacing w:after="0" w:line="240" w:lineRule="auto"/>
              <w:jc w:val="center"/>
              <w:rPr>
                <w:rFonts w:ascii="Arial" w:eastAsia="Times New Roman" w:hAnsi="Arial" w:cs="Arial"/>
                <w:color w:val="000000"/>
                <w:lang w:eastAsia="es-ES"/>
              </w:rPr>
            </w:pPr>
          </w:p>
        </w:tc>
      </w:tr>
      <w:tr w:rsidR="009B366C" w:rsidRPr="00F30A2D" w14:paraId="5839D117" w14:textId="77777777" w:rsidTr="009B366C">
        <w:trPr>
          <w:trHeight w:val="484"/>
        </w:trPr>
        <w:tc>
          <w:tcPr>
            <w:tcW w:w="4238" w:type="dxa"/>
            <w:tcBorders>
              <w:top w:val="single" w:sz="4" w:space="0" w:color="auto"/>
              <w:left w:val="single" w:sz="4" w:space="0" w:color="auto"/>
              <w:bottom w:val="single" w:sz="4" w:space="0" w:color="auto"/>
              <w:right w:val="single" w:sz="4" w:space="0" w:color="auto"/>
            </w:tcBorders>
            <w:shd w:val="clear" w:color="000000" w:fill="FFFFFF"/>
            <w:vAlign w:val="center"/>
          </w:tcPr>
          <w:p w14:paraId="1DE9F570" w14:textId="77777777" w:rsidR="00A2430D" w:rsidRPr="001D48D8" w:rsidRDefault="001D48D8" w:rsidP="009B366C">
            <w:pPr>
              <w:spacing w:after="0" w:line="240" w:lineRule="auto"/>
              <w:jc w:val="both"/>
              <w:rPr>
                <w:rFonts w:ascii="Arial" w:hAnsi="Arial" w:cs="Arial"/>
              </w:rPr>
            </w:pPr>
            <w:r>
              <w:rPr>
                <w:rFonts w:ascii="Arial" w:hAnsi="Arial" w:cs="Arial"/>
              </w:rPr>
              <w:t>Implementar el control de temperatura y humedad en los d</w:t>
            </w:r>
            <w:r w:rsidRPr="001D48D8">
              <w:rPr>
                <w:rFonts w:ascii="Arial" w:hAnsi="Arial" w:cs="Arial"/>
              </w:rPr>
              <w:t>epós</w:t>
            </w:r>
            <w:r>
              <w:rPr>
                <w:rFonts w:ascii="Arial" w:hAnsi="Arial" w:cs="Arial"/>
              </w:rPr>
              <w:t>i</w:t>
            </w:r>
            <w:r w:rsidRPr="001D48D8">
              <w:rPr>
                <w:rFonts w:ascii="Arial" w:hAnsi="Arial" w:cs="Arial"/>
              </w:rPr>
              <w:t>tos</w:t>
            </w:r>
            <w:r>
              <w:rPr>
                <w:rFonts w:ascii="Arial" w:hAnsi="Arial" w:cs="Arial"/>
              </w:rPr>
              <w:t xml:space="preserve">.  Cambiar las unidades de conservación que no son </w:t>
            </w:r>
            <w:r w:rsidRPr="001D48D8">
              <w:rPr>
                <w:rFonts w:ascii="Arial" w:hAnsi="Arial" w:cs="Arial"/>
              </w:rPr>
              <w:t xml:space="preserve"> adecuadas.</w:t>
            </w:r>
          </w:p>
        </w:tc>
        <w:tc>
          <w:tcPr>
            <w:tcW w:w="3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99A29"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1BF3E1"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67E889"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0BBE4"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4F7CA"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2D1AD"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2DD1E" w14:textId="77777777" w:rsidR="00A2430D" w:rsidRPr="00765547" w:rsidRDefault="00A2430D" w:rsidP="00950073">
            <w:pPr>
              <w:spacing w:after="0" w:line="240" w:lineRule="auto"/>
              <w:jc w:val="center"/>
              <w:rPr>
                <w:rFonts w:ascii="Arial" w:eastAsia="Times New Roman" w:hAnsi="Arial" w:cs="Arial"/>
                <w:color w:val="000000"/>
                <w:lang w:eastAsia="es-ES"/>
              </w:rPr>
            </w:pPr>
          </w:p>
        </w:tc>
      </w:tr>
      <w:tr w:rsidR="009B366C" w:rsidRPr="00F30A2D" w14:paraId="6F273837" w14:textId="77777777" w:rsidTr="009B366C">
        <w:trPr>
          <w:trHeight w:val="369"/>
        </w:trPr>
        <w:tc>
          <w:tcPr>
            <w:tcW w:w="4238" w:type="dxa"/>
            <w:tcBorders>
              <w:top w:val="single" w:sz="4" w:space="0" w:color="auto"/>
              <w:left w:val="single" w:sz="4" w:space="0" w:color="auto"/>
              <w:bottom w:val="single" w:sz="4" w:space="0" w:color="auto"/>
              <w:right w:val="single" w:sz="4" w:space="0" w:color="auto"/>
            </w:tcBorders>
            <w:shd w:val="clear" w:color="000000" w:fill="FFFFFF"/>
            <w:vAlign w:val="center"/>
          </w:tcPr>
          <w:p w14:paraId="3D174FAC" w14:textId="77777777" w:rsidR="00A2430D" w:rsidRPr="00765547" w:rsidRDefault="001D48D8" w:rsidP="009B366C">
            <w:pPr>
              <w:spacing w:after="0" w:line="240" w:lineRule="auto"/>
              <w:jc w:val="both"/>
              <w:rPr>
                <w:rFonts w:ascii="Arial" w:eastAsia="Times New Roman" w:hAnsi="Arial" w:cs="Arial"/>
                <w:color w:val="000000"/>
                <w:lang w:eastAsia="es-ES"/>
              </w:rPr>
            </w:pPr>
            <w:r w:rsidRPr="001D48D8">
              <w:rPr>
                <w:rFonts w:ascii="Arial" w:eastAsia="Times New Roman" w:hAnsi="Arial" w:cs="Arial"/>
                <w:color w:val="000000"/>
                <w:lang w:eastAsia="es-ES"/>
              </w:rPr>
              <w:t>Elaborar las TVD para la documentación producida entre 19</w:t>
            </w:r>
            <w:r>
              <w:rPr>
                <w:rFonts w:ascii="Arial" w:eastAsia="Times New Roman" w:hAnsi="Arial" w:cs="Arial"/>
                <w:color w:val="000000"/>
                <w:lang w:eastAsia="es-ES"/>
              </w:rPr>
              <w:t>89- 2020.</w:t>
            </w:r>
          </w:p>
        </w:tc>
        <w:tc>
          <w:tcPr>
            <w:tcW w:w="3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85E0A"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1C7654"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46669"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098138"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1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AF0839"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B6C77"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CF171" w14:textId="77777777" w:rsidR="00A2430D" w:rsidRPr="00765547" w:rsidRDefault="001D48D8"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9B366C" w:rsidRPr="00F30A2D" w14:paraId="3B86FC59" w14:textId="77777777" w:rsidTr="009B366C">
        <w:trPr>
          <w:trHeight w:val="547"/>
        </w:trPr>
        <w:tc>
          <w:tcPr>
            <w:tcW w:w="4238" w:type="dxa"/>
            <w:tcBorders>
              <w:top w:val="single" w:sz="4" w:space="0" w:color="auto"/>
              <w:left w:val="single" w:sz="4" w:space="0" w:color="auto"/>
              <w:bottom w:val="single" w:sz="4" w:space="0" w:color="auto"/>
              <w:right w:val="single" w:sz="4" w:space="0" w:color="auto"/>
            </w:tcBorders>
            <w:shd w:val="clear" w:color="000000" w:fill="FFFFFF"/>
            <w:vAlign w:val="center"/>
          </w:tcPr>
          <w:p w14:paraId="4EA490B6" w14:textId="77777777" w:rsidR="00A2430D" w:rsidRPr="00765547" w:rsidRDefault="001D48D8" w:rsidP="009B366C">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 xml:space="preserve">Generar políticas y lineamientos de con uso y conservación de los medio </w:t>
            </w:r>
            <w:r w:rsidR="00987A86">
              <w:rPr>
                <w:rFonts w:ascii="Arial" w:eastAsia="Times New Roman" w:hAnsi="Arial" w:cs="Arial"/>
                <w:color w:val="000000"/>
                <w:lang w:eastAsia="es-ES"/>
              </w:rPr>
              <w:t>electrónicos</w:t>
            </w:r>
          </w:p>
        </w:tc>
        <w:tc>
          <w:tcPr>
            <w:tcW w:w="3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508457"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F1B880"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3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3FD77F"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3B0A89"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1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101D15"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389D74"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D1121" w14:textId="77777777" w:rsidR="00A2430D" w:rsidRPr="00765547" w:rsidRDefault="00A2430D" w:rsidP="00950073">
            <w:pPr>
              <w:spacing w:after="0" w:line="240" w:lineRule="auto"/>
              <w:jc w:val="center"/>
              <w:rPr>
                <w:rFonts w:ascii="Arial" w:eastAsia="Times New Roman" w:hAnsi="Arial" w:cs="Arial"/>
                <w:color w:val="000000"/>
                <w:lang w:eastAsia="es-ES"/>
              </w:rPr>
            </w:pPr>
          </w:p>
        </w:tc>
      </w:tr>
      <w:tr w:rsidR="009B366C" w:rsidRPr="00F30A2D" w14:paraId="7C3D1E67" w14:textId="77777777" w:rsidTr="009B366C">
        <w:trPr>
          <w:trHeight w:val="839"/>
        </w:trPr>
        <w:tc>
          <w:tcPr>
            <w:tcW w:w="423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48BC89C" w14:textId="77777777" w:rsidR="00A2430D" w:rsidRPr="00765547" w:rsidRDefault="003B5FDD" w:rsidP="009B366C">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 xml:space="preserve">Organización de los archivos de gestión o satélites: </w:t>
            </w:r>
            <w:r w:rsidRPr="003B5FDD">
              <w:rPr>
                <w:rFonts w:ascii="Arial" w:eastAsia="Times New Roman" w:hAnsi="Arial" w:cs="Arial"/>
                <w:color w:val="000000"/>
                <w:lang w:eastAsia="es-ES"/>
              </w:rPr>
              <w:t xml:space="preserve">Abastecimiento, Proyectos, Logística,  Mantenimiento y  Planta. </w:t>
            </w:r>
            <w:r>
              <w:rPr>
                <w:rFonts w:ascii="Arial" w:eastAsia="Times New Roman" w:hAnsi="Arial" w:cs="Arial"/>
                <w:color w:val="000000"/>
                <w:lang w:eastAsia="es-ES"/>
              </w:rPr>
              <w:t xml:space="preserve">Con el fin de mitigar los riesgos de pérdida de información </w:t>
            </w:r>
          </w:p>
        </w:tc>
        <w:tc>
          <w:tcPr>
            <w:tcW w:w="3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BE030" w14:textId="77777777" w:rsidR="00A2430D" w:rsidRPr="00765547" w:rsidRDefault="003B5FDD"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47146" w14:textId="77777777" w:rsidR="00A2430D" w:rsidRPr="00765547" w:rsidRDefault="003B5FDD"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A4A1F" w14:textId="77777777" w:rsidR="00A2430D" w:rsidRPr="00765547" w:rsidRDefault="003B5FDD"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A49DF" w14:textId="77777777" w:rsidR="00A2430D" w:rsidRPr="00765547" w:rsidRDefault="003B5FDD"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0DC35" w14:textId="77777777" w:rsidR="00A2430D" w:rsidRPr="00765547" w:rsidRDefault="003B5FDD"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CC230"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A25253" w14:textId="77777777" w:rsidR="00A2430D" w:rsidRPr="00765547" w:rsidRDefault="00A2430D" w:rsidP="00950073">
            <w:pPr>
              <w:spacing w:after="0" w:line="240" w:lineRule="auto"/>
              <w:jc w:val="center"/>
              <w:rPr>
                <w:rFonts w:ascii="Arial" w:eastAsia="Times New Roman" w:hAnsi="Arial" w:cs="Arial"/>
                <w:color w:val="000000"/>
                <w:lang w:eastAsia="es-ES"/>
              </w:rPr>
            </w:pPr>
          </w:p>
        </w:tc>
      </w:tr>
      <w:tr w:rsidR="009B366C" w:rsidRPr="00F30A2D" w14:paraId="4E3A3B1C" w14:textId="77777777" w:rsidTr="009B366C">
        <w:trPr>
          <w:trHeight w:val="924"/>
        </w:trPr>
        <w:tc>
          <w:tcPr>
            <w:tcW w:w="4238" w:type="dxa"/>
            <w:tcBorders>
              <w:top w:val="single" w:sz="4" w:space="0" w:color="auto"/>
              <w:left w:val="single" w:sz="4" w:space="0" w:color="auto"/>
              <w:bottom w:val="single" w:sz="4" w:space="0" w:color="auto"/>
              <w:right w:val="single" w:sz="4" w:space="0" w:color="auto"/>
            </w:tcBorders>
            <w:shd w:val="clear" w:color="000000" w:fill="FFFFFF"/>
            <w:vAlign w:val="center"/>
          </w:tcPr>
          <w:p w14:paraId="4FC456F8" w14:textId="77777777" w:rsidR="009B366C" w:rsidRPr="00437675" w:rsidRDefault="00437675" w:rsidP="009B366C">
            <w:pPr>
              <w:suppressAutoHyphens/>
              <w:spacing w:after="0" w:line="240" w:lineRule="auto"/>
              <w:ind w:right="191"/>
              <w:jc w:val="both"/>
              <w:rPr>
                <w:rFonts w:ascii="Arial" w:hAnsi="Arial" w:cs="Arial"/>
                <w:lang w:val="es-CO"/>
              </w:rPr>
            </w:pPr>
            <w:r>
              <w:rPr>
                <w:rFonts w:ascii="Arial" w:hAnsi="Arial" w:cs="Arial"/>
                <w:lang w:val="es-CO"/>
              </w:rPr>
              <w:t xml:space="preserve">Generar acciones de </w:t>
            </w:r>
            <w:r w:rsidRPr="000E575D">
              <w:rPr>
                <w:rFonts w:ascii="Arial" w:hAnsi="Arial" w:cs="Arial"/>
                <w:lang w:val="es-CO"/>
              </w:rPr>
              <w:t xml:space="preserve">migración </w:t>
            </w:r>
            <w:r>
              <w:rPr>
                <w:rFonts w:ascii="Arial" w:hAnsi="Arial" w:cs="Arial"/>
                <w:lang w:val="es-CO"/>
              </w:rPr>
              <w:t xml:space="preserve">de </w:t>
            </w:r>
            <w:r w:rsidRPr="000E575D">
              <w:rPr>
                <w:rFonts w:ascii="Arial" w:hAnsi="Arial" w:cs="Arial"/>
                <w:lang w:val="es-CO"/>
              </w:rPr>
              <w:t xml:space="preserve"> la información conservada en soporte distinto a papel que garanticen la disponibilidad de la misma, independientemente de la evolución de los medios tecnológicos utilizados en su custodia y consulta.</w:t>
            </w:r>
          </w:p>
        </w:tc>
        <w:tc>
          <w:tcPr>
            <w:tcW w:w="3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49442E" w14:textId="77777777" w:rsidR="00A2430D" w:rsidRPr="00765547" w:rsidRDefault="00437675"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97B9E" w14:textId="77777777" w:rsidR="00A2430D" w:rsidRPr="00765547" w:rsidRDefault="00437675"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82D3E" w14:textId="77777777" w:rsidR="00A2430D" w:rsidRPr="00765547" w:rsidRDefault="00437675"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CA35A" w14:textId="77777777" w:rsidR="00A2430D" w:rsidRPr="00765547" w:rsidRDefault="00437675"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3890B" w14:textId="77777777" w:rsidR="00A2430D" w:rsidRPr="00765547" w:rsidRDefault="00437675"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D1A34" w14:textId="77777777" w:rsidR="00A2430D" w:rsidRPr="00765547" w:rsidRDefault="00437675"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30100" w14:textId="77777777" w:rsidR="00A2430D" w:rsidRPr="00765547" w:rsidRDefault="00A2430D" w:rsidP="00950073">
            <w:pPr>
              <w:spacing w:after="0" w:line="240" w:lineRule="auto"/>
              <w:jc w:val="center"/>
              <w:rPr>
                <w:rFonts w:ascii="Arial" w:eastAsia="Times New Roman" w:hAnsi="Arial" w:cs="Arial"/>
                <w:color w:val="000000"/>
                <w:lang w:eastAsia="es-ES"/>
              </w:rPr>
            </w:pPr>
          </w:p>
        </w:tc>
      </w:tr>
      <w:tr w:rsidR="009B366C" w:rsidRPr="00F30A2D" w14:paraId="2FA8AF5F" w14:textId="77777777" w:rsidTr="009B366C">
        <w:trPr>
          <w:trHeight w:val="481"/>
        </w:trPr>
        <w:tc>
          <w:tcPr>
            <w:tcW w:w="4238" w:type="dxa"/>
            <w:tcBorders>
              <w:top w:val="single" w:sz="4" w:space="0" w:color="auto"/>
              <w:left w:val="single" w:sz="4" w:space="0" w:color="auto"/>
              <w:bottom w:val="single" w:sz="4" w:space="0" w:color="auto"/>
              <w:right w:val="single" w:sz="4" w:space="0" w:color="auto"/>
            </w:tcBorders>
            <w:shd w:val="clear" w:color="000000" w:fill="FFFFFF"/>
            <w:vAlign w:val="center"/>
          </w:tcPr>
          <w:p w14:paraId="2AFA8068" w14:textId="77777777" w:rsidR="004660B3" w:rsidRDefault="00170FAC" w:rsidP="004660B3">
            <w:pPr>
              <w:tabs>
                <w:tab w:val="left" w:pos="142"/>
              </w:tabs>
              <w:autoSpaceDE w:val="0"/>
              <w:autoSpaceDN w:val="0"/>
              <w:adjustRightInd w:val="0"/>
              <w:spacing w:after="0" w:line="240" w:lineRule="auto"/>
              <w:jc w:val="both"/>
              <w:rPr>
                <w:rFonts w:ascii="Arial" w:hAnsi="Arial" w:cs="Arial"/>
                <w:b/>
                <w:color w:val="000000"/>
                <w:lang w:eastAsia="es-CO"/>
              </w:rPr>
            </w:pPr>
            <w:r w:rsidRPr="003477CE">
              <w:rPr>
                <w:rFonts w:ascii="Arial" w:hAnsi="Arial" w:cs="Arial"/>
                <w:b/>
                <w:color w:val="000000"/>
                <w:lang w:eastAsia="es-CO"/>
              </w:rPr>
              <w:t>Archivamiento WEB</w:t>
            </w:r>
          </w:p>
          <w:p w14:paraId="671CEA73" w14:textId="77777777" w:rsidR="00A2430D" w:rsidRPr="00170FAC" w:rsidRDefault="004660B3" w:rsidP="004660B3">
            <w:pPr>
              <w:tabs>
                <w:tab w:val="left" w:pos="142"/>
              </w:tabs>
              <w:autoSpaceDE w:val="0"/>
              <w:autoSpaceDN w:val="0"/>
              <w:adjustRightInd w:val="0"/>
              <w:spacing w:after="0" w:line="240" w:lineRule="auto"/>
              <w:jc w:val="both"/>
              <w:rPr>
                <w:rFonts w:ascii="Arial" w:hAnsi="Arial" w:cs="Arial"/>
                <w:color w:val="000000"/>
                <w:lang w:eastAsia="es-CO"/>
              </w:rPr>
            </w:pPr>
            <w:r>
              <w:rPr>
                <w:rFonts w:ascii="Arial" w:hAnsi="Arial" w:cs="Arial"/>
                <w:color w:val="000000"/>
                <w:lang w:eastAsia="es-CO"/>
              </w:rPr>
              <w:t>G</w:t>
            </w:r>
            <w:r w:rsidR="00170FAC" w:rsidRPr="003477CE">
              <w:rPr>
                <w:rFonts w:ascii="Arial" w:hAnsi="Arial" w:cs="Arial"/>
                <w:color w:val="000000"/>
                <w:lang w:eastAsia="es-CO"/>
              </w:rPr>
              <w:t>enerar estrategias (preservación de la tecnología, copias de respaldo, migración, etc.) que garanticen l</w:t>
            </w:r>
            <w:r>
              <w:rPr>
                <w:rFonts w:ascii="Arial" w:hAnsi="Arial" w:cs="Arial"/>
                <w:color w:val="000000"/>
                <w:lang w:eastAsia="es-CO"/>
              </w:rPr>
              <w:t>a conservación de la información. C</w:t>
            </w:r>
            <w:r>
              <w:rPr>
                <w:rFonts w:ascii="Arial" w:hAnsi="Arial" w:cs="Arial"/>
                <w:bCs/>
                <w:kern w:val="32"/>
              </w:rPr>
              <w:t xml:space="preserve">ontemplar cómo va a efectuarse el </w:t>
            </w:r>
            <w:r w:rsidR="00170FAC" w:rsidRPr="003477CE">
              <w:rPr>
                <w:rFonts w:ascii="Arial" w:hAnsi="Arial" w:cs="Arial"/>
                <w:bCs/>
                <w:kern w:val="32"/>
              </w:rPr>
              <w:t xml:space="preserve"> almacenamiento teniendo en cuenta la conservación del número de formatos publicados, su obsolescencia  y la posibilidad de ruptura de sus diferentes enlaces. </w:t>
            </w:r>
          </w:p>
        </w:tc>
        <w:tc>
          <w:tcPr>
            <w:tcW w:w="351" w:type="dxa"/>
            <w:tcBorders>
              <w:top w:val="single" w:sz="4" w:space="0" w:color="auto"/>
              <w:left w:val="single" w:sz="4" w:space="0" w:color="auto"/>
              <w:bottom w:val="single" w:sz="4" w:space="0" w:color="auto"/>
              <w:right w:val="single" w:sz="4" w:space="0" w:color="auto"/>
            </w:tcBorders>
            <w:shd w:val="clear" w:color="auto" w:fill="auto"/>
            <w:vAlign w:val="center"/>
          </w:tcPr>
          <w:p w14:paraId="5B5B215B" w14:textId="77777777" w:rsidR="00A2430D" w:rsidRPr="00765547" w:rsidRDefault="00170FAC" w:rsidP="00950073">
            <w:pPr>
              <w:spacing w:after="0" w:line="240" w:lineRule="auto"/>
              <w:rPr>
                <w:rFonts w:ascii="Arial" w:eastAsia="Times New Roman" w:hAnsi="Arial" w:cs="Arial"/>
                <w:color w:val="000000"/>
                <w:lang w:eastAsia="es-ES"/>
              </w:rPr>
            </w:pPr>
            <w:r>
              <w:rPr>
                <w:rFonts w:ascii="Arial" w:eastAsia="Times New Roman" w:hAnsi="Arial" w:cs="Arial"/>
                <w:color w:val="000000"/>
                <w:lang w:eastAsia="es-ES"/>
              </w:rPr>
              <w:t>X</w:t>
            </w:r>
          </w:p>
        </w:tc>
        <w:tc>
          <w:tcPr>
            <w:tcW w:w="352" w:type="dxa"/>
            <w:tcBorders>
              <w:top w:val="single" w:sz="4" w:space="0" w:color="auto"/>
              <w:left w:val="single" w:sz="4" w:space="0" w:color="auto"/>
              <w:bottom w:val="single" w:sz="4" w:space="0" w:color="auto"/>
              <w:right w:val="single" w:sz="4" w:space="0" w:color="auto"/>
            </w:tcBorders>
            <w:shd w:val="clear" w:color="auto" w:fill="auto"/>
            <w:vAlign w:val="center"/>
          </w:tcPr>
          <w:p w14:paraId="521B8942" w14:textId="77777777" w:rsidR="00A2430D" w:rsidRPr="00765547" w:rsidRDefault="00170FAC" w:rsidP="00950073">
            <w:pPr>
              <w:spacing w:after="0" w:line="240" w:lineRule="auto"/>
              <w:rPr>
                <w:rFonts w:ascii="Arial" w:eastAsia="Times New Roman" w:hAnsi="Arial" w:cs="Arial"/>
                <w:color w:val="000000"/>
                <w:lang w:eastAsia="es-ES"/>
              </w:rPr>
            </w:pPr>
            <w:r>
              <w:rPr>
                <w:rFonts w:ascii="Arial" w:eastAsia="Times New Roman" w:hAnsi="Arial" w:cs="Arial"/>
                <w:color w:val="000000"/>
                <w:lang w:eastAsia="es-ES"/>
              </w:rPr>
              <w:t>X</w:t>
            </w:r>
          </w:p>
        </w:tc>
        <w:tc>
          <w:tcPr>
            <w:tcW w:w="355" w:type="dxa"/>
            <w:tcBorders>
              <w:top w:val="single" w:sz="4" w:space="0" w:color="auto"/>
              <w:left w:val="single" w:sz="4" w:space="0" w:color="auto"/>
              <w:bottom w:val="single" w:sz="4" w:space="0" w:color="auto"/>
              <w:right w:val="single" w:sz="4" w:space="0" w:color="auto"/>
            </w:tcBorders>
            <w:shd w:val="clear" w:color="auto" w:fill="auto"/>
            <w:vAlign w:val="center"/>
          </w:tcPr>
          <w:p w14:paraId="056D83B8" w14:textId="77777777" w:rsidR="00A2430D" w:rsidRPr="00765547" w:rsidRDefault="00170FAC" w:rsidP="00950073">
            <w:pPr>
              <w:spacing w:after="0" w:line="240" w:lineRule="auto"/>
              <w:rPr>
                <w:rFonts w:ascii="Arial" w:eastAsia="Times New Roman" w:hAnsi="Arial" w:cs="Arial"/>
                <w:color w:val="000000"/>
                <w:lang w:eastAsia="es-ES"/>
              </w:rPr>
            </w:pPr>
            <w:r>
              <w:rPr>
                <w:rFonts w:ascii="Arial" w:eastAsia="Times New Roman" w:hAnsi="Arial" w:cs="Arial"/>
                <w:color w:val="000000"/>
                <w:lang w:eastAsia="es-ES"/>
              </w:rPr>
              <w:t>X</w:t>
            </w:r>
          </w:p>
        </w:tc>
        <w:tc>
          <w:tcPr>
            <w:tcW w:w="400" w:type="dxa"/>
            <w:tcBorders>
              <w:top w:val="single" w:sz="4" w:space="0" w:color="auto"/>
              <w:left w:val="single" w:sz="4" w:space="0" w:color="auto"/>
              <w:bottom w:val="single" w:sz="4" w:space="0" w:color="auto"/>
              <w:right w:val="single" w:sz="4" w:space="0" w:color="auto"/>
            </w:tcBorders>
            <w:shd w:val="clear" w:color="auto" w:fill="auto"/>
            <w:vAlign w:val="center"/>
          </w:tcPr>
          <w:p w14:paraId="5562DC0B" w14:textId="77777777" w:rsidR="00A2430D" w:rsidRPr="00765547" w:rsidRDefault="00170FAC" w:rsidP="00950073">
            <w:pPr>
              <w:spacing w:after="0" w:line="240" w:lineRule="auto"/>
              <w:rPr>
                <w:rFonts w:ascii="Arial" w:eastAsia="Times New Roman" w:hAnsi="Arial" w:cs="Arial"/>
                <w:color w:val="000000"/>
                <w:lang w:eastAsia="es-ES"/>
              </w:rPr>
            </w:pPr>
            <w:r>
              <w:rPr>
                <w:rFonts w:ascii="Arial" w:eastAsia="Times New Roman" w:hAnsi="Arial" w:cs="Arial"/>
                <w:color w:val="000000"/>
                <w:lang w:eastAsia="es-ES"/>
              </w:rPr>
              <w:t>X</w:t>
            </w:r>
          </w:p>
        </w:tc>
        <w:tc>
          <w:tcPr>
            <w:tcW w:w="1155" w:type="dxa"/>
            <w:tcBorders>
              <w:top w:val="single" w:sz="4" w:space="0" w:color="auto"/>
              <w:left w:val="single" w:sz="4" w:space="0" w:color="auto"/>
              <w:bottom w:val="single" w:sz="4" w:space="0" w:color="auto"/>
              <w:right w:val="single" w:sz="4" w:space="0" w:color="auto"/>
            </w:tcBorders>
            <w:shd w:val="clear" w:color="auto" w:fill="auto"/>
            <w:vAlign w:val="center"/>
          </w:tcPr>
          <w:p w14:paraId="4CA086A9" w14:textId="77777777" w:rsidR="00A2430D" w:rsidRPr="00765547" w:rsidRDefault="00A2430D" w:rsidP="00950073">
            <w:pPr>
              <w:spacing w:after="0" w:line="240" w:lineRule="auto"/>
              <w:jc w:val="center"/>
              <w:rPr>
                <w:rFonts w:ascii="Arial" w:eastAsia="Times New Roman" w:hAnsi="Arial" w:cs="Arial"/>
                <w:color w:val="000000"/>
                <w:lang w:eastAsia="es-ES"/>
              </w:rPr>
            </w:pPr>
          </w:p>
        </w:tc>
        <w:tc>
          <w:tcPr>
            <w:tcW w:w="1183" w:type="dxa"/>
            <w:tcBorders>
              <w:top w:val="single" w:sz="4" w:space="0" w:color="auto"/>
              <w:left w:val="single" w:sz="4" w:space="0" w:color="auto"/>
              <w:bottom w:val="single" w:sz="4" w:space="0" w:color="auto"/>
              <w:right w:val="single" w:sz="4" w:space="0" w:color="auto"/>
            </w:tcBorders>
            <w:shd w:val="clear" w:color="auto" w:fill="auto"/>
            <w:vAlign w:val="center"/>
          </w:tcPr>
          <w:p w14:paraId="455AD41E" w14:textId="77777777" w:rsidR="00A2430D" w:rsidRPr="00765547" w:rsidRDefault="00170FAC"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14:paraId="48884AC1" w14:textId="77777777" w:rsidR="00A2430D" w:rsidRPr="00765547" w:rsidRDefault="00170FAC"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bl>
    <w:p w14:paraId="755CA082" w14:textId="77777777" w:rsidR="00590360" w:rsidRDefault="00590360" w:rsidP="00A2430D">
      <w:pPr>
        <w:tabs>
          <w:tab w:val="left" w:pos="142"/>
        </w:tabs>
        <w:autoSpaceDE w:val="0"/>
        <w:autoSpaceDN w:val="0"/>
        <w:adjustRightInd w:val="0"/>
        <w:jc w:val="both"/>
        <w:rPr>
          <w:rFonts w:ascii="Arial" w:hAnsi="Arial" w:cs="Arial"/>
          <w:b/>
          <w:bCs/>
          <w:kern w:val="32"/>
        </w:rPr>
      </w:pPr>
    </w:p>
    <w:p w14:paraId="7B04E2C9" w14:textId="77777777" w:rsidR="00EE3B19" w:rsidRDefault="00EE3B19" w:rsidP="00A2430D">
      <w:pPr>
        <w:tabs>
          <w:tab w:val="left" w:pos="142"/>
        </w:tabs>
        <w:autoSpaceDE w:val="0"/>
        <w:autoSpaceDN w:val="0"/>
        <w:adjustRightInd w:val="0"/>
        <w:jc w:val="both"/>
        <w:rPr>
          <w:rFonts w:ascii="Arial" w:hAnsi="Arial" w:cs="Arial"/>
          <w:b/>
          <w:bCs/>
          <w:kern w:val="32"/>
        </w:rPr>
      </w:pPr>
    </w:p>
    <w:p w14:paraId="7D8682A0" w14:textId="77777777" w:rsidR="008D6319" w:rsidRPr="003D2E84" w:rsidRDefault="008D6319" w:rsidP="00A2430D">
      <w:pPr>
        <w:tabs>
          <w:tab w:val="left" w:pos="142"/>
        </w:tabs>
        <w:autoSpaceDE w:val="0"/>
        <w:autoSpaceDN w:val="0"/>
        <w:adjustRightInd w:val="0"/>
        <w:jc w:val="both"/>
        <w:rPr>
          <w:rFonts w:ascii="Arial" w:hAnsi="Arial" w:cs="Arial"/>
          <w:b/>
          <w:bCs/>
          <w:kern w:val="32"/>
        </w:rPr>
      </w:pPr>
      <w:r w:rsidRPr="003D2E84">
        <w:rPr>
          <w:rFonts w:ascii="Arial" w:hAnsi="Arial" w:cs="Arial"/>
          <w:b/>
          <w:bCs/>
          <w:kern w:val="32"/>
        </w:rPr>
        <w:lastRenderedPageBreak/>
        <w:t>Normatividad</w:t>
      </w:r>
    </w:p>
    <w:tbl>
      <w:tblPr>
        <w:tblW w:w="8606" w:type="dxa"/>
        <w:tblInd w:w="67" w:type="dxa"/>
        <w:tblCellMar>
          <w:left w:w="70" w:type="dxa"/>
          <w:right w:w="70" w:type="dxa"/>
        </w:tblCellMar>
        <w:tblLook w:val="04A0" w:firstRow="1" w:lastRow="0" w:firstColumn="1" w:lastColumn="0" w:noHBand="0" w:noVBand="1"/>
      </w:tblPr>
      <w:tblGrid>
        <w:gridCol w:w="3756"/>
        <w:gridCol w:w="4850"/>
      </w:tblGrid>
      <w:tr w:rsidR="008D6319" w:rsidRPr="003477CE" w14:paraId="733D6180" w14:textId="77777777" w:rsidTr="005917A9">
        <w:trPr>
          <w:trHeight w:val="285"/>
          <w:tblHeader/>
        </w:trPr>
        <w:tc>
          <w:tcPr>
            <w:tcW w:w="3756"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2C4E2771" w14:textId="77777777" w:rsidR="008D6319" w:rsidRPr="003477CE" w:rsidRDefault="008D6319" w:rsidP="00950073">
            <w:pPr>
              <w:tabs>
                <w:tab w:val="left" w:pos="142"/>
              </w:tabs>
              <w:jc w:val="center"/>
              <w:rPr>
                <w:rFonts w:ascii="Arial" w:hAnsi="Arial" w:cs="Arial"/>
                <w:b/>
                <w:bCs/>
                <w:color w:val="FFFFFF"/>
              </w:rPr>
            </w:pPr>
            <w:r w:rsidRPr="003477CE">
              <w:rPr>
                <w:rFonts w:ascii="Arial" w:hAnsi="Arial" w:cs="Arial"/>
                <w:b/>
                <w:bCs/>
                <w:color w:val="FFFFFF"/>
              </w:rPr>
              <w:t>NORMA</w:t>
            </w:r>
          </w:p>
        </w:tc>
        <w:tc>
          <w:tcPr>
            <w:tcW w:w="4850" w:type="dxa"/>
            <w:tcBorders>
              <w:top w:val="single" w:sz="4" w:space="0" w:color="auto"/>
              <w:left w:val="nil"/>
              <w:bottom w:val="single" w:sz="4" w:space="0" w:color="auto"/>
              <w:right w:val="single" w:sz="4" w:space="0" w:color="auto"/>
            </w:tcBorders>
            <w:shd w:val="clear" w:color="auto" w:fill="002060"/>
            <w:noWrap/>
            <w:vAlign w:val="bottom"/>
            <w:hideMark/>
          </w:tcPr>
          <w:p w14:paraId="4D4BE282" w14:textId="77777777" w:rsidR="008D6319" w:rsidRPr="003477CE" w:rsidRDefault="008D6319" w:rsidP="00950073">
            <w:pPr>
              <w:tabs>
                <w:tab w:val="left" w:pos="142"/>
              </w:tabs>
              <w:jc w:val="center"/>
              <w:rPr>
                <w:rFonts w:ascii="Arial" w:hAnsi="Arial" w:cs="Arial"/>
                <w:b/>
                <w:bCs/>
                <w:color w:val="FFFFFF"/>
              </w:rPr>
            </w:pPr>
            <w:r w:rsidRPr="003477CE">
              <w:rPr>
                <w:rFonts w:ascii="Arial" w:hAnsi="Arial" w:cs="Arial"/>
                <w:b/>
                <w:bCs/>
                <w:color w:val="FFFFFF"/>
              </w:rPr>
              <w:t>DESCRIPCIÓN</w:t>
            </w:r>
          </w:p>
        </w:tc>
      </w:tr>
      <w:tr w:rsidR="008D6319" w:rsidRPr="003477CE" w14:paraId="1736DA1B" w14:textId="77777777" w:rsidTr="005917A9">
        <w:trPr>
          <w:trHeight w:val="473"/>
        </w:trPr>
        <w:tc>
          <w:tcPr>
            <w:tcW w:w="3756" w:type="dxa"/>
            <w:tcBorders>
              <w:top w:val="nil"/>
              <w:left w:val="single" w:sz="4" w:space="0" w:color="auto"/>
              <w:bottom w:val="single" w:sz="4" w:space="0" w:color="auto"/>
              <w:right w:val="single" w:sz="4" w:space="0" w:color="auto"/>
            </w:tcBorders>
            <w:shd w:val="clear" w:color="auto" w:fill="auto"/>
          </w:tcPr>
          <w:p w14:paraId="14D26842"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Ley 594 de 2000 Art. 46 Congreso de Colombia</w:t>
            </w:r>
            <w:r w:rsidRPr="003477CE">
              <w:rPr>
                <w:rStyle w:val="Refdenotaalpie"/>
                <w:rFonts w:ascii="Arial" w:hAnsi="Arial" w:cs="Arial"/>
              </w:rPr>
              <w:footnoteReference w:id="23"/>
            </w:r>
          </w:p>
        </w:tc>
        <w:tc>
          <w:tcPr>
            <w:tcW w:w="4850" w:type="dxa"/>
            <w:tcBorders>
              <w:top w:val="nil"/>
              <w:left w:val="nil"/>
              <w:bottom w:val="single" w:sz="4" w:space="0" w:color="auto"/>
              <w:right w:val="single" w:sz="4" w:space="0" w:color="auto"/>
            </w:tcBorders>
            <w:shd w:val="clear" w:color="auto" w:fill="auto"/>
          </w:tcPr>
          <w:p w14:paraId="66F67016"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 xml:space="preserve"> Conservación de documentos</w:t>
            </w:r>
          </w:p>
        </w:tc>
      </w:tr>
      <w:tr w:rsidR="008D6319" w:rsidRPr="003477CE" w14:paraId="17DAAC52" w14:textId="77777777" w:rsidTr="005917A9">
        <w:trPr>
          <w:trHeight w:val="387"/>
        </w:trPr>
        <w:tc>
          <w:tcPr>
            <w:tcW w:w="3756" w:type="dxa"/>
            <w:tcBorders>
              <w:top w:val="nil"/>
              <w:left w:val="single" w:sz="4" w:space="0" w:color="auto"/>
              <w:bottom w:val="single" w:sz="4" w:space="0" w:color="auto"/>
              <w:right w:val="single" w:sz="4" w:space="0" w:color="auto"/>
            </w:tcBorders>
            <w:shd w:val="clear" w:color="auto" w:fill="auto"/>
          </w:tcPr>
          <w:p w14:paraId="2E59F6AE"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Ley 594 de 2000 Art. 47 Congreso de Colombia</w:t>
            </w:r>
            <w:r w:rsidRPr="003477CE">
              <w:rPr>
                <w:rStyle w:val="Refdenotaalpie"/>
                <w:rFonts w:ascii="Arial" w:hAnsi="Arial" w:cs="Arial"/>
              </w:rPr>
              <w:footnoteReference w:id="24"/>
            </w:r>
          </w:p>
        </w:tc>
        <w:tc>
          <w:tcPr>
            <w:tcW w:w="4850" w:type="dxa"/>
            <w:tcBorders>
              <w:top w:val="nil"/>
              <w:left w:val="nil"/>
              <w:bottom w:val="single" w:sz="4" w:space="0" w:color="auto"/>
              <w:right w:val="single" w:sz="4" w:space="0" w:color="auto"/>
            </w:tcBorders>
            <w:shd w:val="clear" w:color="auto" w:fill="auto"/>
          </w:tcPr>
          <w:p w14:paraId="4C5945E1"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 xml:space="preserve"> Calidad de los soportes</w:t>
            </w:r>
          </w:p>
        </w:tc>
      </w:tr>
      <w:tr w:rsidR="008D6319" w:rsidRPr="003477CE" w14:paraId="3932C2DA" w14:textId="77777777" w:rsidTr="005917A9">
        <w:trPr>
          <w:trHeight w:val="434"/>
        </w:trPr>
        <w:tc>
          <w:tcPr>
            <w:tcW w:w="3756" w:type="dxa"/>
            <w:tcBorders>
              <w:top w:val="nil"/>
              <w:left w:val="single" w:sz="4" w:space="0" w:color="auto"/>
              <w:bottom w:val="single" w:sz="4" w:space="0" w:color="auto"/>
              <w:right w:val="single" w:sz="4" w:space="0" w:color="auto"/>
            </w:tcBorders>
            <w:shd w:val="clear" w:color="auto" w:fill="auto"/>
          </w:tcPr>
          <w:p w14:paraId="3B1188A0"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Ley 594 de 2000 Art. 48 Congreso de Colombia</w:t>
            </w:r>
            <w:r w:rsidRPr="003477CE">
              <w:rPr>
                <w:rStyle w:val="Refdenotaalpie"/>
                <w:rFonts w:ascii="Arial" w:hAnsi="Arial" w:cs="Arial"/>
              </w:rPr>
              <w:footnoteReference w:id="25"/>
            </w:r>
          </w:p>
        </w:tc>
        <w:tc>
          <w:tcPr>
            <w:tcW w:w="4850" w:type="dxa"/>
            <w:tcBorders>
              <w:top w:val="nil"/>
              <w:left w:val="nil"/>
              <w:bottom w:val="single" w:sz="4" w:space="0" w:color="auto"/>
              <w:right w:val="single" w:sz="4" w:space="0" w:color="auto"/>
            </w:tcBorders>
            <w:shd w:val="clear" w:color="auto" w:fill="auto"/>
          </w:tcPr>
          <w:p w14:paraId="2AB33CDD"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Conservación de documentos en nuevos soportes.</w:t>
            </w:r>
          </w:p>
        </w:tc>
      </w:tr>
      <w:tr w:rsidR="008D6319" w:rsidRPr="003477CE" w14:paraId="0BB2BCC8" w14:textId="77777777" w:rsidTr="005917A9">
        <w:trPr>
          <w:trHeight w:val="1408"/>
        </w:trPr>
        <w:tc>
          <w:tcPr>
            <w:tcW w:w="3756" w:type="dxa"/>
            <w:tcBorders>
              <w:top w:val="nil"/>
              <w:left w:val="single" w:sz="4" w:space="0" w:color="auto"/>
              <w:bottom w:val="single" w:sz="4" w:space="0" w:color="auto"/>
              <w:right w:val="single" w:sz="4" w:space="0" w:color="auto"/>
            </w:tcBorders>
            <w:shd w:val="clear" w:color="auto" w:fill="auto"/>
          </w:tcPr>
          <w:p w14:paraId="6B69F37E"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Acuerdo 050 de 2000 Archivo General de la Nación - AGN</w:t>
            </w:r>
            <w:r w:rsidRPr="003477CE">
              <w:rPr>
                <w:rStyle w:val="Refdenotaalpie"/>
                <w:rFonts w:ascii="Arial" w:hAnsi="Arial" w:cs="Arial"/>
              </w:rPr>
              <w:footnoteReference w:id="26"/>
            </w:r>
          </w:p>
        </w:tc>
        <w:tc>
          <w:tcPr>
            <w:tcW w:w="4850" w:type="dxa"/>
            <w:tcBorders>
              <w:top w:val="nil"/>
              <w:left w:val="nil"/>
              <w:bottom w:val="single" w:sz="4" w:space="0" w:color="auto"/>
              <w:right w:val="single" w:sz="4" w:space="0" w:color="auto"/>
            </w:tcBorders>
            <w:shd w:val="clear" w:color="auto" w:fill="auto"/>
          </w:tcPr>
          <w:p w14:paraId="5AAF21DB"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Por el cual se desarrolla el artículo 64 del título VII "conservación de documento", del Reglamento general de archivos sobre "Prevención de deterioro de los documentos de archivo y situaciones de riesgo.</w:t>
            </w:r>
            <w:r w:rsidR="009B366C">
              <w:rPr>
                <w:rFonts w:ascii="Arial" w:hAnsi="Arial" w:cs="Arial"/>
              </w:rPr>
              <w:t xml:space="preserve"> </w:t>
            </w:r>
            <w:r w:rsidRPr="003477CE">
              <w:rPr>
                <w:rFonts w:ascii="Arial" w:hAnsi="Arial" w:cs="Arial"/>
              </w:rPr>
              <w:t>Artículo 2.9.1.3.4. Planes de Emergencias y Contingencia.</w:t>
            </w:r>
          </w:p>
        </w:tc>
      </w:tr>
      <w:tr w:rsidR="008D6319" w:rsidRPr="003477CE" w14:paraId="39616CBF" w14:textId="77777777" w:rsidTr="005917A9">
        <w:trPr>
          <w:trHeight w:val="929"/>
        </w:trPr>
        <w:tc>
          <w:tcPr>
            <w:tcW w:w="3756" w:type="dxa"/>
            <w:tcBorders>
              <w:top w:val="nil"/>
              <w:left w:val="single" w:sz="4" w:space="0" w:color="auto"/>
              <w:bottom w:val="single" w:sz="4" w:space="0" w:color="auto"/>
              <w:right w:val="single" w:sz="4" w:space="0" w:color="auto"/>
            </w:tcBorders>
            <w:shd w:val="clear" w:color="auto" w:fill="auto"/>
          </w:tcPr>
          <w:p w14:paraId="6300FF8C"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Acuerdo 006 de 2014 Archivo General de la Nación – AGN</w:t>
            </w:r>
            <w:r w:rsidRPr="003477CE">
              <w:rPr>
                <w:rStyle w:val="Refdenotaalpie"/>
                <w:rFonts w:ascii="Arial" w:hAnsi="Arial" w:cs="Arial"/>
              </w:rPr>
              <w:footnoteReference w:id="27"/>
            </w:r>
          </w:p>
        </w:tc>
        <w:tc>
          <w:tcPr>
            <w:tcW w:w="4850" w:type="dxa"/>
            <w:tcBorders>
              <w:top w:val="nil"/>
              <w:left w:val="nil"/>
              <w:bottom w:val="single" w:sz="4" w:space="0" w:color="auto"/>
              <w:right w:val="single" w:sz="4" w:space="0" w:color="auto"/>
            </w:tcBorders>
            <w:shd w:val="clear" w:color="auto" w:fill="auto"/>
          </w:tcPr>
          <w:p w14:paraId="38589539"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Por medio del cual se desarrollan los artículos 46, 47 y 48 del Título XI “Conservación de Documentos” de la Ley 594 de 2000.</w:t>
            </w:r>
          </w:p>
        </w:tc>
      </w:tr>
      <w:tr w:rsidR="008D6319" w:rsidRPr="003477CE" w14:paraId="04228439" w14:textId="77777777" w:rsidTr="005917A9">
        <w:trPr>
          <w:trHeight w:val="542"/>
        </w:trPr>
        <w:tc>
          <w:tcPr>
            <w:tcW w:w="3756" w:type="dxa"/>
            <w:tcBorders>
              <w:top w:val="nil"/>
              <w:left w:val="single" w:sz="4" w:space="0" w:color="auto"/>
              <w:bottom w:val="single" w:sz="4" w:space="0" w:color="auto"/>
              <w:right w:val="single" w:sz="4" w:space="0" w:color="auto"/>
            </w:tcBorders>
            <w:shd w:val="clear" w:color="auto" w:fill="auto"/>
          </w:tcPr>
          <w:p w14:paraId="6995A856"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 xml:space="preserve">Acuerdo 037 de 2012 numeral </w:t>
            </w:r>
            <w:r w:rsidRPr="003477CE">
              <w:rPr>
                <w:rFonts w:ascii="Arial" w:hAnsi="Arial" w:cs="Arial"/>
                <w:bCs/>
              </w:rPr>
              <w:t xml:space="preserve">1.5.3. </w:t>
            </w:r>
            <w:r w:rsidRPr="003477CE">
              <w:rPr>
                <w:rFonts w:ascii="Arial" w:hAnsi="Arial" w:cs="Arial"/>
              </w:rPr>
              <w:t>Archivo General de la Nación – AGN</w:t>
            </w:r>
          </w:p>
        </w:tc>
        <w:tc>
          <w:tcPr>
            <w:tcW w:w="4850" w:type="dxa"/>
            <w:tcBorders>
              <w:top w:val="nil"/>
              <w:left w:val="nil"/>
              <w:bottom w:val="single" w:sz="4" w:space="0" w:color="auto"/>
              <w:right w:val="single" w:sz="4" w:space="0" w:color="auto"/>
            </w:tcBorders>
            <w:shd w:val="clear" w:color="auto" w:fill="auto"/>
          </w:tcPr>
          <w:p w14:paraId="2D67D9FD" w14:textId="77777777" w:rsidR="008D6319" w:rsidRPr="003477CE" w:rsidRDefault="008D6319" w:rsidP="009B366C">
            <w:pPr>
              <w:pStyle w:val="NormalWeb"/>
              <w:tabs>
                <w:tab w:val="left" w:pos="142"/>
              </w:tabs>
              <w:spacing w:before="0" w:beforeAutospacing="0" w:after="0" w:afterAutospacing="0"/>
              <w:jc w:val="both"/>
              <w:rPr>
                <w:rFonts w:ascii="Arial" w:hAnsi="Arial" w:cs="Arial"/>
                <w:sz w:val="22"/>
                <w:szCs w:val="22"/>
              </w:rPr>
            </w:pPr>
            <w:r w:rsidRPr="003477CE">
              <w:rPr>
                <w:rFonts w:ascii="Arial" w:hAnsi="Arial" w:cs="Arial"/>
                <w:bCs/>
                <w:sz w:val="22"/>
                <w:szCs w:val="22"/>
              </w:rPr>
              <w:t>Unidades de conservación</w:t>
            </w:r>
          </w:p>
        </w:tc>
      </w:tr>
      <w:tr w:rsidR="008D6319" w:rsidRPr="003477CE" w14:paraId="50C25FCB" w14:textId="77777777" w:rsidTr="005917A9">
        <w:trPr>
          <w:trHeight w:val="656"/>
        </w:trPr>
        <w:tc>
          <w:tcPr>
            <w:tcW w:w="3756" w:type="dxa"/>
            <w:tcBorders>
              <w:top w:val="nil"/>
              <w:left w:val="single" w:sz="4" w:space="0" w:color="auto"/>
              <w:bottom w:val="single" w:sz="4" w:space="0" w:color="auto"/>
              <w:right w:val="single" w:sz="4" w:space="0" w:color="auto"/>
            </w:tcBorders>
            <w:shd w:val="clear" w:color="auto" w:fill="auto"/>
          </w:tcPr>
          <w:p w14:paraId="3B3732DC"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Ley 527 de 1999 Congreso de Colombia</w:t>
            </w:r>
          </w:p>
        </w:tc>
        <w:tc>
          <w:tcPr>
            <w:tcW w:w="4850" w:type="dxa"/>
            <w:tcBorders>
              <w:top w:val="nil"/>
              <w:left w:val="nil"/>
              <w:bottom w:val="single" w:sz="4" w:space="0" w:color="auto"/>
              <w:right w:val="single" w:sz="4" w:space="0" w:color="auto"/>
            </w:tcBorders>
            <w:shd w:val="clear" w:color="auto" w:fill="auto"/>
          </w:tcPr>
          <w:p w14:paraId="4FA6E595" w14:textId="77777777" w:rsidR="008D6319" w:rsidRPr="003477CE" w:rsidRDefault="008D6319" w:rsidP="009B366C">
            <w:pPr>
              <w:tabs>
                <w:tab w:val="left" w:pos="142"/>
              </w:tabs>
              <w:spacing w:after="0" w:line="240" w:lineRule="auto"/>
              <w:jc w:val="both"/>
              <w:rPr>
                <w:rFonts w:ascii="Arial" w:hAnsi="Arial" w:cs="Arial"/>
              </w:rPr>
            </w:pPr>
            <w:r w:rsidRPr="003477CE">
              <w:rPr>
                <w:rFonts w:ascii="Arial" w:hAnsi="Arial" w:cs="Arial"/>
              </w:rPr>
              <w:t>Por medio del cual se desarrollan los artículos 46, 47 y 48 del Título XI “Conservación de Documentos” de la Ley 594 de 2000.</w:t>
            </w:r>
          </w:p>
        </w:tc>
      </w:tr>
    </w:tbl>
    <w:p w14:paraId="4BE1C058" w14:textId="77777777" w:rsidR="00F438D2" w:rsidRPr="00154740" w:rsidRDefault="00F438D2" w:rsidP="00154740">
      <w:pPr>
        <w:pStyle w:val="Prrafodelista"/>
        <w:spacing w:after="0" w:line="360" w:lineRule="auto"/>
        <w:ind w:left="1080"/>
        <w:rPr>
          <w:rFonts w:ascii="Arial" w:hAnsi="Arial" w:cs="Arial"/>
          <w:b/>
          <w:sz w:val="24"/>
          <w:lang w:val="es-CO" w:eastAsia="es-CO"/>
        </w:rPr>
      </w:pPr>
      <w:bookmarkStart w:id="115" w:name="_Toc73760371"/>
      <w:bookmarkStart w:id="116" w:name="_Toc73761634"/>
    </w:p>
    <w:p w14:paraId="2E9CC264" w14:textId="77777777" w:rsidR="00F438D2" w:rsidRPr="00154740" w:rsidRDefault="00F438D2" w:rsidP="00154740">
      <w:pPr>
        <w:pStyle w:val="Prrafodelista"/>
        <w:spacing w:after="0" w:line="360" w:lineRule="auto"/>
        <w:ind w:left="1080"/>
        <w:rPr>
          <w:rFonts w:ascii="Arial" w:hAnsi="Arial" w:cs="Arial"/>
          <w:b/>
          <w:sz w:val="24"/>
          <w:lang w:val="es-CO" w:eastAsia="es-CO"/>
        </w:rPr>
      </w:pPr>
    </w:p>
    <w:p w14:paraId="4EDA48AC" w14:textId="77777777" w:rsidR="00154740" w:rsidRPr="00154740" w:rsidRDefault="00154740" w:rsidP="00154740">
      <w:pPr>
        <w:pStyle w:val="Prrafodelista"/>
        <w:spacing w:after="0" w:line="360" w:lineRule="auto"/>
        <w:ind w:left="1080"/>
        <w:rPr>
          <w:rFonts w:ascii="Arial" w:hAnsi="Arial" w:cs="Arial"/>
          <w:b/>
          <w:sz w:val="24"/>
          <w:lang w:val="es-CO" w:eastAsia="es-CO"/>
        </w:rPr>
      </w:pPr>
    </w:p>
    <w:p w14:paraId="2722E03A" w14:textId="77777777" w:rsidR="00F438D2" w:rsidRPr="00154740" w:rsidRDefault="00F438D2" w:rsidP="00154740">
      <w:pPr>
        <w:pStyle w:val="Prrafodelista"/>
        <w:spacing w:after="0" w:line="360" w:lineRule="auto"/>
        <w:ind w:left="1080"/>
        <w:rPr>
          <w:rFonts w:ascii="Arial" w:hAnsi="Arial" w:cs="Arial"/>
          <w:b/>
          <w:sz w:val="24"/>
          <w:lang w:val="es-CO" w:eastAsia="es-CO"/>
        </w:rPr>
      </w:pPr>
    </w:p>
    <w:p w14:paraId="0000E093" w14:textId="77777777" w:rsidR="00F438D2" w:rsidRDefault="00F438D2" w:rsidP="00154740">
      <w:pPr>
        <w:pStyle w:val="Prrafodelista"/>
        <w:spacing w:after="0" w:line="360" w:lineRule="auto"/>
        <w:ind w:left="1080"/>
        <w:rPr>
          <w:rFonts w:ascii="Arial" w:hAnsi="Arial" w:cs="Arial"/>
          <w:b/>
          <w:sz w:val="24"/>
          <w:lang w:val="es-CO" w:eastAsia="es-CO"/>
        </w:rPr>
      </w:pPr>
    </w:p>
    <w:p w14:paraId="3CB4102A" w14:textId="77777777" w:rsidR="00154740" w:rsidRDefault="00154740" w:rsidP="00154740">
      <w:pPr>
        <w:pStyle w:val="Prrafodelista"/>
        <w:spacing w:after="0" w:line="360" w:lineRule="auto"/>
        <w:ind w:left="1080"/>
        <w:rPr>
          <w:rFonts w:ascii="Arial" w:hAnsi="Arial" w:cs="Arial"/>
          <w:b/>
          <w:sz w:val="24"/>
          <w:lang w:val="es-CO" w:eastAsia="es-CO"/>
        </w:rPr>
      </w:pPr>
    </w:p>
    <w:p w14:paraId="62DCEDE7" w14:textId="77777777" w:rsidR="007022B8" w:rsidRDefault="007022B8" w:rsidP="00EA1872">
      <w:pPr>
        <w:pStyle w:val="Ttulo3"/>
        <w:numPr>
          <w:ilvl w:val="2"/>
          <w:numId w:val="31"/>
        </w:numPr>
      </w:pPr>
      <w:bookmarkStart w:id="117" w:name="_Toc74864835"/>
      <w:bookmarkStart w:id="118" w:name="_Toc75404276"/>
      <w:r w:rsidRPr="00154740">
        <w:lastRenderedPageBreak/>
        <w:t>Valoración Documental</w:t>
      </w:r>
      <w:bookmarkEnd w:id="115"/>
      <w:bookmarkEnd w:id="116"/>
      <w:bookmarkEnd w:id="117"/>
      <w:bookmarkEnd w:id="118"/>
    </w:p>
    <w:p w14:paraId="509FABF5" w14:textId="77777777" w:rsidR="00154740" w:rsidRPr="00154740" w:rsidRDefault="00154740" w:rsidP="00CB78D1">
      <w:pPr>
        <w:pStyle w:val="TDC3"/>
      </w:pPr>
    </w:p>
    <w:p w14:paraId="1894A535" w14:textId="77777777" w:rsidR="007B224C" w:rsidRPr="00154740" w:rsidRDefault="007022B8" w:rsidP="002B7F0B">
      <w:pPr>
        <w:spacing w:after="0" w:line="360" w:lineRule="auto"/>
        <w:jc w:val="both"/>
        <w:rPr>
          <w:rFonts w:ascii="Arial" w:hAnsi="Arial" w:cs="Arial"/>
          <w:sz w:val="24"/>
          <w:lang w:val="es-CO" w:eastAsia="es-CO"/>
        </w:rPr>
      </w:pPr>
      <w:r w:rsidRPr="00154740">
        <w:rPr>
          <w:rFonts w:ascii="Arial" w:hAnsi="Arial" w:cs="Arial"/>
          <w:sz w:val="24"/>
          <w:lang w:val="es-CO" w:eastAsia="es-CO"/>
        </w:rPr>
        <w:t>Operación técnica mediante la cual se identifican los valores primarios y secundarios de los documentos para establecer la permanencia de los mismos en cada una de las fases del archivo y su disposición final, los cuales se encuentran consignados en las Tablas de Retención Documental – TRD y para la información producida en años anteriores en</w:t>
      </w:r>
      <w:r w:rsidR="005917A9" w:rsidRPr="00154740">
        <w:rPr>
          <w:rFonts w:ascii="Arial" w:hAnsi="Arial" w:cs="Arial"/>
          <w:sz w:val="24"/>
          <w:lang w:val="es-CO" w:eastAsia="es-CO"/>
        </w:rPr>
        <w:t xml:space="preserve"> </w:t>
      </w:r>
      <w:r w:rsidRPr="00154740">
        <w:rPr>
          <w:rFonts w:ascii="Arial" w:hAnsi="Arial" w:cs="Arial"/>
          <w:sz w:val="24"/>
          <w:lang w:val="es-CO" w:eastAsia="es-CO"/>
        </w:rPr>
        <w:t>las Tablas de</w:t>
      </w:r>
      <w:r w:rsidR="00281019" w:rsidRPr="00154740">
        <w:rPr>
          <w:rFonts w:ascii="Arial" w:hAnsi="Arial" w:cs="Arial"/>
          <w:sz w:val="24"/>
          <w:lang w:val="es-CO" w:eastAsia="es-CO"/>
        </w:rPr>
        <w:t xml:space="preserve"> </w:t>
      </w:r>
      <w:r w:rsidRPr="00154740">
        <w:rPr>
          <w:rFonts w:ascii="Arial" w:hAnsi="Arial" w:cs="Arial"/>
          <w:sz w:val="24"/>
          <w:lang w:val="es-CO" w:eastAsia="es-CO"/>
        </w:rPr>
        <w:t xml:space="preserve"> Valor</w:t>
      </w:r>
      <w:r w:rsidR="005917A9" w:rsidRPr="00154740">
        <w:rPr>
          <w:rFonts w:ascii="Arial" w:hAnsi="Arial" w:cs="Arial"/>
          <w:sz w:val="24"/>
          <w:lang w:val="es-CO" w:eastAsia="es-CO"/>
        </w:rPr>
        <w:t>a</w:t>
      </w:r>
      <w:r w:rsidRPr="00154740">
        <w:rPr>
          <w:rFonts w:ascii="Arial" w:hAnsi="Arial" w:cs="Arial"/>
          <w:sz w:val="24"/>
          <w:lang w:val="es-CO" w:eastAsia="es-CO"/>
        </w:rPr>
        <w:t>ción Documental – TVD.</w:t>
      </w:r>
      <w:r w:rsidR="00281019" w:rsidRPr="00154740">
        <w:rPr>
          <w:rFonts w:ascii="Arial" w:hAnsi="Arial" w:cs="Arial"/>
          <w:sz w:val="24"/>
          <w:lang w:val="es-CO" w:eastAsia="es-CO"/>
        </w:rPr>
        <w:t xml:space="preserve"> </w:t>
      </w:r>
    </w:p>
    <w:p w14:paraId="19929582" w14:textId="77777777" w:rsidR="00BF3F24" w:rsidRDefault="00BF3F24" w:rsidP="00646D28">
      <w:pPr>
        <w:spacing w:after="0" w:line="360" w:lineRule="auto"/>
        <w:rPr>
          <w:noProof/>
          <w:lang w:eastAsia="es-ES"/>
        </w:rPr>
      </w:pPr>
    </w:p>
    <w:p w14:paraId="277E58FF" w14:textId="77777777" w:rsidR="00A225BF" w:rsidRDefault="00BF3F24" w:rsidP="00646D28">
      <w:pPr>
        <w:spacing w:after="0" w:line="360" w:lineRule="auto"/>
        <w:rPr>
          <w:lang w:val="es-CO" w:eastAsia="es-CO"/>
        </w:rPr>
      </w:pPr>
      <w:r>
        <w:rPr>
          <w:noProof/>
          <w:lang w:val="es-419" w:eastAsia="es-419"/>
        </w:rPr>
        <w:drawing>
          <wp:inline distT="0" distB="0" distL="0" distR="0" wp14:anchorId="2683820B" wp14:editId="1E20A036">
            <wp:extent cx="5511567" cy="32035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302" t="28761" r="35717" b="14476"/>
                    <a:stretch/>
                  </pic:blipFill>
                  <pic:spPr bwMode="auto">
                    <a:xfrm>
                      <a:off x="0" y="0"/>
                      <a:ext cx="5564337" cy="3234247"/>
                    </a:xfrm>
                    <a:prstGeom prst="rect">
                      <a:avLst/>
                    </a:prstGeom>
                    <a:ln>
                      <a:noFill/>
                    </a:ln>
                    <a:extLst>
                      <a:ext uri="{53640926-AAD7-44D8-BBD7-CCE9431645EC}">
                        <a14:shadowObscured xmlns:a14="http://schemas.microsoft.com/office/drawing/2010/main"/>
                      </a:ext>
                    </a:extLst>
                  </pic:spPr>
                </pic:pic>
              </a:graphicData>
            </a:graphic>
          </wp:inline>
        </w:drawing>
      </w:r>
    </w:p>
    <w:p w14:paraId="3528EE07" w14:textId="77777777" w:rsidR="007B224C" w:rsidRDefault="007B224C" w:rsidP="00646D28">
      <w:pPr>
        <w:spacing w:after="0" w:line="360" w:lineRule="auto"/>
        <w:rPr>
          <w:lang w:val="es-CO" w:eastAsia="es-CO"/>
        </w:rPr>
      </w:pPr>
    </w:p>
    <w:p w14:paraId="7E404FA4" w14:textId="77777777" w:rsidR="007B224C" w:rsidRDefault="007B224C" w:rsidP="00646D28">
      <w:pPr>
        <w:spacing w:after="0" w:line="360" w:lineRule="auto"/>
        <w:rPr>
          <w:lang w:val="es-CO" w:eastAsia="es-CO"/>
        </w:rPr>
      </w:pPr>
    </w:p>
    <w:p w14:paraId="043C4343" w14:textId="77777777" w:rsidR="007B224C" w:rsidRDefault="007B224C" w:rsidP="00646D28">
      <w:pPr>
        <w:spacing w:after="0" w:line="360" w:lineRule="auto"/>
        <w:rPr>
          <w:lang w:val="es-CO" w:eastAsia="es-CO"/>
        </w:rPr>
      </w:pPr>
    </w:p>
    <w:p w14:paraId="16ED1E69" w14:textId="77777777" w:rsidR="005917A9" w:rsidRDefault="005917A9" w:rsidP="00646D28">
      <w:pPr>
        <w:spacing w:after="0" w:line="360" w:lineRule="auto"/>
        <w:rPr>
          <w:lang w:val="es-CO" w:eastAsia="es-CO"/>
        </w:rPr>
      </w:pPr>
    </w:p>
    <w:p w14:paraId="21B4570C" w14:textId="77777777" w:rsidR="005917A9" w:rsidRDefault="005917A9" w:rsidP="00646D28">
      <w:pPr>
        <w:spacing w:after="0" w:line="360" w:lineRule="auto"/>
        <w:rPr>
          <w:lang w:val="es-CO" w:eastAsia="es-CO"/>
        </w:rPr>
      </w:pPr>
    </w:p>
    <w:p w14:paraId="1E7C23FB" w14:textId="77777777" w:rsidR="007B224C" w:rsidRDefault="007B224C" w:rsidP="00646D28">
      <w:pPr>
        <w:spacing w:after="0" w:line="360" w:lineRule="auto"/>
        <w:rPr>
          <w:lang w:val="es-CO" w:eastAsia="es-CO"/>
        </w:rPr>
      </w:pPr>
    </w:p>
    <w:p w14:paraId="1B7D05A4" w14:textId="77777777" w:rsidR="001E0465" w:rsidRDefault="001E0465" w:rsidP="001E0465">
      <w:pPr>
        <w:pStyle w:val="Prrafodelista"/>
        <w:spacing w:after="0" w:line="360" w:lineRule="auto"/>
        <w:ind w:left="0"/>
        <w:rPr>
          <w:rFonts w:ascii="Arial" w:eastAsia="Times New Roman" w:hAnsi="Arial" w:cs="Arial"/>
          <w:b/>
          <w:sz w:val="24"/>
          <w:szCs w:val="24"/>
          <w:lang w:val="es-CO" w:eastAsia="es-ES"/>
        </w:rPr>
      </w:pPr>
      <w:r w:rsidRPr="003E686B">
        <w:rPr>
          <w:rFonts w:ascii="Arial" w:eastAsia="Times New Roman" w:hAnsi="Arial" w:cs="Arial"/>
          <w:b/>
          <w:sz w:val="24"/>
          <w:szCs w:val="24"/>
          <w:lang w:val="es-CO" w:eastAsia="es-ES"/>
        </w:rPr>
        <w:lastRenderedPageBreak/>
        <w:t xml:space="preserve">Plan de Mejoramiento Archivístico </w:t>
      </w:r>
      <w:r w:rsidR="00281019">
        <w:rPr>
          <w:rFonts w:ascii="Arial" w:eastAsia="Times New Roman" w:hAnsi="Arial" w:cs="Arial"/>
          <w:b/>
          <w:sz w:val="24"/>
          <w:szCs w:val="24"/>
          <w:lang w:val="es-CO" w:eastAsia="es-ES"/>
        </w:rPr>
        <w:t>–</w:t>
      </w:r>
      <w:r w:rsidRPr="003E686B">
        <w:rPr>
          <w:rFonts w:ascii="Arial" w:eastAsia="Times New Roman" w:hAnsi="Arial" w:cs="Arial"/>
          <w:b/>
          <w:sz w:val="24"/>
          <w:szCs w:val="24"/>
          <w:lang w:val="es-CO" w:eastAsia="es-ES"/>
        </w:rPr>
        <w:t xml:space="preserve"> PMA</w:t>
      </w:r>
      <w:r w:rsidR="00F04662">
        <w:rPr>
          <w:rFonts w:ascii="Arial" w:eastAsia="Times New Roman" w:hAnsi="Arial" w:cs="Arial"/>
          <w:b/>
          <w:sz w:val="24"/>
          <w:szCs w:val="24"/>
          <w:lang w:val="es-CO" w:eastAsia="es-ES"/>
        </w:rPr>
        <w:t xml:space="preserve"> </w:t>
      </w:r>
      <w:r w:rsidR="00281019">
        <w:rPr>
          <w:rFonts w:ascii="Arial" w:eastAsia="Times New Roman" w:hAnsi="Arial" w:cs="Arial"/>
          <w:b/>
          <w:sz w:val="24"/>
          <w:szCs w:val="24"/>
          <w:lang w:val="es-CO" w:eastAsia="es-ES"/>
        </w:rPr>
        <w:t>-</w:t>
      </w:r>
      <w:r w:rsidR="00F04662">
        <w:rPr>
          <w:rFonts w:ascii="Arial" w:eastAsia="Times New Roman" w:hAnsi="Arial" w:cs="Arial"/>
          <w:b/>
          <w:sz w:val="24"/>
          <w:szCs w:val="24"/>
          <w:lang w:val="es-CO" w:eastAsia="es-ES"/>
        </w:rPr>
        <w:t xml:space="preserve"> </w:t>
      </w:r>
      <w:r w:rsidR="00281019">
        <w:rPr>
          <w:rFonts w:ascii="Arial" w:eastAsia="Times New Roman" w:hAnsi="Arial" w:cs="Arial"/>
          <w:b/>
          <w:sz w:val="24"/>
          <w:szCs w:val="24"/>
          <w:lang w:val="es-CO" w:eastAsia="es-ES"/>
        </w:rPr>
        <w:t>Proceso Valoración</w:t>
      </w:r>
      <w:r w:rsidR="00F04662">
        <w:rPr>
          <w:rFonts w:ascii="Arial" w:eastAsia="Times New Roman" w:hAnsi="Arial" w:cs="Arial"/>
          <w:b/>
          <w:sz w:val="24"/>
          <w:szCs w:val="24"/>
          <w:lang w:val="es-CO" w:eastAsia="es-ES"/>
        </w:rPr>
        <w:t xml:space="preserve"> Documental</w:t>
      </w:r>
    </w:p>
    <w:p w14:paraId="264E138F" w14:textId="77777777" w:rsidR="00F04662" w:rsidRPr="003E686B" w:rsidRDefault="00F04662" w:rsidP="001E0465">
      <w:pPr>
        <w:pStyle w:val="Prrafodelista"/>
        <w:spacing w:after="0" w:line="360" w:lineRule="auto"/>
        <w:ind w:left="0"/>
        <w:rPr>
          <w:rFonts w:ascii="Arial" w:eastAsia="Times New Roman" w:hAnsi="Arial" w:cs="Arial"/>
          <w:b/>
          <w:sz w:val="24"/>
          <w:szCs w:val="24"/>
          <w:lang w:val="es-CO" w:eastAsia="es-ES"/>
        </w:rPr>
      </w:pPr>
    </w:p>
    <w:tbl>
      <w:tblPr>
        <w:tblW w:w="9115" w:type="dxa"/>
        <w:tblInd w:w="-70" w:type="dxa"/>
        <w:tblCellMar>
          <w:left w:w="70" w:type="dxa"/>
          <w:right w:w="70" w:type="dxa"/>
        </w:tblCellMar>
        <w:tblLook w:val="04A0" w:firstRow="1" w:lastRow="0" w:firstColumn="1" w:lastColumn="0" w:noHBand="0" w:noVBand="1"/>
      </w:tblPr>
      <w:tblGrid>
        <w:gridCol w:w="4251"/>
        <w:gridCol w:w="335"/>
        <w:gridCol w:w="335"/>
        <w:gridCol w:w="357"/>
        <w:gridCol w:w="410"/>
        <w:gridCol w:w="1168"/>
        <w:gridCol w:w="1196"/>
        <w:gridCol w:w="1063"/>
      </w:tblGrid>
      <w:tr w:rsidR="00756144" w:rsidRPr="00765547" w14:paraId="2B67B859" w14:textId="77777777" w:rsidTr="00F04662">
        <w:trPr>
          <w:trHeight w:val="285"/>
          <w:tblHeader/>
        </w:trPr>
        <w:tc>
          <w:tcPr>
            <w:tcW w:w="4255" w:type="dxa"/>
            <w:vMerge w:val="restart"/>
            <w:tcBorders>
              <w:top w:val="single" w:sz="4" w:space="0" w:color="0070C0"/>
              <w:left w:val="nil"/>
              <w:bottom w:val="single" w:sz="4" w:space="0" w:color="0070C0"/>
              <w:right w:val="single" w:sz="4" w:space="0" w:color="0070C0"/>
            </w:tcBorders>
            <w:shd w:val="clear" w:color="000000" w:fill="002060"/>
            <w:vAlign w:val="center"/>
            <w:hideMark/>
          </w:tcPr>
          <w:p w14:paraId="1C512A85"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ACTIVIDADES A DESARROLLAR</w:t>
            </w:r>
            <w:r w:rsidRPr="00765547">
              <w:rPr>
                <w:rFonts w:ascii="Arial Narrow" w:eastAsia="Times New Roman" w:hAnsi="Arial Narrow" w:cs="Arial"/>
                <w:b/>
                <w:bCs/>
                <w:color w:val="FFFFFF"/>
                <w:sz w:val="16"/>
                <w:szCs w:val="20"/>
                <w:lang w:eastAsia="es-ES"/>
              </w:rPr>
              <w:br/>
              <w:t>(medibles y cuantificables)</w:t>
            </w:r>
          </w:p>
        </w:tc>
        <w:tc>
          <w:tcPr>
            <w:tcW w:w="1433" w:type="dxa"/>
            <w:gridSpan w:val="4"/>
            <w:tcBorders>
              <w:top w:val="single" w:sz="4" w:space="0" w:color="0070C0"/>
              <w:left w:val="nil"/>
              <w:bottom w:val="single" w:sz="4" w:space="0" w:color="0070C0"/>
              <w:right w:val="single" w:sz="4" w:space="0" w:color="0070C0"/>
            </w:tcBorders>
            <w:shd w:val="clear" w:color="000000" w:fill="002060"/>
            <w:noWrap/>
            <w:vAlign w:val="center"/>
            <w:hideMark/>
          </w:tcPr>
          <w:p w14:paraId="70D8F46C"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TIPO DE REQUISITO </w:t>
            </w:r>
          </w:p>
        </w:tc>
        <w:tc>
          <w:tcPr>
            <w:tcW w:w="1168"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4E25D7B5"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sidRPr="00765547">
              <w:rPr>
                <w:rFonts w:ascii="Arial Narrow" w:eastAsia="Times New Roman" w:hAnsi="Arial Narrow" w:cs="Arial"/>
                <w:b/>
                <w:bCs/>
                <w:color w:val="FFFFFF"/>
                <w:sz w:val="16"/>
                <w:szCs w:val="20"/>
                <w:lang w:eastAsia="es-ES"/>
              </w:rPr>
              <w:t>CORTO PLAZO</w:t>
            </w:r>
            <w:r w:rsidRPr="00765547">
              <w:rPr>
                <w:rFonts w:ascii="Arial Narrow" w:eastAsia="Times New Roman" w:hAnsi="Arial Narrow" w:cs="Arial"/>
                <w:b/>
                <w:bCs/>
                <w:color w:val="FFFFFF"/>
                <w:sz w:val="14"/>
                <w:szCs w:val="20"/>
                <w:lang w:eastAsia="es-ES"/>
              </w:rPr>
              <w:br/>
              <w:t>(2021</w:t>
            </w:r>
            <w:r>
              <w:rPr>
                <w:rFonts w:ascii="Arial Narrow" w:eastAsia="Times New Roman" w:hAnsi="Arial Narrow" w:cs="Arial"/>
                <w:b/>
                <w:bCs/>
                <w:color w:val="FFFFFF"/>
                <w:sz w:val="14"/>
                <w:szCs w:val="20"/>
                <w:lang w:eastAsia="es-ES"/>
              </w:rPr>
              <w:t>-2022</w:t>
            </w:r>
            <w:r w:rsidRPr="00765547">
              <w:rPr>
                <w:rFonts w:ascii="Arial Narrow" w:eastAsia="Times New Roman" w:hAnsi="Arial Narrow" w:cs="Arial"/>
                <w:b/>
                <w:bCs/>
                <w:color w:val="FFFFFF"/>
                <w:sz w:val="14"/>
                <w:szCs w:val="20"/>
                <w:lang w:eastAsia="es-ES"/>
              </w:rPr>
              <w:t>)</w:t>
            </w:r>
          </w:p>
        </w:tc>
        <w:tc>
          <w:tcPr>
            <w:tcW w:w="1196"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1CD119FE" w14:textId="77777777" w:rsidR="00756144" w:rsidRPr="00765547" w:rsidRDefault="00756144" w:rsidP="00756144">
            <w:pPr>
              <w:spacing w:after="0" w:line="240" w:lineRule="auto"/>
              <w:jc w:val="center"/>
              <w:rPr>
                <w:rFonts w:ascii="Arial Narrow" w:eastAsia="Times New Roman" w:hAnsi="Arial Narrow" w:cs="Arial"/>
                <w:b/>
                <w:bCs/>
                <w:color w:val="FFFFFF"/>
                <w:sz w:val="14"/>
                <w:szCs w:val="20"/>
                <w:lang w:eastAsia="es-ES"/>
              </w:rPr>
            </w:pPr>
            <w:r>
              <w:rPr>
                <w:rFonts w:ascii="Arial Narrow" w:eastAsia="Times New Roman" w:hAnsi="Arial Narrow" w:cs="Arial"/>
                <w:b/>
                <w:bCs/>
                <w:color w:val="FFFFFF"/>
                <w:sz w:val="16"/>
                <w:szCs w:val="20"/>
                <w:lang w:eastAsia="es-ES"/>
              </w:rPr>
              <w:t>MEDIANO PLAZO</w:t>
            </w:r>
            <w:r>
              <w:rPr>
                <w:rFonts w:ascii="Arial Narrow" w:eastAsia="Times New Roman" w:hAnsi="Arial Narrow" w:cs="Arial"/>
                <w:b/>
                <w:bCs/>
                <w:color w:val="FFFFFF"/>
                <w:sz w:val="16"/>
                <w:szCs w:val="20"/>
                <w:lang w:eastAsia="es-ES"/>
              </w:rPr>
              <w:br/>
              <w:t>(2022- 2025</w:t>
            </w:r>
            <w:r w:rsidRPr="00765547">
              <w:rPr>
                <w:rFonts w:ascii="Arial Narrow" w:eastAsia="Times New Roman" w:hAnsi="Arial Narrow" w:cs="Arial"/>
                <w:b/>
                <w:bCs/>
                <w:color w:val="FFFFFF"/>
                <w:sz w:val="16"/>
                <w:szCs w:val="20"/>
                <w:lang w:eastAsia="es-ES"/>
              </w:rPr>
              <w:t>)</w:t>
            </w:r>
          </w:p>
        </w:tc>
        <w:tc>
          <w:tcPr>
            <w:tcW w:w="1063" w:type="dxa"/>
            <w:vMerge w:val="restart"/>
            <w:tcBorders>
              <w:top w:val="single" w:sz="4" w:space="0" w:color="0070C0"/>
              <w:left w:val="single" w:sz="4" w:space="0" w:color="0070C0"/>
              <w:bottom w:val="single" w:sz="4" w:space="0" w:color="0070C0"/>
              <w:right w:val="single" w:sz="4" w:space="0" w:color="0070C0"/>
            </w:tcBorders>
            <w:shd w:val="clear" w:color="000000" w:fill="002060"/>
            <w:vAlign w:val="center"/>
            <w:hideMark/>
          </w:tcPr>
          <w:p w14:paraId="1CDED395" w14:textId="77777777" w:rsidR="00756144" w:rsidRPr="00765547" w:rsidRDefault="00756144" w:rsidP="00756144">
            <w:pPr>
              <w:spacing w:after="0" w:line="240" w:lineRule="auto"/>
              <w:jc w:val="center"/>
              <w:rPr>
                <w:rFonts w:ascii="Arial Narrow" w:eastAsia="Times New Roman" w:hAnsi="Arial Narrow" w:cs="Arial"/>
                <w:b/>
                <w:bCs/>
                <w:color w:val="FFFFFF"/>
                <w:sz w:val="16"/>
                <w:szCs w:val="20"/>
                <w:lang w:eastAsia="es-ES"/>
              </w:rPr>
            </w:pPr>
            <w:r w:rsidRPr="00765547">
              <w:rPr>
                <w:rFonts w:ascii="Arial Narrow" w:eastAsia="Times New Roman" w:hAnsi="Arial Narrow" w:cs="Arial"/>
                <w:b/>
                <w:bCs/>
                <w:color w:val="FFFFFF"/>
                <w:sz w:val="16"/>
                <w:szCs w:val="20"/>
                <w:lang w:eastAsia="es-ES"/>
              </w:rPr>
              <w:t xml:space="preserve">LARGO PLAZO </w:t>
            </w:r>
            <w:r w:rsidRPr="00765547">
              <w:rPr>
                <w:rFonts w:ascii="Arial Narrow" w:eastAsia="Times New Roman" w:hAnsi="Arial Narrow" w:cs="Arial"/>
                <w:b/>
                <w:bCs/>
                <w:color w:val="FFFFFF"/>
                <w:sz w:val="16"/>
                <w:szCs w:val="20"/>
                <w:lang w:eastAsia="es-ES"/>
              </w:rPr>
              <w:br/>
              <w:t>(2025 - 203</w:t>
            </w:r>
            <w:r>
              <w:rPr>
                <w:rFonts w:ascii="Arial Narrow" w:eastAsia="Times New Roman" w:hAnsi="Arial Narrow" w:cs="Arial"/>
                <w:b/>
                <w:bCs/>
                <w:color w:val="FFFFFF"/>
                <w:sz w:val="16"/>
                <w:szCs w:val="20"/>
                <w:lang w:eastAsia="es-ES"/>
              </w:rPr>
              <w:t>1</w:t>
            </w:r>
            <w:r w:rsidRPr="00765547">
              <w:rPr>
                <w:rFonts w:ascii="Arial Narrow" w:eastAsia="Times New Roman" w:hAnsi="Arial Narrow" w:cs="Arial"/>
                <w:b/>
                <w:bCs/>
                <w:color w:val="FFFFFF"/>
                <w:sz w:val="16"/>
                <w:szCs w:val="20"/>
                <w:lang w:eastAsia="es-ES"/>
              </w:rPr>
              <w:t>)</w:t>
            </w:r>
          </w:p>
        </w:tc>
      </w:tr>
      <w:tr w:rsidR="00F04662" w:rsidRPr="00765547" w14:paraId="794E8C69" w14:textId="77777777" w:rsidTr="00F04662">
        <w:trPr>
          <w:trHeight w:val="992"/>
          <w:tblHeader/>
        </w:trPr>
        <w:tc>
          <w:tcPr>
            <w:tcW w:w="4255" w:type="dxa"/>
            <w:vMerge/>
            <w:tcBorders>
              <w:top w:val="single" w:sz="4" w:space="0" w:color="0070C0"/>
              <w:left w:val="nil"/>
              <w:bottom w:val="single" w:sz="4" w:space="0" w:color="auto"/>
              <w:right w:val="single" w:sz="4" w:space="0" w:color="0070C0"/>
            </w:tcBorders>
            <w:vAlign w:val="center"/>
            <w:hideMark/>
          </w:tcPr>
          <w:p w14:paraId="4517F12B" w14:textId="77777777" w:rsidR="001E0465" w:rsidRPr="00765547" w:rsidRDefault="001E0465" w:rsidP="00950073">
            <w:pPr>
              <w:spacing w:after="0" w:line="240" w:lineRule="auto"/>
              <w:rPr>
                <w:rFonts w:ascii="Arial" w:eastAsia="Times New Roman" w:hAnsi="Arial" w:cs="Arial"/>
                <w:b/>
                <w:bCs/>
                <w:color w:val="FFFFFF"/>
                <w:sz w:val="20"/>
                <w:szCs w:val="20"/>
                <w:lang w:eastAsia="es-ES"/>
              </w:rPr>
            </w:pPr>
          </w:p>
        </w:tc>
        <w:tc>
          <w:tcPr>
            <w:tcW w:w="333" w:type="dxa"/>
            <w:tcBorders>
              <w:top w:val="nil"/>
              <w:left w:val="nil"/>
              <w:bottom w:val="single" w:sz="4" w:space="0" w:color="auto"/>
              <w:right w:val="single" w:sz="4" w:space="0" w:color="0070C0"/>
            </w:tcBorders>
            <w:shd w:val="clear" w:color="000000" w:fill="002060"/>
            <w:noWrap/>
            <w:textDirection w:val="btLr"/>
            <w:vAlign w:val="center"/>
            <w:hideMark/>
          </w:tcPr>
          <w:p w14:paraId="428BD95C" w14:textId="77777777" w:rsidR="001E0465" w:rsidRDefault="001E0465"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Administra</w:t>
            </w:r>
          </w:p>
          <w:p w14:paraId="0A1E76FE" w14:textId="77777777" w:rsidR="001E0465" w:rsidRPr="00765547" w:rsidRDefault="001E0465" w:rsidP="00950073">
            <w:pPr>
              <w:spacing w:after="0" w:line="240" w:lineRule="auto"/>
              <w:jc w:val="center"/>
              <w:rPr>
                <w:rFonts w:ascii="Arial" w:eastAsia="Times New Roman" w:hAnsi="Arial" w:cs="Arial"/>
                <w:b/>
                <w:bCs/>
                <w:color w:val="FFFFFF"/>
                <w:sz w:val="16"/>
                <w:szCs w:val="16"/>
                <w:lang w:eastAsia="es-ES"/>
              </w:rPr>
            </w:pPr>
          </w:p>
        </w:tc>
        <w:tc>
          <w:tcPr>
            <w:tcW w:w="333" w:type="dxa"/>
            <w:tcBorders>
              <w:top w:val="nil"/>
              <w:left w:val="nil"/>
              <w:bottom w:val="single" w:sz="4" w:space="0" w:color="auto"/>
              <w:right w:val="single" w:sz="4" w:space="0" w:color="0070C0"/>
            </w:tcBorders>
            <w:shd w:val="clear" w:color="000000" w:fill="002060"/>
            <w:noWrap/>
            <w:textDirection w:val="btLr"/>
            <w:vAlign w:val="center"/>
            <w:hideMark/>
          </w:tcPr>
          <w:p w14:paraId="4DC79636" w14:textId="77777777" w:rsidR="001E0465" w:rsidRPr="00765547" w:rsidRDefault="001E0465"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Legal </w:t>
            </w:r>
          </w:p>
        </w:tc>
        <w:tc>
          <w:tcPr>
            <w:tcW w:w="357" w:type="dxa"/>
            <w:tcBorders>
              <w:top w:val="nil"/>
              <w:left w:val="nil"/>
              <w:bottom w:val="single" w:sz="4" w:space="0" w:color="auto"/>
              <w:right w:val="single" w:sz="4" w:space="0" w:color="0070C0"/>
            </w:tcBorders>
            <w:shd w:val="clear" w:color="000000" w:fill="002060"/>
            <w:noWrap/>
            <w:textDirection w:val="btLr"/>
            <w:vAlign w:val="center"/>
            <w:hideMark/>
          </w:tcPr>
          <w:p w14:paraId="7CDA6856" w14:textId="77777777" w:rsidR="001E0465" w:rsidRPr="00765547" w:rsidRDefault="001E0465"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Funcional </w:t>
            </w:r>
          </w:p>
        </w:tc>
        <w:tc>
          <w:tcPr>
            <w:tcW w:w="410" w:type="dxa"/>
            <w:tcBorders>
              <w:top w:val="nil"/>
              <w:left w:val="nil"/>
              <w:bottom w:val="single" w:sz="4" w:space="0" w:color="auto"/>
              <w:right w:val="single" w:sz="4" w:space="0" w:color="0070C0"/>
            </w:tcBorders>
            <w:shd w:val="clear" w:color="000000" w:fill="002060"/>
            <w:noWrap/>
            <w:textDirection w:val="btLr"/>
            <w:vAlign w:val="center"/>
            <w:hideMark/>
          </w:tcPr>
          <w:p w14:paraId="61E19976" w14:textId="77777777" w:rsidR="001E0465" w:rsidRPr="00765547" w:rsidRDefault="001E0465" w:rsidP="00950073">
            <w:pPr>
              <w:spacing w:after="0" w:line="240" w:lineRule="auto"/>
              <w:jc w:val="center"/>
              <w:rPr>
                <w:rFonts w:ascii="Arial" w:eastAsia="Times New Roman" w:hAnsi="Arial" w:cs="Arial"/>
                <w:b/>
                <w:bCs/>
                <w:color w:val="FFFFFF"/>
                <w:sz w:val="16"/>
                <w:szCs w:val="16"/>
                <w:lang w:eastAsia="es-ES"/>
              </w:rPr>
            </w:pPr>
            <w:r w:rsidRPr="00765547">
              <w:rPr>
                <w:rFonts w:ascii="Arial" w:eastAsia="Times New Roman" w:hAnsi="Arial" w:cs="Arial"/>
                <w:b/>
                <w:bCs/>
                <w:color w:val="FFFFFF"/>
                <w:sz w:val="16"/>
                <w:szCs w:val="16"/>
                <w:lang w:eastAsia="es-ES"/>
              </w:rPr>
              <w:t xml:space="preserve">Tecnológico </w:t>
            </w:r>
          </w:p>
        </w:tc>
        <w:tc>
          <w:tcPr>
            <w:tcW w:w="1168" w:type="dxa"/>
            <w:vMerge/>
            <w:tcBorders>
              <w:top w:val="single" w:sz="4" w:space="0" w:color="0070C0"/>
              <w:left w:val="single" w:sz="4" w:space="0" w:color="0070C0"/>
              <w:bottom w:val="single" w:sz="4" w:space="0" w:color="auto"/>
              <w:right w:val="single" w:sz="4" w:space="0" w:color="0070C0"/>
            </w:tcBorders>
            <w:vAlign w:val="center"/>
            <w:hideMark/>
          </w:tcPr>
          <w:p w14:paraId="26C92533" w14:textId="77777777" w:rsidR="001E0465" w:rsidRPr="00765547" w:rsidRDefault="001E0465" w:rsidP="00950073">
            <w:pPr>
              <w:spacing w:after="0" w:line="240" w:lineRule="auto"/>
              <w:rPr>
                <w:rFonts w:ascii="Arial" w:eastAsia="Times New Roman" w:hAnsi="Arial" w:cs="Arial"/>
                <w:b/>
                <w:bCs/>
                <w:color w:val="FFFFFF"/>
                <w:sz w:val="20"/>
                <w:szCs w:val="20"/>
                <w:lang w:eastAsia="es-ES"/>
              </w:rPr>
            </w:pPr>
          </w:p>
        </w:tc>
        <w:tc>
          <w:tcPr>
            <w:tcW w:w="1196" w:type="dxa"/>
            <w:vMerge/>
            <w:tcBorders>
              <w:top w:val="single" w:sz="4" w:space="0" w:color="0070C0"/>
              <w:left w:val="single" w:sz="4" w:space="0" w:color="0070C0"/>
              <w:bottom w:val="single" w:sz="4" w:space="0" w:color="auto"/>
              <w:right w:val="single" w:sz="4" w:space="0" w:color="0070C0"/>
            </w:tcBorders>
            <w:vAlign w:val="center"/>
            <w:hideMark/>
          </w:tcPr>
          <w:p w14:paraId="0DA4ED7F" w14:textId="77777777" w:rsidR="001E0465" w:rsidRPr="00765547" w:rsidRDefault="001E0465" w:rsidP="00950073">
            <w:pPr>
              <w:spacing w:after="0" w:line="240" w:lineRule="auto"/>
              <w:rPr>
                <w:rFonts w:ascii="Arial" w:eastAsia="Times New Roman" w:hAnsi="Arial" w:cs="Arial"/>
                <w:b/>
                <w:bCs/>
                <w:color w:val="FFFFFF"/>
                <w:sz w:val="20"/>
                <w:szCs w:val="20"/>
                <w:lang w:eastAsia="es-ES"/>
              </w:rPr>
            </w:pPr>
          </w:p>
        </w:tc>
        <w:tc>
          <w:tcPr>
            <w:tcW w:w="1063" w:type="dxa"/>
            <w:vMerge/>
            <w:tcBorders>
              <w:top w:val="single" w:sz="4" w:space="0" w:color="0070C0"/>
              <w:left w:val="single" w:sz="4" w:space="0" w:color="0070C0"/>
              <w:bottom w:val="single" w:sz="4" w:space="0" w:color="auto"/>
              <w:right w:val="single" w:sz="4" w:space="0" w:color="0070C0"/>
            </w:tcBorders>
            <w:vAlign w:val="center"/>
            <w:hideMark/>
          </w:tcPr>
          <w:p w14:paraId="0B37DE0F" w14:textId="77777777" w:rsidR="001E0465" w:rsidRPr="00765547" w:rsidRDefault="001E0465" w:rsidP="00950073">
            <w:pPr>
              <w:spacing w:after="0" w:line="240" w:lineRule="auto"/>
              <w:rPr>
                <w:rFonts w:ascii="Arial" w:eastAsia="Times New Roman" w:hAnsi="Arial" w:cs="Arial"/>
                <w:b/>
                <w:bCs/>
                <w:color w:val="FFFFFF"/>
                <w:sz w:val="20"/>
                <w:szCs w:val="20"/>
                <w:lang w:eastAsia="es-ES"/>
              </w:rPr>
            </w:pPr>
          </w:p>
        </w:tc>
      </w:tr>
      <w:tr w:rsidR="00F04662" w:rsidRPr="00F30A2D" w14:paraId="03EDC1AC" w14:textId="77777777" w:rsidTr="00F04662">
        <w:trPr>
          <w:trHeight w:val="802"/>
        </w:trPr>
        <w:tc>
          <w:tcPr>
            <w:tcW w:w="4255" w:type="dxa"/>
            <w:tcBorders>
              <w:top w:val="single" w:sz="4" w:space="0" w:color="auto"/>
              <w:left w:val="single" w:sz="4" w:space="0" w:color="auto"/>
              <w:bottom w:val="single" w:sz="4" w:space="0" w:color="auto"/>
              <w:right w:val="single" w:sz="4" w:space="0" w:color="auto"/>
            </w:tcBorders>
            <w:shd w:val="clear" w:color="000000" w:fill="FFFFFF"/>
            <w:vAlign w:val="center"/>
          </w:tcPr>
          <w:p w14:paraId="556D835E" w14:textId="77777777" w:rsidR="001E0465" w:rsidRPr="00765547" w:rsidRDefault="0072548D" w:rsidP="00F04662">
            <w:pPr>
              <w:spacing w:after="0" w:line="240" w:lineRule="auto"/>
              <w:jc w:val="both"/>
              <w:rPr>
                <w:rFonts w:ascii="Arial" w:eastAsia="Times New Roman" w:hAnsi="Arial" w:cs="Arial"/>
                <w:color w:val="000000"/>
                <w:lang w:eastAsia="es-ES"/>
              </w:rPr>
            </w:pPr>
            <w:r w:rsidRPr="00327DD3">
              <w:rPr>
                <w:rFonts w:ascii="Arial" w:eastAsia="Times New Roman" w:hAnsi="Arial" w:cs="Arial"/>
                <w:color w:val="000000"/>
                <w:lang w:eastAsia="es-ES"/>
              </w:rPr>
              <w:t>Realizar seguimient</w:t>
            </w:r>
            <w:r>
              <w:rPr>
                <w:rFonts w:ascii="Arial" w:eastAsia="Times New Roman" w:hAnsi="Arial" w:cs="Arial"/>
                <w:color w:val="000000"/>
                <w:lang w:eastAsia="es-ES"/>
              </w:rPr>
              <w:t xml:space="preserve">o de actualización de las T.R.D, teniendo en cuenta que </w:t>
            </w:r>
            <w:r>
              <w:rPr>
                <w:rFonts w:ascii="Arial" w:hAnsi="Arial" w:cs="Arial"/>
                <w:bCs/>
              </w:rPr>
              <w:t>es una herramienta</w:t>
            </w:r>
            <w:r w:rsidRPr="003477CE">
              <w:rPr>
                <w:rFonts w:ascii="Arial" w:hAnsi="Arial" w:cs="Arial"/>
                <w:bCs/>
              </w:rPr>
              <w:t xml:space="preserve"> dinámica</w:t>
            </w:r>
            <w:r>
              <w:rPr>
                <w:rFonts w:ascii="Arial" w:hAnsi="Arial" w:cs="Arial"/>
                <w:bCs/>
              </w:rPr>
              <w:t xml:space="preserve"> </w:t>
            </w:r>
            <w:r w:rsidRPr="003477CE">
              <w:rPr>
                <w:rFonts w:ascii="Arial" w:hAnsi="Arial" w:cs="Arial"/>
                <w:bCs/>
              </w:rPr>
              <w:t>razón por la cual, deben ser actualizadas cada vez que se generen cambios orgánico-funcionales</w:t>
            </w:r>
            <w:r>
              <w:rPr>
                <w:rFonts w:ascii="Arial" w:hAnsi="Arial" w:cs="Arial"/>
                <w:bCs/>
              </w:rPr>
              <w:t>.</w:t>
            </w:r>
          </w:p>
        </w:tc>
        <w:tc>
          <w:tcPr>
            <w:tcW w:w="3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55844A"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0EE3D"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06E75"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A3F3E"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904F6"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05098"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0C18A" w14:textId="77777777" w:rsidR="001E0465" w:rsidRPr="00765547" w:rsidRDefault="001E0465" w:rsidP="00950073">
            <w:pPr>
              <w:spacing w:after="0" w:line="240" w:lineRule="auto"/>
              <w:jc w:val="center"/>
              <w:rPr>
                <w:rFonts w:ascii="Arial" w:eastAsia="Times New Roman" w:hAnsi="Arial" w:cs="Arial"/>
                <w:color w:val="000000"/>
                <w:lang w:eastAsia="es-ES"/>
              </w:rPr>
            </w:pPr>
          </w:p>
        </w:tc>
      </w:tr>
      <w:tr w:rsidR="00F04662" w:rsidRPr="00F30A2D" w14:paraId="4C224FCE" w14:textId="77777777" w:rsidTr="00F04662">
        <w:trPr>
          <w:trHeight w:val="686"/>
        </w:trPr>
        <w:tc>
          <w:tcPr>
            <w:tcW w:w="4255" w:type="dxa"/>
            <w:tcBorders>
              <w:top w:val="single" w:sz="4" w:space="0" w:color="auto"/>
              <w:left w:val="single" w:sz="4" w:space="0" w:color="auto"/>
              <w:bottom w:val="single" w:sz="4" w:space="0" w:color="auto"/>
              <w:right w:val="single" w:sz="4" w:space="0" w:color="auto"/>
            </w:tcBorders>
            <w:shd w:val="clear" w:color="000000" w:fill="FFFFFF"/>
            <w:vAlign w:val="center"/>
          </w:tcPr>
          <w:p w14:paraId="532BA4BF" w14:textId="77777777" w:rsidR="001E0465" w:rsidRPr="00765547" w:rsidRDefault="006C3641" w:rsidP="00F04662">
            <w:pPr>
              <w:spacing w:after="0" w:line="240" w:lineRule="auto"/>
              <w:jc w:val="both"/>
              <w:rPr>
                <w:rFonts w:ascii="Arial" w:eastAsia="Times New Roman" w:hAnsi="Arial" w:cs="Arial"/>
                <w:color w:val="000000"/>
                <w:lang w:eastAsia="es-ES"/>
              </w:rPr>
            </w:pPr>
            <w:r w:rsidRPr="006C3641">
              <w:rPr>
                <w:rFonts w:ascii="Arial" w:eastAsia="Times New Roman" w:hAnsi="Arial" w:cs="Arial"/>
                <w:color w:val="000000"/>
                <w:lang w:eastAsia="es-ES"/>
              </w:rPr>
              <w:t>Elaborar las TVD para la documentación producida entre 1989 a 2020</w:t>
            </w:r>
          </w:p>
        </w:tc>
        <w:tc>
          <w:tcPr>
            <w:tcW w:w="3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C153E"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A7CDE9"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9303B6"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02536E"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77587" w14:textId="77777777" w:rsidR="001E0465" w:rsidRPr="00765547" w:rsidRDefault="001E0465" w:rsidP="00950073">
            <w:pPr>
              <w:spacing w:after="0" w:line="240" w:lineRule="auto"/>
              <w:jc w:val="center"/>
              <w:rPr>
                <w:rFonts w:ascii="Arial" w:eastAsia="Times New Roman" w:hAnsi="Arial" w:cs="Arial"/>
                <w:color w:val="000000"/>
                <w:lang w:eastAsia="es-ES"/>
              </w:rPr>
            </w:pP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74C2B1" w14:textId="77777777" w:rsidR="001E0465" w:rsidRPr="00765547" w:rsidRDefault="001E0465" w:rsidP="00950073">
            <w:pPr>
              <w:spacing w:after="0" w:line="240" w:lineRule="auto"/>
              <w:jc w:val="center"/>
              <w:rPr>
                <w:rFonts w:ascii="Arial" w:eastAsia="Times New Roman" w:hAnsi="Arial" w:cs="Arial"/>
                <w:color w:val="000000"/>
                <w:lang w:eastAsia="es-ES"/>
              </w:rPr>
            </w:pPr>
          </w:p>
        </w:tc>
        <w:tc>
          <w:tcPr>
            <w:tcW w:w="10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DC382" w14:textId="77777777" w:rsidR="001E0465" w:rsidRPr="00765547" w:rsidRDefault="006C3641" w:rsidP="00950073">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r>
      <w:tr w:rsidR="00F04662" w:rsidRPr="00F30A2D" w14:paraId="59992925" w14:textId="77777777" w:rsidTr="00F04662">
        <w:trPr>
          <w:trHeight w:val="1427"/>
        </w:trPr>
        <w:tc>
          <w:tcPr>
            <w:tcW w:w="4255" w:type="dxa"/>
            <w:tcBorders>
              <w:top w:val="single" w:sz="4" w:space="0" w:color="auto"/>
              <w:left w:val="single" w:sz="4" w:space="0" w:color="auto"/>
              <w:bottom w:val="single" w:sz="4" w:space="0" w:color="auto"/>
              <w:right w:val="single" w:sz="4" w:space="0" w:color="auto"/>
            </w:tcBorders>
            <w:shd w:val="clear" w:color="000000" w:fill="FFFFFF"/>
            <w:vAlign w:val="center"/>
          </w:tcPr>
          <w:p w14:paraId="5B5C7C28" w14:textId="77777777" w:rsidR="00F04662" w:rsidRDefault="00F04662" w:rsidP="00F04662">
            <w:pPr>
              <w:spacing w:after="0" w:line="240" w:lineRule="auto"/>
              <w:jc w:val="both"/>
              <w:rPr>
                <w:rFonts w:ascii="Arial" w:eastAsia="Times New Roman" w:hAnsi="Arial" w:cs="Arial"/>
                <w:color w:val="000000"/>
                <w:lang w:eastAsia="es-ES"/>
              </w:rPr>
            </w:pPr>
            <w:r>
              <w:rPr>
                <w:rFonts w:ascii="Arial" w:eastAsia="Times New Roman" w:hAnsi="Arial" w:cs="Arial"/>
                <w:color w:val="000000"/>
                <w:lang w:eastAsia="es-ES"/>
              </w:rPr>
              <w:t xml:space="preserve">Establecer </w:t>
            </w:r>
            <w:r w:rsidRPr="00085185">
              <w:rPr>
                <w:rFonts w:ascii="Arial" w:eastAsia="Times New Roman" w:hAnsi="Arial" w:cs="Arial"/>
                <w:color w:val="000000"/>
                <w:lang w:eastAsia="es-ES"/>
              </w:rPr>
              <w:t xml:space="preserve">la implementación de la gestión documental </w:t>
            </w:r>
            <w:r>
              <w:rPr>
                <w:rFonts w:ascii="Arial" w:eastAsia="Times New Roman" w:hAnsi="Arial" w:cs="Arial"/>
                <w:color w:val="000000"/>
                <w:lang w:eastAsia="es-ES"/>
              </w:rPr>
              <w:t xml:space="preserve">electrónica, el ciclo vital en la aplicación </w:t>
            </w:r>
            <w:proofErr w:type="spellStart"/>
            <w:r>
              <w:rPr>
                <w:rFonts w:ascii="Arial" w:eastAsia="Times New Roman" w:hAnsi="Arial" w:cs="Arial"/>
                <w:color w:val="000000"/>
                <w:lang w:eastAsia="es-ES"/>
              </w:rPr>
              <w:t>S</w:t>
            </w:r>
            <w:r w:rsidR="00154740">
              <w:rPr>
                <w:rFonts w:ascii="Arial" w:eastAsia="Times New Roman" w:hAnsi="Arial" w:cs="Arial"/>
                <w:color w:val="000000"/>
                <w:lang w:eastAsia="es-ES"/>
              </w:rPr>
              <w:t>otfExpert</w:t>
            </w:r>
            <w:proofErr w:type="spellEnd"/>
            <w:r w:rsidR="00154740">
              <w:rPr>
                <w:rFonts w:ascii="Arial" w:eastAsia="Times New Roman" w:hAnsi="Arial" w:cs="Arial"/>
                <w:color w:val="000000"/>
                <w:lang w:eastAsia="es-ES"/>
              </w:rPr>
              <w:t xml:space="preserve"> y en servidores corporativos; de tal </w:t>
            </w:r>
            <w:r>
              <w:rPr>
                <w:rFonts w:ascii="Arial" w:eastAsia="Times New Roman" w:hAnsi="Arial" w:cs="Arial"/>
                <w:color w:val="000000"/>
                <w:lang w:eastAsia="es-ES"/>
              </w:rPr>
              <w:t>manera que p</w:t>
            </w:r>
            <w:r w:rsidRPr="00085185">
              <w:rPr>
                <w:rFonts w:ascii="Arial" w:eastAsia="Times New Roman" w:hAnsi="Arial" w:cs="Arial"/>
                <w:color w:val="000000"/>
                <w:lang w:eastAsia="es-ES"/>
              </w:rPr>
              <w:t>ermita ejecutar las disposiciones establecidas en las T.R.D.</w:t>
            </w:r>
          </w:p>
          <w:p w14:paraId="06140112" w14:textId="77777777" w:rsidR="00154740" w:rsidRDefault="00154740" w:rsidP="00F04662">
            <w:pPr>
              <w:spacing w:after="0" w:line="240" w:lineRule="auto"/>
              <w:jc w:val="both"/>
              <w:rPr>
                <w:rFonts w:ascii="Arial" w:eastAsia="Times New Roman" w:hAnsi="Arial" w:cs="Arial"/>
                <w:color w:val="000000"/>
                <w:lang w:eastAsia="es-ES"/>
              </w:rPr>
            </w:pPr>
          </w:p>
          <w:p w14:paraId="4879D0A7" w14:textId="77777777" w:rsidR="00154740" w:rsidRPr="00765547" w:rsidRDefault="00154740" w:rsidP="00F04662">
            <w:pPr>
              <w:spacing w:after="0" w:line="240" w:lineRule="auto"/>
              <w:jc w:val="both"/>
              <w:rPr>
                <w:rFonts w:ascii="Arial" w:eastAsia="Times New Roman" w:hAnsi="Arial" w:cs="Arial"/>
                <w:color w:val="000000"/>
                <w:lang w:eastAsia="es-ES"/>
              </w:rPr>
            </w:pPr>
          </w:p>
        </w:tc>
        <w:tc>
          <w:tcPr>
            <w:tcW w:w="3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66A97" w14:textId="77777777" w:rsidR="00F04662" w:rsidRPr="00765547" w:rsidRDefault="00F04662" w:rsidP="00F0466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3E71E" w14:textId="77777777" w:rsidR="00F04662" w:rsidRPr="00765547" w:rsidRDefault="00F04662" w:rsidP="00F0466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3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62F95" w14:textId="77777777" w:rsidR="00F04662" w:rsidRPr="00765547" w:rsidRDefault="00F04662" w:rsidP="00F0466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C3E1F" w14:textId="77777777" w:rsidR="00F04662" w:rsidRPr="00765547" w:rsidRDefault="00F04662" w:rsidP="00F0466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B800AD" w14:textId="77777777" w:rsidR="00F04662" w:rsidRPr="00765547" w:rsidRDefault="00F04662" w:rsidP="00F0466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FEEFC0" w14:textId="77777777" w:rsidR="00F04662" w:rsidRPr="00765547" w:rsidRDefault="00F04662" w:rsidP="00F04662">
            <w:pPr>
              <w:spacing w:after="0" w:line="240" w:lineRule="auto"/>
              <w:jc w:val="center"/>
              <w:rPr>
                <w:rFonts w:ascii="Arial" w:eastAsia="Times New Roman" w:hAnsi="Arial" w:cs="Arial"/>
                <w:color w:val="000000"/>
                <w:lang w:eastAsia="es-ES"/>
              </w:rPr>
            </w:pPr>
            <w:r>
              <w:rPr>
                <w:rFonts w:ascii="Arial" w:eastAsia="Times New Roman" w:hAnsi="Arial" w:cs="Arial"/>
                <w:color w:val="000000"/>
                <w:lang w:eastAsia="es-ES"/>
              </w:rPr>
              <w:t>X</w:t>
            </w:r>
          </w:p>
        </w:tc>
        <w:tc>
          <w:tcPr>
            <w:tcW w:w="10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4058BD" w14:textId="77777777" w:rsidR="00F04662" w:rsidRPr="00765547" w:rsidRDefault="00F04662" w:rsidP="00F04662">
            <w:pPr>
              <w:spacing w:after="0" w:line="240" w:lineRule="auto"/>
              <w:jc w:val="center"/>
              <w:rPr>
                <w:rFonts w:ascii="Arial" w:eastAsia="Times New Roman" w:hAnsi="Arial" w:cs="Arial"/>
                <w:color w:val="000000"/>
                <w:lang w:eastAsia="es-ES"/>
              </w:rPr>
            </w:pPr>
          </w:p>
        </w:tc>
      </w:tr>
    </w:tbl>
    <w:p w14:paraId="63CC4C27" w14:textId="77777777" w:rsidR="00F04662" w:rsidRPr="00F04662" w:rsidRDefault="00F04662" w:rsidP="00F7316B">
      <w:pPr>
        <w:tabs>
          <w:tab w:val="left" w:pos="142"/>
        </w:tabs>
        <w:jc w:val="both"/>
        <w:rPr>
          <w:lang w:eastAsia="es-CO"/>
        </w:rPr>
      </w:pPr>
    </w:p>
    <w:p w14:paraId="2F925A99" w14:textId="77777777" w:rsidR="00F7316B" w:rsidRPr="003477CE" w:rsidRDefault="00F7316B" w:rsidP="00F7316B">
      <w:pPr>
        <w:tabs>
          <w:tab w:val="left" w:pos="142"/>
        </w:tabs>
        <w:jc w:val="both"/>
        <w:rPr>
          <w:rFonts w:ascii="Arial" w:hAnsi="Arial" w:cs="Arial"/>
          <w:b/>
        </w:rPr>
      </w:pPr>
      <w:r w:rsidRPr="003477CE">
        <w:rPr>
          <w:rFonts w:ascii="Arial" w:hAnsi="Arial" w:cs="Arial"/>
          <w:b/>
        </w:rPr>
        <w:t>Normatividad</w:t>
      </w:r>
    </w:p>
    <w:tbl>
      <w:tblPr>
        <w:tblW w:w="9067"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1"/>
        <w:gridCol w:w="5766"/>
      </w:tblGrid>
      <w:tr w:rsidR="00F7316B" w:rsidRPr="003477CE" w14:paraId="1EB4F3B5" w14:textId="77777777" w:rsidTr="00F04662">
        <w:trPr>
          <w:trHeight w:val="169"/>
        </w:trPr>
        <w:tc>
          <w:tcPr>
            <w:tcW w:w="3301" w:type="dxa"/>
            <w:shd w:val="clear" w:color="auto" w:fill="002060"/>
          </w:tcPr>
          <w:p w14:paraId="1CAA5EAD" w14:textId="77777777" w:rsidR="00F7316B" w:rsidRPr="003477CE" w:rsidRDefault="00F7316B" w:rsidP="00950073">
            <w:pPr>
              <w:tabs>
                <w:tab w:val="left" w:pos="142"/>
              </w:tabs>
              <w:jc w:val="center"/>
              <w:rPr>
                <w:rFonts w:ascii="Arial" w:hAnsi="Arial" w:cs="Arial"/>
                <w:b/>
                <w:color w:val="FFFFFF"/>
                <w:highlight w:val="darkBlue"/>
              </w:rPr>
            </w:pPr>
            <w:r w:rsidRPr="003477CE">
              <w:rPr>
                <w:rFonts w:ascii="Arial" w:hAnsi="Arial" w:cs="Arial"/>
                <w:b/>
                <w:color w:val="FFFFFF"/>
                <w:highlight w:val="darkBlue"/>
              </w:rPr>
              <w:t>NORMA</w:t>
            </w:r>
          </w:p>
        </w:tc>
        <w:tc>
          <w:tcPr>
            <w:tcW w:w="5766" w:type="dxa"/>
            <w:shd w:val="clear" w:color="auto" w:fill="002060"/>
          </w:tcPr>
          <w:p w14:paraId="4EFEC413" w14:textId="77777777" w:rsidR="00F7316B" w:rsidRPr="003477CE" w:rsidRDefault="00F7316B" w:rsidP="00950073">
            <w:pPr>
              <w:tabs>
                <w:tab w:val="left" w:pos="142"/>
              </w:tabs>
              <w:jc w:val="center"/>
              <w:rPr>
                <w:rFonts w:ascii="Arial" w:hAnsi="Arial" w:cs="Arial"/>
                <w:b/>
                <w:color w:val="FFFFFF"/>
                <w:highlight w:val="darkBlue"/>
              </w:rPr>
            </w:pPr>
            <w:r w:rsidRPr="003477CE">
              <w:rPr>
                <w:rFonts w:ascii="Arial" w:hAnsi="Arial" w:cs="Arial"/>
                <w:b/>
                <w:color w:val="FFFFFF"/>
                <w:highlight w:val="darkBlue"/>
              </w:rPr>
              <w:t>DESCRIPCIÓN</w:t>
            </w:r>
          </w:p>
        </w:tc>
      </w:tr>
      <w:tr w:rsidR="00F7316B" w:rsidRPr="003477CE" w14:paraId="248851B8" w14:textId="77777777" w:rsidTr="00F04662">
        <w:trPr>
          <w:trHeight w:val="1580"/>
        </w:trPr>
        <w:tc>
          <w:tcPr>
            <w:tcW w:w="3301" w:type="dxa"/>
            <w:shd w:val="clear" w:color="auto" w:fill="auto"/>
          </w:tcPr>
          <w:p w14:paraId="1EF62253" w14:textId="77777777" w:rsidR="00F7316B" w:rsidRPr="003477CE" w:rsidRDefault="00F7316B" w:rsidP="00F04662">
            <w:pPr>
              <w:tabs>
                <w:tab w:val="left" w:pos="142"/>
              </w:tabs>
              <w:spacing w:after="0" w:line="240" w:lineRule="auto"/>
              <w:jc w:val="both"/>
              <w:rPr>
                <w:rFonts w:ascii="Arial" w:hAnsi="Arial" w:cs="Arial"/>
                <w:bCs/>
                <w:color w:val="000000"/>
                <w:lang w:eastAsia="es-CO"/>
              </w:rPr>
            </w:pPr>
            <w:r w:rsidRPr="003477CE">
              <w:rPr>
                <w:rFonts w:ascii="Arial" w:hAnsi="Arial" w:cs="Arial"/>
                <w:bCs/>
                <w:color w:val="000000"/>
                <w:lang w:eastAsia="es-CO"/>
              </w:rPr>
              <w:t>Acuerdo 42 de 2013 Archivo General de la Nación - AGN</w:t>
            </w:r>
          </w:p>
          <w:p w14:paraId="638F8D23" w14:textId="77777777" w:rsidR="00F7316B" w:rsidRPr="003477CE" w:rsidRDefault="00F7316B" w:rsidP="00F04662">
            <w:pPr>
              <w:tabs>
                <w:tab w:val="left" w:pos="142"/>
              </w:tabs>
              <w:spacing w:after="0" w:line="240" w:lineRule="auto"/>
              <w:jc w:val="both"/>
              <w:rPr>
                <w:rFonts w:ascii="Arial" w:hAnsi="Arial" w:cs="Arial"/>
                <w:bCs/>
              </w:rPr>
            </w:pPr>
            <w:r w:rsidRPr="003477CE">
              <w:rPr>
                <w:rFonts w:ascii="Arial" w:hAnsi="Arial" w:cs="Arial"/>
                <w:bCs/>
              </w:rPr>
              <w:t>Artículo 5º. Consulta de documentos.</w:t>
            </w:r>
          </w:p>
          <w:p w14:paraId="15266065" w14:textId="77777777" w:rsidR="00F7316B" w:rsidRPr="00740D2F" w:rsidRDefault="00F7316B" w:rsidP="00F04662">
            <w:pPr>
              <w:tabs>
                <w:tab w:val="left" w:pos="142"/>
              </w:tabs>
              <w:spacing w:after="0" w:line="240" w:lineRule="auto"/>
              <w:jc w:val="both"/>
              <w:rPr>
                <w:rFonts w:ascii="Arial" w:hAnsi="Arial" w:cs="Arial"/>
                <w:bCs/>
              </w:rPr>
            </w:pPr>
            <w:r w:rsidRPr="003477CE">
              <w:rPr>
                <w:rFonts w:ascii="Arial" w:hAnsi="Arial" w:cs="Arial"/>
                <w:bCs/>
              </w:rPr>
              <w:t>Artículo 6º. Préstamo de documentos para trámites internos.</w:t>
            </w:r>
          </w:p>
        </w:tc>
        <w:tc>
          <w:tcPr>
            <w:tcW w:w="5766" w:type="dxa"/>
            <w:shd w:val="clear" w:color="auto" w:fill="auto"/>
          </w:tcPr>
          <w:p w14:paraId="7C4CACA6" w14:textId="77777777" w:rsidR="00F7316B" w:rsidRPr="003477CE" w:rsidRDefault="00F7316B" w:rsidP="00F04662">
            <w:pPr>
              <w:pStyle w:val="Default"/>
              <w:tabs>
                <w:tab w:val="left" w:pos="142"/>
              </w:tabs>
              <w:jc w:val="both"/>
              <w:rPr>
                <w:sz w:val="22"/>
                <w:szCs w:val="22"/>
              </w:rPr>
            </w:pPr>
            <w:r w:rsidRPr="003477CE">
              <w:rPr>
                <w:sz w:val="22"/>
                <w:szCs w:val="22"/>
                <w:lang w:eastAsia="es-CO"/>
              </w:rPr>
              <w:t>“</w:t>
            </w:r>
            <w:r w:rsidRPr="003477CE">
              <w:rPr>
                <w:bCs/>
                <w:sz w:val="22"/>
                <w:szCs w:val="22"/>
                <w:lang w:eastAsia="es-CO"/>
              </w:rPr>
              <w:t>Por el cual se establecen los criterios para la organización de los Archivos de Gestión en las entidades públicas y las privadas que cumplen funciones públicas, se regula el Inventario Único Documental y se desarrollan los artículos 21, 22, 23 y 26 de la Ley General de Archivos 594 de 2000”.</w:t>
            </w:r>
          </w:p>
        </w:tc>
      </w:tr>
    </w:tbl>
    <w:p w14:paraId="1CB3CB99" w14:textId="77777777" w:rsidR="0029759D" w:rsidRDefault="0029759D" w:rsidP="00646D28">
      <w:pPr>
        <w:spacing w:after="0" w:line="360" w:lineRule="auto"/>
        <w:rPr>
          <w:lang w:eastAsia="es-CO"/>
        </w:rPr>
      </w:pPr>
    </w:p>
    <w:p w14:paraId="3896788F" w14:textId="77777777" w:rsidR="00F04662" w:rsidRDefault="00F04662" w:rsidP="00646D28">
      <w:pPr>
        <w:spacing w:after="0" w:line="360" w:lineRule="auto"/>
        <w:rPr>
          <w:lang w:eastAsia="es-CO"/>
        </w:rPr>
      </w:pPr>
    </w:p>
    <w:p w14:paraId="7F9BE6D4" w14:textId="77777777" w:rsidR="00375CE3" w:rsidRDefault="00375CE3" w:rsidP="00646D28">
      <w:pPr>
        <w:spacing w:after="0" w:line="360" w:lineRule="auto"/>
        <w:rPr>
          <w:lang w:eastAsia="es-CO"/>
        </w:rPr>
      </w:pPr>
    </w:p>
    <w:p w14:paraId="1AF34DE7" w14:textId="77777777" w:rsidR="0045216F" w:rsidRPr="00EB5618" w:rsidRDefault="00144271" w:rsidP="00EA1872">
      <w:pPr>
        <w:pStyle w:val="Ttulo1"/>
        <w:numPr>
          <w:ilvl w:val="0"/>
          <w:numId w:val="31"/>
        </w:numPr>
      </w:pPr>
      <w:bookmarkStart w:id="119" w:name="_Toc532893852"/>
      <w:bookmarkStart w:id="120" w:name="_Toc73760372"/>
      <w:bookmarkStart w:id="121" w:name="_Toc73761635"/>
      <w:bookmarkStart w:id="122" w:name="_Toc74864836"/>
      <w:bookmarkStart w:id="123" w:name="_Toc75404277"/>
      <w:r>
        <w:lastRenderedPageBreak/>
        <w:t>F</w:t>
      </w:r>
      <w:r w:rsidR="00383C85" w:rsidRPr="00EB5618">
        <w:t xml:space="preserve">ASES DE </w:t>
      </w:r>
      <w:r w:rsidR="0045216F" w:rsidRPr="00EB5618">
        <w:t xml:space="preserve"> IMPLEME</w:t>
      </w:r>
      <w:r w:rsidR="00223329" w:rsidRPr="00EB5618">
        <w:t xml:space="preserve">NTACIÓN DEL PROGRAMA DE GESTIÓN </w:t>
      </w:r>
      <w:r w:rsidR="00383C85" w:rsidRPr="00EB5618">
        <w:t>D</w:t>
      </w:r>
      <w:r w:rsidR="0045216F" w:rsidRPr="00EB5618">
        <w:t>OCUMENTAL</w:t>
      </w:r>
      <w:bookmarkEnd w:id="119"/>
      <w:bookmarkEnd w:id="120"/>
      <w:bookmarkEnd w:id="121"/>
      <w:bookmarkEnd w:id="122"/>
      <w:bookmarkEnd w:id="123"/>
    </w:p>
    <w:p w14:paraId="03004634" w14:textId="77777777" w:rsidR="009E3E54" w:rsidRPr="00380A52" w:rsidRDefault="009E3E54" w:rsidP="00646D28">
      <w:pPr>
        <w:pStyle w:val="Textoindependiente"/>
        <w:spacing w:line="360" w:lineRule="auto"/>
        <w:ind w:right="225"/>
        <w:rPr>
          <w:rFonts w:cs="Arial"/>
          <w:sz w:val="20"/>
          <w:szCs w:val="24"/>
        </w:rPr>
      </w:pPr>
    </w:p>
    <w:p w14:paraId="3C91DD9B" w14:textId="77777777" w:rsidR="006E37E1" w:rsidRDefault="000B5E23" w:rsidP="00646D28">
      <w:pPr>
        <w:pStyle w:val="Textoindependiente"/>
        <w:spacing w:line="360" w:lineRule="auto"/>
        <w:ind w:right="225"/>
        <w:rPr>
          <w:rFonts w:cs="Arial"/>
          <w:szCs w:val="24"/>
        </w:rPr>
      </w:pPr>
      <w:r w:rsidRPr="000B5E23">
        <w:rPr>
          <w:rFonts w:cs="Arial"/>
          <w:szCs w:val="24"/>
        </w:rPr>
        <w:t>La implementación se</w:t>
      </w:r>
      <w:r w:rsidR="00C23CFB">
        <w:rPr>
          <w:rFonts w:cs="Arial"/>
          <w:szCs w:val="24"/>
        </w:rPr>
        <w:t xml:space="preserve"> compone de l</w:t>
      </w:r>
      <w:r w:rsidR="00C548F1">
        <w:rPr>
          <w:rFonts w:cs="Arial"/>
          <w:szCs w:val="24"/>
        </w:rPr>
        <w:t>as siguientes</w:t>
      </w:r>
      <w:r w:rsidRPr="000B5E23">
        <w:rPr>
          <w:rFonts w:cs="Arial"/>
          <w:szCs w:val="24"/>
        </w:rPr>
        <w:t xml:space="preserve"> fases: ejecuci</w:t>
      </w:r>
      <w:r w:rsidR="00C23CFB">
        <w:rPr>
          <w:rFonts w:cs="Arial"/>
          <w:szCs w:val="24"/>
        </w:rPr>
        <w:t>ón, seguimiento y mejora donde se evidencia los</w:t>
      </w:r>
      <w:r w:rsidRPr="000B5E23">
        <w:rPr>
          <w:rFonts w:cs="Arial"/>
          <w:szCs w:val="24"/>
        </w:rPr>
        <w:t xml:space="preserve"> ro</w:t>
      </w:r>
      <w:r w:rsidR="00EA4E2E">
        <w:rPr>
          <w:rFonts w:cs="Arial"/>
          <w:szCs w:val="24"/>
        </w:rPr>
        <w:t>les</w:t>
      </w:r>
      <w:r w:rsidRPr="000B5E23">
        <w:rPr>
          <w:rFonts w:cs="Arial"/>
          <w:szCs w:val="24"/>
        </w:rPr>
        <w:t xml:space="preserve"> para el cumplimiento efectivo de las acc</w:t>
      </w:r>
      <w:r w:rsidR="00CA4211">
        <w:rPr>
          <w:rFonts w:cs="Arial"/>
          <w:szCs w:val="24"/>
        </w:rPr>
        <w:t>iones determinadas en cada una.</w:t>
      </w:r>
    </w:p>
    <w:p w14:paraId="42EF5D4D" w14:textId="77777777" w:rsidR="00223329" w:rsidRPr="00EE3B19" w:rsidRDefault="00223329" w:rsidP="00646D28">
      <w:pPr>
        <w:pStyle w:val="Textoindependiente"/>
        <w:spacing w:line="360" w:lineRule="auto"/>
        <w:ind w:right="225"/>
        <w:jc w:val="center"/>
        <w:rPr>
          <w:b/>
          <w:sz w:val="8"/>
        </w:rPr>
      </w:pPr>
    </w:p>
    <w:p w14:paraId="0B1F974C" w14:textId="77777777" w:rsidR="00EE3B19" w:rsidRPr="00EE3B19" w:rsidRDefault="006E37E1" w:rsidP="00EE3B19">
      <w:pPr>
        <w:pStyle w:val="Textoindependiente"/>
        <w:spacing w:line="360" w:lineRule="auto"/>
        <w:ind w:right="225"/>
        <w:jc w:val="center"/>
        <w:rPr>
          <w:b/>
          <w:sz w:val="20"/>
        </w:rPr>
      </w:pPr>
      <w:r w:rsidRPr="006E37E1">
        <w:rPr>
          <w:b/>
        </w:rPr>
        <w:t>Figura Implementación del PGD</w:t>
      </w:r>
    </w:p>
    <w:p w14:paraId="78FB5A54" w14:textId="1A26FA84" w:rsidR="0015543D" w:rsidRPr="00EE3B19" w:rsidRDefault="00EE3B19" w:rsidP="00646D28">
      <w:pPr>
        <w:pStyle w:val="Textoindependiente"/>
        <w:spacing w:line="360" w:lineRule="auto"/>
        <w:ind w:right="225"/>
        <w:jc w:val="center"/>
        <w:rPr>
          <w:b/>
          <w:sz w:val="20"/>
        </w:rPr>
      </w:pPr>
      <w:r w:rsidRPr="00EE3B19">
        <w:rPr>
          <w:noProof/>
          <w:sz w:val="20"/>
          <w:lang w:val="es-419" w:eastAsia="es-419"/>
        </w:rPr>
        <w:drawing>
          <wp:anchor distT="0" distB="0" distL="114300" distR="114300" simplePos="0" relativeHeight="252083712" behindDoc="0" locked="0" layoutInCell="1" allowOverlap="1" wp14:anchorId="64AF04A4" wp14:editId="5D3B0B5E">
            <wp:simplePos x="0" y="0"/>
            <wp:positionH relativeFrom="margin">
              <wp:align>left</wp:align>
            </wp:positionH>
            <wp:positionV relativeFrom="paragraph">
              <wp:posOffset>8256</wp:posOffset>
            </wp:positionV>
            <wp:extent cx="5365750" cy="3051810"/>
            <wp:effectExtent l="0" t="0" r="635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7997" t="21463" r="10160" b="7577"/>
                    <a:stretch/>
                  </pic:blipFill>
                  <pic:spPr bwMode="auto">
                    <a:xfrm>
                      <a:off x="0" y="0"/>
                      <a:ext cx="5366362" cy="3052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54173" w14:textId="44F8DC44" w:rsidR="0015543D" w:rsidRDefault="0015543D" w:rsidP="00646D28">
      <w:pPr>
        <w:pStyle w:val="Textoindependiente"/>
        <w:spacing w:line="360" w:lineRule="auto"/>
        <w:ind w:right="225"/>
        <w:jc w:val="center"/>
        <w:rPr>
          <w:b/>
        </w:rPr>
      </w:pPr>
    </w:p>
    <w:p w14:paraId="736CB935" w14:textId="77777777" w:rsidR="00A4701D" w:rsidRDefault="00A4701D" w:rsidP="00646D28">
      <w:pPr>
        <w:pStyle w:val="Textoindependiente"/>
        <w:spacing w:line="360" w:lineRule="auto"/>
        <w:ind w:right="225"/>
        <w:jc w:val="center"/>
        <w:rPr>
          <w:noProof/>
        </w:rPr>
      </w:pPr>
    </w:p>
    <w:p w14:paraId="2D0A1DB1" w14:textId="77777777" w:rsidR="00A4701D" w:rsidRDefault="00A4701D" w:rsidP="00646D28">
      <w:pPr>
        <w:pStyle w:val="Textoindependiente"/>
        <w:spacing w:line="360" w:lineRule="auto"/>
        <w:ind w:right="225"/>
        <w:jc w:val="center"/>
      </w:pPr>
    </w:p>
    <w:p w14:paraId="7821D774" w14:textId="77777777" w:rsidR="00A4701D" w:rsidRDefault="00A4701D" w:rsidP="00646D28">
      <w:pPr>
        <w:pStyle w:val="Textoindependiente"/>
        <w:spacing w:line="360" w:lineRule="auto"/>
        <w:ind w:right="225"/>
        <w:jc w:val="center"/>
      </w:pPr>
    </w:p>
    <w:p w14:paraId="45537A45" w14:textId="77777777" w:rsidR="00A4701D" w:rsidRDefault="00A4701D" w:rsidP="00646D28">
      <w:pPr>
        <w:pStyle w:val="Textoindependiente"/>
        <w:spacing w:line="360" w:lineRule="auto"/>
        <w:ind w:right="225"/>
        <w:jc w:val="center"/>
      </w:pPr>
    </w:p>
    <w:p w14:paraId="2E869018" w14:textId="77777777" w:rsidR="00A4701D" w:rsidRDefault="00A4701D" w:rsidP="00646D28">
      <w:pPr>
        <w:pStyle w:val="Textoindependiente"/>
        <w:spacing w:line="360" w:lineRule="auto"/>
        <w:ind w:right="225"/>
        <w:jc w:val="center"/>
      </w:pPr>
    </w:p>
    <w:p w14:paraId="7B52B930" w14:textId="77777777" w:rsidR="00A4701D" w:rsidRDefault="00A4701D" w:rsidP="00646D28">
      <w:pPr>
        <w:pStyle w:val="Textoindependiente"/>
        <w:spacing w:line="360" w:lineRule="auto"/>
        <w:ind w:right="225"/>
        <w:jc w:val="center"/>
      </w:pPr>
    </w:p>
    <w:p w14:paraId="2F9769CA" w14:textId="77777777" w:rsidR="00A4701D" w:rsidRDefault="00A4701D" w:rsidP="00646D28">
      <w:pPr>
        <w:pStyle w:val="Textoindependiente"/>
        <w:spacing w:line="360" w:lineRule="auto"/>
        <w:ind w:right="225"/>
        <w:jc w:val="center"/>
      </w:pPr>
    </w:p>
    <w:p w14:paraId="5EC22DE4" w14:textId="77777777" w:rsidR="00A4701D" w:rsidRDefault="00A4701D" w:rsidP="00646D28">
      <w:pPr>
        <w:pStyle w:val="Textoindependiente"/>
        <w:spacing w:line="360" w:lineRule="auto"/>
        <w:ind w:right="225"/>
        <w:jc w:val="center"/>
      </w:pPr>
    </w:p>
    <w:p w14:paraId="5A6776EB" w14:textId="77777777" w:rsidR="00A4701D" w:rsidRDefault="00A4701D" w:rsidP="00646D28">
      <w:pPr>
        <w:pStyle w:val="Textoindependiente"/>
        <w:spacing w:line="360" w:lineRule="auto"/>
        <w:ind w:right="225"/>
        <w:jc w:val="center"/>
        <w:rPr>
          <w:b/>
        </w:rPr>
      </w:pPr>
    </w:p>
    <w:p w14:paraId="4E49EF36" w14:textId="77777777" w:rsidR="0015543D" w:rsidRDefault="009071DB" w:rsidP="009071DB">
      <w:pPr>
        <w:tabs>
          <w:tab w:val="left" w:pos="526"/>
          <w:tab w:val="left" w:pos="2231"/>
          <w:tab w:val="left" w:pos="4389"/>
          <w:tab w:val="left" w:pos="6106"/>
          <w:tab w:val="left" w:pos="8264"/>
          <w:tab w:val="left" w:pos="10103"/>
          <w:tab w:val="left" w:pos="12382"/>
          <w:tab w:val="left" w:pos="14283"/>
          <w:tab w:val="left" w:pos="16171"/>
          <w:tab w:val="left" w:pos="18035"/>
          <w:tab w:val="left" w:pos="19398"/>
          <w:tab w:val="left" w:pos="20541"/>
          <w:tab w:val="left" w:pos="22698"/>
          <w:tab w:val="left" w:pos="25002"/>
        </w:tabs>
        <w:spacing w:after="0" w:line="240" w:lineRule="auto"/>
        <w:ind w:left="-1631"/>
        <w:rPr>
          <w:rFonts w:ascii="Arial" w:eastAsia="Times New Roman" w:hAnsi="Arial" w:cs="Arial"/>
          <w:b/>
          <w:bCs/>
          <w:lang w:eastAsia="es-ES"/>
        </w:rPr>
      </w:pPr>
      <w:r w:rsidRPr="009071DB">
        <w:rPr>
          <w:rFonts w:ascii="Arial" w:eastAsia="Times New Roman" w:hAnsi="Arial" w:cs="Arial"/>
          <w:b/>
          <w:bCs/>
          <w:lang w:eastAsia="es-ES"/>
        </w:rPr>
        <w:tab/>
      </w:r>
    </w:p>
    <w:p w14:paraId="056ABC4B" w14:textId="77777777" w:rsidR="0015543D" w:rsidRDefault="0015543D" w:rsidP="009071DB">
      <w:pPr>
        <w:tabs>
          <w:tab w:val="left" w:pos="526"/>
          <w:tab w:val="left" w:pos="2231"/>
          <w:tab w:val="left" w:pos="4389"/>
          <w:tab w:val="left" w:pos="6106"/>
          <w:tab w:val="left" w:pos="8264"/>
          <w:tab w:val="left" w:pos="10103"/>
          <w:tab w:val="left" w:pos="12382"/>
          <w:tab w:val="left" w:pos="14283"/>
          <w:tab w:val="left" w:pos="16171"/>
          <w:tab w:val="left" w:pos="18035"/>
          <w:tab w:val="left" w:pos="19398"/>
          <w:tab w:val="left" w:pos="20541"/>
          <w:tab w:val="left" w:pos="22698"/>
          <w:tab w:val="left" w:pos="25002"/>
        </w:tabs>
        <w:spacing w:after="0" w:line="240" w:lineRule="auto"/>
        <w:ind w:left="-1631"/>
        <w:rPr>
          <w:rFonts w:ascii="Arial" w:eastAsia="Times New Roman" w:hAnsi="Arial" w:cs="Arial"/>
          <w:b/>
          <w:bCs/>
          <w:lang w:eastAsia="es-ES"/>
        </w:rPr>
      </w:pPr>
    </w:p>
    <w:p w14:paraId="175ECB22" w14:textId="77777777" w:rsidR="00380A52" w:rsidRPr="00380A52" w:rsidRDefault="00380A52" w:rsidP="00380A52">
      <w:pPr>
        <w:autoSpaceDE w:val="0"/>
        <w:autoSpaceDN w:val="0"/>
        <w:adjustRightInd w:val="0"/>
        <w:spacing w:after="0" w:line="360" w:lineRule="auto"/>
        <w:jc w:val="both"/>
        <w:rPr>
          <w:rFonts w:ascii="Arial" w:hAnsi="Arial" w:cs="Arial"/>
          <w:color w:val="000000"/>
          <w:sz w:val="12"/>
          <w:szCs w:val="24"/>
          <w:lang w:val="es-CO"/>
        </w:rPr>
      </w:pPr>
    </w:p>
    <w:p w14:paraId="5BAF53C8" w14:textId="7B438BFB" w:rsidR="00234449" w:rsidRPr="00380A52" w:rsidRDefault="00343976" w:rsidP="00F53A7A">
      <w:pPr>
        <w:pStyle w:val="Prrafodelista"/>
        <w:numPr>
          <w:ilvl w:val="0"/>
          <w:numId w:val="9"/>
        </w:numPr>
        <w:autoSpaceDE w:val="0"/>
        <w:autoSpaceDN w:val="0"/>
        <w:adjustRightInd w:val="0"/>
        <w:spacing w:after="0" w:line="360" w:lineRule="auto"/>
        <w:jc w:val="both"/>
        <w:rPr>
          <w:rFonts w:ascii="Arial" w:hAnsi="Arial" w:cs="Arial"/>
          <w:color w:val="000000"/>
          <w:sz w:val="24"/>
          <w:szCs w:val="24"/>
          <w:lang w:val="es-CO"/>
        </w:rPr>
      </w:pPr>
      <w:r w:rsidRPr="00826EBF">
        <w:rPr>
          <w:rFonts w:ascii="Arial" w:hAnsi="Arial" w:cs="Arial"/>
          <w:b/>
          <w:bCs/>
          <w:sz w:val="24"/>
          <w:szCs w:val="24"/>
          <w:lang w:val="es-CO"/>
        </w:rPr>
        <w:t xml:space="preserve">Elaboración - </w:t>
      </w:r>
      <w:r w:rsidR="00234449" w:rsidRPr="00826EBF">
        <w:rPr>
          <w:rFonts w:ascii="Arial" w:hAnsi="Arial" w:cs="Arial"/>
          <w:b/>
          <w:bCs/>
          <w:sz w:val="24"/>
          <w:szCs w:val="24"/>
        </w:rPr>
        <w:t>Ejecución</w:t>
      </w:r>
      <w:r w:rsidR="00891358" w:rsidRPr="00826EBF">
        <w:rPr>
          <w:rFonts w:ascii="Arial" w:hAnsi="Arial" w:cs="Arial"/>
          <w:b/>
          <w:bCs/>
          <w:sz w:val="24"/>
          <w:szCs w:val="24"/>
        </w:rPr>
        <w:t xml:space="preserve">: </w:t>
      </w:r>
      <w:r w:rsidR="00C548F1" w:rsidRPr="00826EBF">
        <w:rPr>
          <w:rFonts w:ascii="Arial" w:eastAsia="Times New Roman" w:hAnsi="Arial" w:cs="Arial"/>
          <w:sz w:val="24"/>
          <w:szCs w:val="24"/>
          <w:lang w:val="es-CO" w:eastAsia="es-ES"/>
        </w:rPr>
        <w:t>S</w:t>
      </w:r>
      <w:r w:rsidR="00891358" w:rsidRPr="00826EBF">
        <w:rPr>
          <w:rFonts w:ascii="Arial" w:eastAsia="Times New Roman" w:hAnsi="Arial" w:cs="Arial"/>
          <w:sz w:val="24"/>
          <w:szCs w:val="24"/>
          <w:lang w:val="es-CO" w:eastAsia="es-ES"/>
        </w:rPr>
        <w:t xml:space="preserve">e establece </w:t>
      </w:r>
      <w:r w:rsidR="0086588E" w:rsidRPr="00826EBF">
        <w:rPr>
          <w:rFonts w:ascii="Arial" w:eastAsia="Times New Roman" w:hAnsi="Arial" w:cs="Arial"/>
          <w:sz w:val="24"/>
          <w:szCs w:val="24"/>
          <w:lang w:val="es-CO" w:eastAsia="es-ES"/>
        </w:rPr>
        <w:t xml:space="preserve">un </w:t>
      </w:r>
      <w:r w:rsidR="00C548F1" w:rsidRPr="00826EBF">
        <w:rPr>
          <w:rFonts w:ascii="Arial" w:eastAsia="Times New Roman" w:hAnsi="Arial" w:cs="Arial"/>
          <w:sz w:val="24"/>
          <w:szCs w:val="24"/>
          <w:lang w:val="es-CO" w:eastAsia="es-ES"/>
        </w:rPr>
        <w:t>cronograma de ejecución y puesta en marcha de metas a corto, mediano y largo plazo</w:t>
      </w:r>
      <w:r w:rsidR="00234449" w:rsidRPr="00826EBF">
        <w:rPr>
          <w:rFonts w:ascii="Arial" w:eastAsia="Times New Roman" w:hAnsi="Arial" w:cs="Arial"/>
          <w:sz w:val="24"/>
          <w:szCs w:val="24"/>
          <w:lang w:val="es-CO" w:eastAsia="es-ES"/>
        </w:rPr>
        <w:t>.</w:t>
      </w:r>
      <w:r w:rsidR="00DE3B00" w:rsidRPr="00826EBF">
        <w:rPr>
          <w:rFonts w:ascii="Arial" w:eastAsia="Times New Roman" w:hAnsi="Arial" w:cs="Arial"/>
          <w:sz w:val="24"/>
          <w:szCs w:val="24"/>
          <w:lang w:val="es-CO" w:eastAsia="es-ES"/>
        </w:rPr>
        <w:t xml:space="preserve">  </w:t>
      </w:r>
      <w:r w:rsidR="002B36FF">
        <w:rPr>
          <w:rFonts w:ascii="Arial" w:eastAsia="Times New Roman" w:hAnsi="Arial" w:cs="Arial"/>
          <w:sz w:val="24"/>
          <w:szCs w:val="24"/>
          <w:lang w:val="es-CO" w:eastAsia="es-ES"/>
        </w:rPr>
        <w:t xml:space="preserve">                                </w:t>
      </w:r>
      <w:r w:rsidR="00A225BF" w:rsidRPr="00826EBF">
        <w:rPr>
          <w:rFonts w:ascii="Arial" w:eastAsia="Times New Roman" w:hAnsi="Arial" w:cs="Arial"/>
          <w:sz w:val="24"/>
          <w:szCs w:val="24"/>
          <w:lang w:val="es-CO" w:eastAsia="es-ES"/>
        </w:rPr>
        <w:t>Ver</w:t>
      </w:r>
      <w:r w:rsidR="007B224C" w:rsidRPr="00826EBF">
        <w:rPr>
          <w:rFonts w:ascii="Arial" w:eastAsia="Times New Roman" w:hAnsi="Arial" w:cs="Arial"/>
          <w:sz w:val="24"/>
          <w:szCs w:val="24"/>
          <w:lang w:val="es-CO" w:eastAsia="es-ES"/>
        </w:rPr>
        <w:t xml:space="preserve"> </w:t>
      </w:r>
      <w:r w:rsidR="00A225BF" w:rsidRPr="00826EBF">
        <w:rPr>
          <w:rFonts w:ascii="Arial" w:eastAsia="Times New Roman" w:hAnsi="Arial" w:cs="Arial"/>
          <w:sz w:val="24"/>
          <w:szCs w:val="24"/>
          <w:lang w:val="es-CO" w:eastAsia="es-ES"/>
        </w:rPr>
        <w:t>Anexo</w:t>
      </w:r>
      <w:r w:rsidR="007B224C" w:rsidRPr="00826EBF">
        <w:rPr>
          <w:rFonts w:ascii="Arial" w:eastAsia="Times New Roman" w:hAnsi="Arial" w:cs="Arial"/>
          <w:sz w:val="24"/>
          <w:szCs w:val="24"/>
          <w:lang w:val="es-CO" w:eastAsia="es-ES"/>
        </w:rPr>
        <w:t xml:space="preserve"> 2</w:t>
      </w:r>
      <w:r w:rsidR="00826EBF">
        <w:rPr>
          <w:rFonts w:ascii="Arial" w:eastAsia="Times New Roman" w:hAnsi="Arial" w:cs="Arial"/>
          <w:sz w:val="24"/>
          <w:szCs w:val="24"/>
          <w:lang w:val="es-CO" w:eastAsia="es-ES"/>
        </w:rPr>
        <w:t>:</w:t>
      </w:r>
      <w:r w:rsidR="00A225BF" w:rsidRPr="00826EBF">
        <w:rPr>
          <w:rFonts w:ascii="Arial" w:eastAsia="Times New Roman" w:hAnsi="Arial" w:cs="Arial"/>
          <w:sz w:val="24"/>
          <w:szCs w:val="24"/>
          <w:lang w:val="es-CO" w:eastAsia="es-ES"/>
        </w:rPr>
        <w:t xml:space="preserve"> </w:t>
      </w:r>
      <w:r w:rsidR="002B36FF">
        <w:rPr>
          <w:rFonts w:ascii="Arial" w:eastAsia="Times New Roman" w:hAnsi="Arial" w:cs="Arial"/>
          <w:sz w:val="24"/>
          <w:szCs w:val="24"/>
          <w:lang w:val="es-CO" w:eastAsia="es-ES"/>
        </w:rPr>
        <w:t xml:space="preserve">7. </w:t>
      </w:r>
      <w:r w:rsidR="00DE3B00" w:rsidRPr="00826EBF">
        <w:rPr>
          <w:rFonts w:ascii="Arial" w:eastAsia="Times New Roman" w:hAnsi="Arial" w:cs="Arial"/>
          <w:sz w:val="24"/>
          <w:szCs w:val="24"/>
          <w:lang w:val="es-CO" w:eastAsia="es-ES"/>
        </w:rPr>
        <w:t>Plan de Mejoramiento</w:t>
      </w:r>
      <w:r w:rsidR="00B3049F" w:rsidRPr="00826EBF">
        <w:rPr>
          <w:rFonts w:ascii="Arial" w:eastAsia="Times New Roman" w:hAnsi="Arial" w:cs="Arial"/>
          <w:sz w:val="24"/>
          <w:szCs w:val="24"/>
          <w:lang w:val="es-CO" w:eastAsia="es-ES"/>
        </w:rPr>
        <w:t xml:space="preserve"> Archivístico</w:t>
      </w:r>
      <w:r w:rsidR="00826EBF">
        <w:rPr>
          <w:rFonts w:ascii="Arial" w:eastAsia="Times New Roman" w:hAnsi="Arial" w:cs="Arial"/>
          <w:sz w:val="24"/>
          <w:szCs w:val="24"/>
          <w:lang w:val="es-CO" w:eastAsia="es-ES"/>
        </w:rPr>
        <w:t xml:space="preserve"> -</w:t>
      </w:r>
      <w:r w:rsidR="00380A52">
        <w:rPr>
          <w:rFonts w:ascii="Arial" w:eastAsia="Times New Roman" w:hAnsi="Arial" w:cs="Arial"/>
          <w:sz w:val="24"/>
          <w:szCs w:val="24"/>
          <w:lang w:val="es-CO" w:eastAsia="es-ES"/>
        </w:rPr>
        <w:t xml:space="preserve"> </w:t>
      </w:r>
      <w:r w:rsidR="00826EBF">
        <w:rPr>
          <w:rFonts w:ascii="Arial" w:eastAsia="Times New Roman" w:hAnsi="Arial" w:cs="Arial"/>
          <w:sz w:val="24"/>
          <w:szCs w:val="24"/>
          <w:lang w:val="es-CO" w:eastAsia="es-ES"/>
        </w:rPr>
        <w:t>PMA</w:t>
      </w:r>
      <w:r w:rsidR="00DE3B00" w:rsidRPr="00826EBF">
        <w:rPr>
          <w:rFonts w:ascii="Arial" w:eastAsia="Times New Roman" w:hAnsi="Arial" w:cs="Arial"/>
          <w:sz w:val="24"/>
          <w:szCs w:val="24"/>
          <w:lang w:val="es-CO" w:eastAsia="es-ES"/>
        </w:rPr>
        <w:t>.</w:t>
      </w:r>
    </w:p>
    <w:p w14:paraId="6F28FDDF" w14:textId="77777777" w:rsidR="00380A52" w:rsidRPr="00380A52" w:rsidRDefault="00380A52" w:rsidP="00380A52">
      <w:pPr>
        <w:pStyle w:val="Prrafodelista"/>
        <w:autoSpaceDE w:val="0"/>
        <w:autoSpaceDN w:val="0"/>
        <w:adjustRightInd w:val="0"/>
        <w:spacing w:after="0" w:line="360" w:lineRule="auto"/>
        <w:ind w:left="360"/>
        <w:jc w:val="both"/>
        <w:rPr>
          <w:rFonts w:ascii="Arial" w:hAnsi="Arial" w:cs="Arial"/>
          <w:color w:val="000000"/>
          <w:sz w:val="18"/>
          <w:szCs w:val="24"/>
          <w:lang w:val="es-CO"/>
        </w:rPr>
      </w:pPr>
    </w:p>
    <w:p w14:paraId="32754485" w14:textId="77777777" w:rsidR="005B7FC5" w:rsidRDefault="00D90183" w:rsidP="00F420B5">
      <w:pPr>
        <w:pStyle w:val="Prrafodelista"/>
        <w:numPr>
          <w:ilvl w:val="0"/>
          <w:numId w:val="8"/>
        </w:numPr>
        <w:autoSpaceDE w:val="0"/>
        <w:autoSpaceDN w:val="0"/>
        <w:adjustRightInd w:val="0"/>
        <w:spacing w:after="0" w:line="360" w:lineRule="auto"/>
        <w:jc w:val="both"/>
        <w:rPr>
          <w:rFonts w:ascii="Arial" w:hAnsi="Arial" w:cs="Arial"/>
          <w:color w:val="000000"/>
          <w:sz w:val="24"/>
          <w:szCs w:val="24"/>
          <w:lang w:val="es-CO"/>
        </w:rPr>
      </w:pPr>
      <w:r>
        <w:rPr>
          <w:rFonts w:ascii="Arial" w:hAnsi="Arial" w:cs="Arial"/>
          <w:b/>
          <w:bCs/>
          <w:color w:val="000000"/>
          <w:sz w:val="24"/>
          <w:szCs w:val="24"/>
          <w:lang w:val="es-CO"/>
        </w:rPr>
        <w:t>S</w:t>
      </w:r>
      <w:r w:rsidR="00234449" w:rsidRPr="00234449">
        <w:rPr>
          <w:rFonts w:ascii="Arial" w:hAnsi="Arial" w:cs="Arial"/>
          <w:b/>
          <w:bCs/>
          <w:color w:val="000000"/>
          <w:sz w:val="24"/>
          <w:szCs w:val="24"/>
          <w:lang w:val="es-CO"/>
        </w:rPr>
        <w:t xml:space="preserve">eguimiento: </w:t>
      </w:r>
      <w:r w:rsidR="00234449" w:rsidRPr="00234449">
        <w:rPr>
          <w:rFonts w:ascii="Arial" w:hAnsi="Arial" w:cs="Arial"/>
          <w:color w:val="000000"/>
          <w:sz w:val="24"/>
          <w:szCs w:val="24"/>
          <w:lang w:val="es-CO"/>
        </w:rPr>
        <w:t xml:space="preserve">El </w:t>
      </w:r>
      <w:r w:rsidR="00AD0A4F">
        <w:rPr>
          <w:rFonts w:ascii="Arial" w:hAnsi="Arial" w:cs="Arial"/>
          <w:color w:val="000000"/>
          <w:sz w:val="24"/>
          <w:szCs w:val="24"/>
          <w:lang w:val="es-CO"/>
        </w:rPr>
        <w:t>Cent</w:t>
      </w:r>
      <w:r w:rsidR="00AD7082">
        <w:rPr>
          <w:rFonts w:ascii="Arial" w:hAnsi="Arial" w:cs="Arial"/>
          <w:color w:val="000000"/>
          <w:sz w:val="24"/>
          <w:szCs w:val="24"/>
          <w:lang w:val="es-CO"/>
        </w:rPr>
        <w:t>ro de Administración Documental</w:t>
      </w:r>
      <w:r w:rsidR="00F27863">
        <w:rPr>
          <w:rFonts w:ascii="Arial" w:hAnsi="Arial" w:cs="Arial"/>
          <w:color w:val="000000"/>
          <w:sz w:val="24"/>
          <w:szCs w:val="24"/>
          <w:lang w:val="es-CO"/>
        </w:rPr>
        <w:t xml:space="preserve"> - </w:t>
      </w:r>
      <w:r w:rsidR="00AD0A4F">
        <w:rPr>
          <w:rFonts w:ascii="Arial" w:hAnsi="Arial" w:cs="Arial"/>
          <w:color w:val="000000"/>
          <w:sz w:val="24"/>
          <w:szCs w:val="24"/>
          <w:lang w:val="es-CO"/>
        </w:rPr>
        <w:t>CAD</w:t>
      </w:r>
      <w:r w:rsidR="00234449" w:rsidRPr="00234449">
        <w:rPr>
          <w:rFonts w:ascii="Arial" w:hAnsi="Arial" w:cs="Arial"/>
          <w:color w:val="000000"/>
          <w:sz w:val="24"/>
          <w:szCs w:val="24"/>
          <w:lang w:val="es-CO"/>
        </w:rPr>
        <w:t xml:space="preserve">, como responsable en la implementación del PGD, en </w:t>
      </w:r>
      <w:r w:rsidR="00AD0A4F">
        <w:rPr>
          <w:rFonts w:ascii="Arial" w:hAnsi="Arial" w:cs="Arial"/>
          <w:color w:val="000000"/>
          <w:sz w:val="24"/>
          <w:szCs w:val="24"/>
          <w:lang w:val="es-CO"/>
        </w:rPr>
        <w:t>unión co</w:t>
      </w:r>
      <w:r w:rsidR="00234449" w:rsidRPr="00234449">
        <w:rPr>
          <w:rFonts w:ascii="Arial" w:hAnsi="Arial" w:cs="Arial"/>
          <w:color w:val="000000"/>
          <w:sz w:val="24"/>
          <w:szCs w:val="24"/>
          <w:lang w:val="es-CO"/>
        </w:rPr>
        <w:t xml:space="preserve">n la </w:t>
      </w:r>
      <w:r w:rsidR="00783164">
        <w:rPr>
          <w:rFonts w:ascii="Arial" w:hAnsi="Arial" w:cs="Arial"/>
          <w:color w:val="000000"/>
          <w:sz w:val="24"/>
          <w:szCs w:val="24"/>
          <w:lang w:val="es-CO"/>
        </w:rPr>
        <w:t>Gerencia</w:t>
      </w:r>
      <w:r w:rsidR="00234449" w:rsidRPr="00234449">
        <w:rPr>
          <w:rFonts w:ascii="Arial" w:hAnsi="Arial" w:cs="Arial"/>
          <w:color w:val="000000"/>
          <w:sz w:val="24"/>
          <w:szCs w:val="24"/>
          <w:lang w:val="es-CO"/>
        </w:rPr>
        <w:t xml:space="preserve"> de </w:t>
      </w:r>
      <w:r w:rsidR="00AD0A4F">
        <w:rPr>
          <w:rFonts w:ascii="Arial" w:hAnsi="Arial" w:cs="Arial"/>
          <w:color w:val="000000"/>
          <w:sz w:val="24"/>
          <w:szCs w:val="24"/>
          <w:lang w:val="es-CO"/>
        </w:rPr>
        <w:t>Auditoría</w:t>
      </w:r>
      <w:r w:rsidR="002D6018">
        <w:rPr>
          <w:rFonts w:ascii="Arial" w:hAnsi="Arial" w:cs="Arial"/>
          <w:color w:val="000000"/>
          <w:sz w:val="24"/>
          <w:szCs w:val="24"/>
          <w:lang w:val="es-CO"/>
        </w:rPr>
        <w:t xml:space="preserve"> </w:t>
      </w:r>
      <w:r w:rsidR="003E17FA">
        <w:rPr>
          <w:rFonts w:ascii="Arial" w:hAnsi="Arial" w:cs="Arial"/>
          <w:color w:val="000000"/>
          <w:sz w:val="24"/>
          <w:szCs w:val="24"/>
          <w:lang w:val="es-CO"/>
        </w:rPr>
        <w:t>realizarán el</w:t>
      </w:r>
      <w:r w:rsidR="00234449" w:rsidRPr="00234449">
        <w:rPr>
          <w:rFonts w:ascii="Arial" w:hAnsi="Arial" w:cs="Arial"/>
          <w:color w:val="000000"/>
          <w:sz w:val="24"/>
          <w:szCs w:val="24"/>
          <w:lang w:val="es-CO"/>
        </w:rPr>
        <w:t xml:space="preserve"> monitoreo y evaluación permanente del PGD, el cual se verá reflejado en el levantamiento de acciones preventivas y correctivas</w:t>
      </w:r>
      <w:r w:rsidR="003E17FA">
        <w:rPr>
          <w:rFonts w:ascii="Arial" w:hAnsi="Arial" w:cs="Arial"/>
          <w:color w:val="000000"/>
          <w:sz w:val="24"/>
          <w:szCs w:val="24"/>
          <w:lang w:val="es-CO"/>
        </w:rPr>
        <w:t xml:space="preserve"> y en el plan de mejoramiento</w:t>
      </w:r>
      <w:r w:rsidR="00234449" w:rsidRPr="00234449">
        <w:rPr>
          <w:rFonts w:ascii="Arial" w:hAnsi="Arial" w:cs="Arial"/>
          <w:color w:val="000000"/>
          <w:sz w:val="24"/>
          <w:szCs w:val="24"/>
          <w:lang w:val="es-CO"/>
        </w:rPr>
        <w:t xml:space="preserve">. </w:t>
      </w:r>
    </w:p>
    <w:p w14:paraId="0756C5EC" w14:textId="53073EFB" w:rsidR="00380A52" w:rsidRPr="00380A52" w:rsidRDefault="003634DE" w:rsidP="00380A52">
      <w:pPr>
        <w:pStyle w:val="Prrafodelista"/>
        <w:numPr>
          <w:ilvl w:val="0"/>
          <w:numId w:val="8"/>
        </w:numPr>
        <w:autoSpaceDE w:val="0"/>
        <w:autoSpaceDN w:val="0"/>
        <w:adjustRightInd w:val="0"/>
        <w:spacing w:after="0" w:line="360" w:lineRule="auto"/>
        <w:jc w:val="both"/>
        <w:rPr>
          <w:rFonts w:ascii="Arial" w:hAnsi="Arial" w:cs="Arial"/>
          <w:color w:val="000000"/>
          <w:sz w:val="24"/>
          <w:szCs w:val="24"/>
          <w:lang w:val="es-CO"/>
        </w:rPr>
      </w:pPr>
      <w:r w:rsidRPr="000A66BD">
        <w:rPr>
          <w:rFonts w:ascii="Arial" w:hAnsi="Arial" w:cs="Arial"/>
          <w:b/>
          <w:bCs/>
          <w:sz w:val="24"/>
          <w:szCs w:val="24"/>
          <w:lang w:val="es-CO"/>
        </w:rPr>
        <w:lastRenderedPageBreak/>
        <w:t>Medición:</w:t>
      </w:r>
      <w:r w:rsidRPr="000A66BD">
        <w:rPr>
          <w:rFonts w:ascii="Arial" w:hAnsi="Arial" w:cs="Arial"/>
          <w:sz w:val="24"/>
        </w:rPr>
        <w:t xml:space="preserve"> </w:t>
      </w:r>
      <w:r w:rsidR="007C1133" w:rsidRPr="000A66BD">
        <w:rPr>
          <w:rFonts w:ascii="Arial" w:hAnsi="Arial" w:cs="Arial"/>
          <w:sz w:val="24"/>
        </w:rPr>
        <w:t xml:space="preserve">Los </w:t>
      </w:r>
      <w:r w:rsidR="007C1133" w:rsidRPr="003634DE">
        <w:rPr>
          <w:rFonts w:ascii="Arial" w:hAnsi="Arial" w:cs="Arial"/>
          <w:sz w:val="24"/>
        </w:rPr>
        <w:t>indicadores de medición, seguimiento y monitoreo a las actividades desarrolladas en la aplicación del</w:t>
      </w:r>
      <w:r w:rsidR="00380A52">
        <w:rPr>
          <w:rFonts w:ascii="Arial" w:hAnsi="Arial" w:cs="Arial"/>
          <w:sz w:val="24"/>
        </w:rPr>
        <w:t xml:space="preserve"> Programa de Gestión Documental - </w:t>
      </w:r>
      <w:r w:rsidR="007C1133" w:rsidRPr="003634DE">
        <w:rPr>
          <w:rFonts w:ascii="Arial" w:hAnsi="Arial" w:cs="Arial"/>
          <w:sz w:val="24"/>
        </w:rPr>
        <w:t>PGD, se aplicarán de la siguiente manera:</w:t>
      </w:r>
    </w:p>
    <w:p w14:paraId="47658B20" w14:textId="77777777" w:rsidR="00380A52" w:rsidRPr="00380A52" w:rsidRDefault="00380A52" w:rsidP="00380A52">
      <w:pPr>
        <w:pStyle w:val="Prrafodelista"/>
        <w:rPr>
          <w:rFonts w:ascii="Arial" w:hAnsi="Arial" w:cs="Arial"/>
          <w:color w:val="000000"/>
          <w:sz w:val="20"/>
          <w:szCs w:val="24"/>
          <w:lang w:val="es-CO"/>
        </w:rPr>
      </w:pPr>
    </w:p>
    <w:p w14:paraId="061630E4" w14:textId="0B9B3FB4" w:rsidR="00380A52" w:rsidRPr="00380A52" w:rsidRDefault="007C1133" w:rsidP="00380A52">
      <w:pPr>
        <w:pStyle w:val="Prrafodelista"/>
        <w:widowControl w:val="0"/>
        <w:numPr>
          <w:ilvl w:val="0"/>
          <w:numId w:val="15"/>
        </w:numPr>
        <w:tabs>
          <w:tab w:val="left" w:pos="942"/>
        </w:tabs>
        <w:spacing w:after="0" w:line="360" w:lineRule="auto"/>
        <w:ind w:left="708"/>
        <w:jc w:val="both"/>
        <w:rPr>
          <w:rFonts w:ascii="Arial" w:hAnsi="Arial" w:cs="Arial"/>
          <w:color w:val="222222"/>
          <w:shd w:val="clear" w:color="auto" w:fill="FFFFFF"/>
        </w:rPr>
      </w:pPr>
      <w:r>
        <w:rPr>
          <w:rFonts w:ascii="Arial" w:hAnsi="Arial" w:cs="Arial"/>
          <w:sz w:val="24"/>
        </w:rPr>
        <w:t>L</w:t>
      </w:r>
      <w:r w:rsidRPr="007C1133">
        <w:rPr>
          <w:rFonts w:ascii="Arial" w:hAnsi="Arial" w:cs="Arial"/>
          <w:sz w:val="24"/>
        </w:rPr>
        <w:t>os programas específicos</w:t>
      </w:r>
      <w:r>
        <w:rPr>
          <w:rFonts w:ascii="Arial" w:hAnsi="Arial" w:cs="Arial"/>
          <w:sz w:val="24"/>
        </w:rPr>
        <w:t xml:space="preserve"> y los proyectos que se desarrollen, tendrán diseñado su propio indicador para medir su progreso.</w:t>
      </w:r>
    </w:p>
    <w:p w14:paraId="7DA5BA53" w14:textId="6F773A0D" w:rsidR="00C054BF" w:rsidRPr="00EE3B19" w:rsidRDefault="007C1133" w:rsidP="00EE3B19">
      <w:pPr>
        <w:pStyle w:val="Prrafodelista"/>
        <w:widowControl w:val="0"/>
        <w:numPr>
          <w:ilvl w:val="0"/>
          <w:numId w:val="15"/>
        </w:numPr>
        <w:tabs>
          <w:tab w:val="left" w:pos="942"/>
        </w:tabs>
        <w:spacing w:after="0" w:line="360" w:lineRule="auto"/>
        <w:ind w:left="708"/>
        <w:jc w:val="both"/>
        <w:rPr>
          <w:rFonts w:ascii="Arial" w:hAnsi="Arial" w:cs="Arial"/>
          <w:color w:val="222222"/>
          <w:shd w:val="clear" w:color="auto" w:fill="FFFFFF"/>
        </w:rPr>
      </w:pPr>
      <w:r w:rsidRPr="00EE3B19">
        <w:rPr>
          <w:rFonts w:ascii="Arial" w:hAnsi="Arial" w:cs="Arial"/>
          <w:sz w:val="24"/>
        </w:rPr>
        <w:t xml:space="preserve">Los indicadores de medición, seguimiento y monitoreo de las actividades del </w:t>
      </w:r>
      <w:r w:rsidR="004A770B" w:rsidRPr="00EE3B19">
        <w:rPr>
          <w:rFonts w:ascii="Arial" w:hAnsi="Arial" w:cs="Arial"/>
          <w:sz w:val="24"/>
        </w:rPr>
        <w:t xml:space="preserve">Plan de Mejoramiento Archivístico </w:t>
      </w:r>
      <w:r w:rsidRPr="00EE3B19">
        <w:rPr>
          <w:rFonts w:ascii="Arial" w:hAnsi="Arial" w:cs="Arial"/>
          <w:sz w:val="24"/>
        </w:rPr>
        <w:t>- PMA, serán los siguientes:</w:t>
      </w:r>
      <w:r w:rsidR="00EA3292" w:rsidRPr="00EE3B19">
        <w:rPr>
          <w:rFonts w:ascii="Arial" w:hAnsi="Arial" w:cs="Arial"/>
          <w:sz w:val="24"/>
        </w:rPr>
        <w:t xml:space="preserve"> </w:t>
      </w:r>
    </w:p>
    <w:p w14:paraId="59E9F11F" w14:textId="77777777" w:rsidR="00C054BF" w:rsidRPr="00380A52" w:rsidRDefault="00C054BF" w:rsidP="00C054BF">
      <w:pPr>
        <w:pStyle w:val="Prrafodelista"/>
        <w:rPr>
          <w:rFonts w:ascii="Arial" w:hAnsi="Arial" w:cs="Arial"/>
          <w:color w:val="222222"/>
          <w:sz w:val="18"/>
          <w:shd w:val="clear" w:color="auto" w:fill="FFFFFF"/>
        </w:rPr>
      </w:pPr>
    </w:p>
    <w:p w14:paraId="6A8145E6" w14:textId="1CDF746F" w:rsidR="00380A52" w:rsidRPr="00380A52" w:rsidRDefault="00C054BF" w:rsidP="00380A52">
      <w:pPr>
        <w:pStyle w:val="Prrafodelista"/>
        <w:widowControl w:val="0"/>
        <w:tabs>
          <w:tab w:val="left" w:pos="942"/>
        </w:tabs>
        <w:spacing w:after="0" w:line="360" w:lineRule="auto"/>
        <w:ind w:left="708"/>
        <w:jc w:val="both"/>
        <w:rPr>
          <w:rFonts w:ascii="Arial" w:hAnsi="Arial" w:cs="Arial"/>
          <w:color w:val="222222"/>
          <w:shd w:val="clear" w:color="auto" w:fill="FFFFFF"/>
        </w:rPr>
      </w:pPr>
      <w:r w:rsidRPr="00C054BF">
        <w:rPr>
          <w:noProof/>
          <w:lang w:val="es-419" w:eastAsia="es-419"/>
        </w:rPr>
        <w:drawing>
          <wp:inline distT="0" distB="0" distL="0" distR="0" wp14:anchorId="496EE76F" wp14:editId="73CC975F">
            <wp:extent cx="4879975" cy="165100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6415" cy="1687011"/>
                    </a:xfrm>
                    <a:prstGeom prst="rect">
                      <a:avLst/>
                    </a:prstGeom>
                    <a:noFill/>
                    <a:ln>
                      <a:noFill/>
                    </a:ln>
                  </pic:spPr>
                </pic:pic>
              </a:graphicData>
            </a:graphic>
          </wp:inline>
        </w:drawing>
      </w:r>
    </w:p>
    <w:p w14:paraId="27F25258" w14:textId="77777777" w:rsidR="00C054BF" w:rsidRDefault="00C054BF" w:rsidP="00EE3B19">
      <w:pPr>
        <w:widowControl w:val="0"/>
        <w:tabs>
          <w:tab w:val="left" w:pos="942"/>
        </w:tabs>
        <w:spacing w:after="0" w:line="360" w:lineRule="auto"/>
        <w:ind w:left="708"/>
        <w:jc w:val="both"/>
        <w:rPr>
          <w:rFonts w:ascii="Arial" w:hAnsi="Arial" w:cs="Arial"/>
          <w:color w:val="222222"/>
          <w:shd w:val="clear" w:color="auto" w:fill="FFFFFF"/>
        </w:rPr>
      </w:pPr>
      <w:r w:rsidRPr="00C054BF">
        <w:rPr>
          <w:noProof/>
          <w:lang w:val="es-419" w:eastAsia="es-419"/>
        </w:rPr>
        <w:drawing>
          <wp:inline distT="0" distB="0" distL="0" distR="0" wp14:anchorId="36F7C61F" wp14:editId="747FF910">
            <wp:extent cx="4889500" cy="165735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92156" cy="1658250"/>
                    </a:xfrm>
                    <a:prstGeom prst="rect">
                      <a:avLst/>
                    </a:prstGeom>
                    <a:noFill/>
                    <a:ln>
                      <a:noFill/>
                    </a:ln>
                  </pic:spPr>
                </pic:pic>
              </a:graphicData>
            </a:graphic>
          </wp:inline>
        </w:drawing>
      </w:r>
    </w:p>
    <w:p w14:paraId="3EFDA953" w14:textId="77777777" w:rsidR="00EA3292" w:rsidRPr="00753114" w:rsidRDefault="00CA3E7A" w:rsidP="007567CE">
      <w:pPr>
        <w:pStyle w:val="Prrafodelista"/>
        <w:ind w:left="708"/>
        <w:rPr>
          <w:rFonts w:ascii="Arial" w:hAnsi="Arial" w:cs="Arial"/>
          <w:color w:val="222222"/>
          <w:shd w:val="clear" w:color="auto" w:fill="FFFFFF"/>
        </w:rPr>
      </w:pPr>
      <w:r w:rsidRPr="00CA3E7A">
        <w:rPr>
          <w:noProof/>
          <w:lang w:val="es-419" w:eastAsia="es-419"/>
        </w:rPr>
        <w:drawing>
          <wp:anchor distT="0" distB="0" distL="114300" distR="114300" simplePos="0" relativeHeight="252086784" behindDoc="0" locked="0" layoutInCell="1" allowOverlap="1" wp14:anchorId="41C04928" wp14:editId="01B81DF2">
            <wp:simplePos x="0" y="0"/>
            <wp:positionH relativeFrom="column">
              <wp:posOffset>450215</wp:posOffset>
            </wp:positionH>
            <wp:positionV relativeFrom="paragraph">
              <wp:posOffset>3175</wp:posOffset>
            </wp:positionV>
            <wp:extent cx="4880095" cy="167640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80095" cy="1676400"/>
                    </a:xfrm>
                    <a:prstGeom prst="rect">
                      <a:avLst/>
                    </a:prstGeom>
                    <a:noFill/>
                    <a:ln>
                      <a:noFill/>
                    </a:ln>
                  </pic:spPr>
                </pic:pic>
              </a:graphicData>
            </a:graphic>
          </wp:anchor>
        </w:drawing>
      </w:r>
    </w:p>
    <w:p w14:paraId="2455B224" w14:textId="77777777" w:rsidR="0074290C" w:rsidRDefault="0074290C" w:rsidP="0007620E">
      <w:pPr>
        <w:autoSpaceDE w:val="0"/>
        <w:autoSpaceDN w:val="0"/>
        <w:adjustRightInd w:val="0"/>
        <w:spacing w:after="0" w:line="360" w:lineRule="auto"/>
        <w:ind w:left="708"/>
        <w:jc w:val="both"/>
        <w:rPr>
          <w:rFonts w:ascii="Arial" w:hAnsi="Arial" w:cs="Arial"/>
          <w:color w:val="000000"/>
          <w:szCs w:val="24"/>
        </w:rPr>
      </w:pPr>
    </w:p>
    <w:p w14:paraId="47B7E70A" w14:textId="77777777" w:rsidR="00380A52" w:rsidRDefault="00380A52" w:rsidP="0007620E">
      <w:pPr>
        <w:autoSpaceDE w:val="0"/>
        <w:autoSpaceDN w:val="0"/>
        <w:adjustRightInd w:val="0"/>
        <w:spacing w:after="0" w:line="360" w:lineRule="auto"/>
        <w:ind w:left="708"/>
        <w:jc w:val="both"/>
        <w:rPr>
          <w:rFonts w:ascii="Arial" w:hAnsi="Arial" w:cs="Arial"/>
          <w:color w:val="000000"/>
          <w:szCs w:val="24"/>
        </w:rPr>
      </w:pPr>
    </w:p>
    <w:p w14:paraId="752740B9" w14:textId="77777777" w:rsidR="00380A52" w:rsidRDefault="00380A52" w:rsidP="0007620E">
      <w:pPr>
        <w:autoSpaceDE w:val="0"/>
        <w:autoSpaceDN w:val="0"/>
        <w:adjustRightInd w:val="0"/>
        <w:spacing w:after="0" w:line="360" w:lineRule="auto"/>
        <w:ind w:left="708"/>
        <w:jc w:val="both"/>
        <w:rPr>
          <w:rFonts w:ascii="Arial" w:hAnsi="Arial" w:cs="Arial"/>
          <w:color w:val="000000"/>
          <w:szCs w:val="24"/>
        </w:rPr>
      </w:pPr>
    </w:p>
    <w:p w14:paraId="7DEAEE17" w14:textId="77777777" w:rsidR="00380A52" w:rsidRDefault="00380A52" w:rsidP="0007620E">
      <w:pPr>
        <w:autoSpaceDE w:val="0"/>
        <w:autoSpaceDN w:val="0"/>
        <w:adjustRightInd w:val="0"/>
        <w:spacing w:after="0" w:line="360" w:lineRule="auto"/>
        <w:ind w:left="708"/>
        <w:jc w:val="both"/>
        <w:rPr>
          <w:rFonts w:ascii="Arial" w:hAnsi="Arial" w:cs="Arial"/>
          <w:color w:val="000000"/>
          <w:szCs w:val="24"/>
        </w:rPr>
      </w:pPr>
    </w:p>
    <w:p w14:paraId="38BCF658" w14:textId="77777777" w:rsidR="00380A52" w:rsidRDefault="00380A52" w:rsidP="0007620E">
      <w:pPr>
        <w:autoSpaceDE w:val="0"/>
        <w:autoSpaceDN w:val="0"/>
        <w:adjustRightInd w:val="0"/>
        <w:spacing w:after="0" w:line="360" w:lineRule="auto"/>
        <w:ind w:left="708"/>
        <w:jc w:val="both"/>
        <w:rPr>
          <w:rFonts w:ascii="Arial" w:hAnsi="Arial" w:cs="Arial"/>
          <w:color w:val="000000"/>
          <w:szCs w:val="24"/>
        </w:rPr>
      </w:pPr>
    </w:p>
    <w:p w14:paraId="44436FE6" w14:textId="77777777" w:rsidR="00380A52" w:rsidRPr="00380A52" w:rsidRDefault="00380A52" w:rsidP="0007620E">
      <w:pPr>
        <w:autoSpaceDE w:val="0"/>
        <w:autoSpaceDN w:val="0"/>
        <w:adjustRightInd w:val="0"/>
        <w:spacing w:after="0" w:line="360" w:lineRule="auto"/>
        <w:ind w:left="708"/>
        <w:jc w:val="both"/>
        <w:rPr>
          <w:rFonts w:ascii="Arial" w:hAnsi="Arial" w:cs="Arial"/>
          <w:color w:val="000000"/>
          <w:szCs w:val="24"/>
        </w:rPr>
      </w:pPr>
    </w:p>
    <w:p w14:paraId="069FD284" w14:textId="77777777" w:rsidR="00D90183" w:rsidRPr="00826EBF" w:rsidRDefault="00D90183" w:rsidP="00F420B5">
      <w:pPr>
        <w:pStyle w:val="Prrafodelista"/>
        <w:numPr>
          <w:ilvl w:val="0"/>
          <w:numId w:val="8"/>
        </w:numPr>
        <w:autoSpaceDE w:val="0"/>
        <w:autoSpaceDN w:val="0"/>
        <w:adjustRightInd w:val="0"/>
        <w:spacing w:after="0" w:line="360" w:lineRule="auto"/>
        <w:jc w:val="both"/>
        <w:rPr>
          <w:rFonts w:ascii="Arial" w:eastAsia="Times New Roman" w:hAnsi="Arial" w:cs="Arial"/>
          <w:sz w:val="24"/>
          <w:szCs w:val="24"/>
          <w:lang w:val="es-CO" w:eastAsia="es-ES"/>
        </w:rPr>
      </w:pPr>
      <w:r w:rsidRPr="00234449">
        <w:rPr>
          <w:rFonts w:ascii="Arial" w:hAnsi="Arial" w:cs="Arial"/>
          <w:b/>
          <w:bCs/>
          <w:color w:val="000000"/>
          <w:sz w:val="24"/>
          <w:szCs w:val="24"/>
          <w:lang w:val="es-CO"/>
        </w:rPr>
        <w:lastRenderedPageBreak/>
        <w:t>Mejora:</w:t>
      </w:r>
      <w:r w:rsidR="00107A87">
        <w:rPr>
          <w:rFonts w:ascii="Arial" w:hAnsi="Arial" w:cs="Arial"/>
          <w:color w:val="000000"/>
          <w:sz w:val="24"/>
          <w:szCs w:val="24"/>
          <w:lang w:val="es-CO"/>
        </w:rPr>
        <w:t xml:space="preserve"> La Gerencia de </w:t>
      </w:r>
      <w:r>
        <w:rPr>
          <w:rFonts w:ascii="Arial" w:hAnsi="Arial" w:cs="Arial"/>
          <w:color w:val="000000"/>
          <w:sz w:val="24"/>
          <w:szCs w:val="24"/>
          <w:lang w:val="es-CO"/>
        </w:rPr>
        <w:t>Auditoría, el</w:t>
      </w:r>
      <w:r w:rsidRPr="00234449">
        <w:rPr>
          <w:rFonts w:ascii="Arial" w:hAnsi="Arial" w:cs="Arial"/>
          <w:color w:val="000000"/>
          <w:sz w:val="24"/>
          <w:szCs w:val="24"/>
          <w:lang w:val="es-CO"/>
        </w:rPr>
        <w:t xml:space="preserve"> </w:t>
      </w:r>
      <w:r>
        <w:rPr>
          <w:rFonts w:ascii="Arial" w:hAnsi="Arial" w:cs="Arial"/>
          <w:color w:val="000000"/>
          <w:sz w:val="24"/>
          <w:szCs w:val="24"/>
          <w:lang w:val="es-CO"/>
        </w:rPr>
        <w:t>Centr</w:t>
      </w:r>
      <w:r w:rsidR="006B5ADA">
        <w:rPr>
          <w:rFonts w:ascii="Arial" w:hAnsi="Arial" w:cs="Arial"/>
          <w:color w:val="000000"/>
          <w:sz w:val="24"/>
          <w:szCs w:val="24"/>
          <w:lang w:val="es-CO"/>
        </w:rPr>
        <w:t>o de Administración Documental en su función de</w:t>
      </w:r>
      <w:r w:rsidRPr="00234449">
        <w:rPr>
          <w:rFonts w:ascii="Arial" w:hAnsi="Arial" w:cs="Arial"/>
          <w:color w:val="000000"/>
          <w:sz w:val="24"/>
          <w:szCs w:val="24"/>
          <w:lang w:val="es-CO"/>
        </w:rPr>
        <w:t xml:space="preserve"> realizar auditorías internas y visitas de seguimiento a las </w:t>
      </w:r>
      <w:r w:rsidR="006B5ADA">
        <w:rPr>
          <w:rFonts w:ascii="Arial" w:hAnsi="Arial" w:cs="Arial"/>
          <w:color w:val="000000"/>
          <w:sz w:val="24"/>
          <w:szCs w:val="24"/>
          <w:lang w:val="es-CO"/>
        </w:rPr>
        <w:t>á</w:t>
      </w:r>
      <w:r w:rsidR="00133D94">
        <w:rPr>
          <w:rFonts w:ascii="Arial" w:hAnsi="Arial" w:cs="Arial"/>
          <w:color w:val="000000"/>
          <w:sz w:val="24"/>
          <w:szCs w:val="24"/>
          <w:lang w:val="es-CO"/>
        </w:rPr>
        <w:t>r</w:t>
      </w:r>
      <w:r w:rsidR="006B5ADA">
        <w:rPr>
          <w:rFonts w:ascii="Arial" w:hAnsi="Arial" w:cs="Arial"/>
          <w:color w:val="000000"/>
          <w:sz w:val="24"/>
          <w:szCs w:val="24"/>
          <w:lang w:val="es-CO"/>
        </w:rPr>
        <w:t>eas</w:t>
      </w:r>
      <w:r w:rsidRPr="00234449">
        <w:rPr>
          <w:rFonts w:ascii="Arial" w:hAnsi="Arial" w:cs="Arial"/>
          <w:color w:val="000000"/>
          <w:sz w:val="24"/>
          <w:szCs w:val="24"/>
          <w:lang w:val="es-CO"/>
        </w:rPr>
        <w:t xml:space="preserve">, determinaran acciones de mejora para el cumplimiento del </w:t>
      </w:r>
      <w:r>
        <w:rPr>
          <w:rFonts w:ascii="Arial" w:hAnsi="Arial" w:cs="Arial"/>
          <w:color w:val="000000"/>
          <w:sz w:val="24"/>
          <w:szCs w:val="24"/>
          <w:lang w:val="es-CO"/>
        </w:rPr>
        <w:t xml:space="preserve">plan de trabajo del PGD </w:t>
      </w:r>
      <w:r w:rsidR="00611D98">
        <w:rPr>
          <w:rFonts w:ascii="Arial" w:hAnsi="Arial" w:cs="Arial"/>
          <w:color w:val="000000"/>
          <w:sz w:val="24"/>
          <w:szCs w:val="24"/>
          <w:lang w:val="es-CO"/>
        </w:rPr>
        <w:t>de E</w:t>
      </w:r>
      <w:r w:rsidR="000E1B3D">
        <w:rPr>
          <w:rFonts w:ascii="Arial" w:hAnsi="Arial" w:cs="Arial"/>
          <w:color w:val="000000"/>
          <w:sz w:val="24"/>
          <w:szCs w:val="24"/>
          <w:lang w:val="es-CO"/>
        </w:rPr>
        <w:t xml:space="preserve">SENTTIA </w:t>
      </w:r>
      <w:r w:rsidR="00611D98">
        <w:rPr>
          <w:rFonts w:ascii="Arial" w:hAnsi="Arial" w:cs="Arial"/>
          <w:color w:val="000000"/>
          <w:sz w:val="24"/>
          <w:szCs w:val="24"/>
          <w:lang w:val="es-CO"/>
        </w:rPr>
        <w:t>S.A.</w:t>
      </w:r>
    </w:p>
    <w:p w14:paraId="59BD0589" w14:textId="77777777" w:rsidR="0072548D" w:rsidRPr="00380A52" w:rsidRDefault="0072548D" w:rsidP="0072548D">
      <w:pPr>
        <w:pStyle w:val="Prrafodelista"/>
        <w:autoSpaceDE w:val="0"/>
        <w:autoSpaceDN w:val="0"/>
        <w:adjustRightInd w:val="0"/>
        <w:spacing w:after="0" w:line="360" w:lineRule="auto"/>
        <w:ind w:left="360"/>
        <w:jc w:val="both"/>
        <w:rPr>
          <w:rFonts w:ascii="Arial" w:eastAsia="Times New Roman" w:hAnsi="Arial" w:cs="Arial"/>
          <w:szCs w:val="24"/>
          <w:lang w:val="es-CO" w:eastAsia="es-ES"/>
        </w:rPr>
      </w:pPr>
    </w:p>
    <w:p w14:paraId="2B1FD5AD" w14:textId="77777777" w:rsidR="00DC4E9E" w:rsidRPr="00EB5618" w:rsidRDefault="00DC4E9E" w:rsidP="00EA1872">
      <w:pPr>
        <w:pStyle w:val="Ttulo1"/>
        <w:numPr>
          <w:ilvl w:val="0"/>
          <w:numId w:val="31"/>
        </w:numPr>
      </w:pPr>
      <w:bookmarkStart w:id="124" w:name="_Toc535576450"/>
      <w:bookmarkStart w:id="125" w:name="_Toc73760373"/>
      <w:bookmarkStart w:id="126" w:name="_Toc73761636"/>
      <w:bookmarkStart w:id="127" w:name="_Toc74864837"/>
      <w:bookmarkStart w:id="128" w:name="_Toc75404278"/>
      <w:r w:rsidRPr="00EB5618">
        <w:t>PROGRAMAS ESPECÍFICOS</w:t>
      </w:r>
      <w:bookmarkEnd w:id="124"/>
      <w:bookmarkEnd w:id="125"/>
      <w:bookmarkEnd w:id="126"/>
      <w:bookmarkEnd w:id="127"/>
      <w:bookmarkEnd w:id="128"/>
    </w:p>
    <w:p w14:paraId="7F5522AA" w14:textId="77777777" w:rsidR="00DC4E9E" w:rsidRPr="00380A52" w:rsidRDefault="00DC4E9E" w:rsidP="00DC4E9E">
      <w:pPr>
        <w:spacing w:after="0" w:line="360" w:lineRule="auto"/>
        <w:rPr>
          <w:rFonts w:ascii="Arial" w:hAnsi="Arial" w:cs="Arial"/>
          <w:szCs w:val="24"/>
          <w:lang w:val="es-CO" w:eastAsia="es-CO"/>
        </w:rPr>
      </w:pPr>
    </w:p>
    <w:p w14:paraId="001FC547" w14:textId="744C4B56" w:rsidR="00CB78D1" w:rsidRDefault="00DC4E9E" w:rsidP="00CB78D1">
      <w:pPr>
        <w:pStyle w:val="Pa7"/>
        <w:spacing w:line="360" w:lineRule="auto"/>
        <w:jc w:val="both"/>
        <w:rPr>
          <w:rFonts w:ascii="Arial" w:hAnsi="Arial" w:cs="Arial"/>
          <w:i/>
        </w:rPr>
      </w:pPr>
      <w:r w:rsidRPr="00317EDE">
        <w:rPr>
          <w:rFonts w:ascii="Arial" w:eastAsiaTheme="minorEastAsia" w:hAnsi="Arial" w:cs="Arial"/>
          <w:lang w:val="es-CO" w:eastAsia="es-CO"/>
        </w:rPr>
        <w:t>Partiendo de los resultados obtenidos e</w:t>
      </w:r>
      <w:r w:rsidR="0092714C" w:rsidRPr="00317EDE">
        <w:rPr>
          <w:rFonts w:ascii="Arial" w:eastAsiaTheme="minorEastAsia" w:hAnsi="Arial" w:cs="Arial"/>
          <w:lang w:val="es-CO" w:eastAsia="es-CO"/>
        </w:rPr>
        <w:t>n el diagnóstico</w:t>
      </w:r>
      <w:r w:rsidR="00133D94">
        <w:rPr>
          <w:rFonts w:ascii="Arial" w:eastAsiaTheme="minorEastAsia" w:hAnsi="Arial" w:cs="Arial"/>
          <w:lang w:val="es-CO" w:eastAsia="es-CO"/>
        </w:rPr>
        <w:t xml:space="preserve"> Integral de Archivo</w:t>
      </w:r>
      <w:r w:rsidR="0092714C" w:rsidRPr="00317EDE">
        <w:rPr>
          <w:rFonts w:ascii="Arial" w:eastAsiaTheme="minorEastAsia" w:hAnsi="Arial" w:cs="Arial"/>
          <w:lang w:val="es-CO" w:eastAsia="es-CO"/>
        </w:rPr>
        <w:t xml:space="preserve">, </w:t>
      </w:r>
      <w:r w:rsidR="006175B5">
        <w:rPr>
          <w:rFonts w:ascii="Arial" w:eastAsiaTheme="minorEastAsia" w:hAnsi="Arial" w:cs="Arial"/>
          <w:lang w:val="es-CO" w:eastAsia="es-CO"/>
        </w:rPr>
        <w:t xml:space="preserve">véase el anexo 1; </w:t>
      </w:r>
      <w:r w:rsidR="0092714C" w:rsidRPr="00317EDE">
        <w:rPr>
          <w:rFonts w:ascii="Arial" w:eastAsiaTheme="minorEastAsia" w:hAnsi="Arial" w:cs="Arial"/>
          <w:lang w:val="es-CO" w:eastAsia="es-CO"/>
        </w:rPr>
        <w:t>se define la</w:t>
      </w:r>
      <w:r w:rsidR="0092714C" w:rsidRPr="00317EDE">
        <w:rPr>
          <w:rFonts w:ascii="Arial" w:hAnsi="Arial" w:cs="Arial"/>
        </w:rPr>
        <w:t xml:space="preserve"> elaboración, implementación y seguimiento de los siguientes programas</w:t>
      </w:r>
      <w:r w:rsidR="00C76190" w:rsidRPr="00317EDE">
        <w:rPr>
          <w:rFonts w:ascii="Arial" w:hAnsi="Arial" w:cs="Arial"/>
        </w:rPr>
        <w:t>, los cuales se dejan como anexos del</w:t>
      </w:r>
      <w:r w:rsidR="00AD7082">
        <w:rPr>
          <w:rFonts w:ascii="Arial" w:hAnsi="Arial" w:cs="Arial"/>
        </w:rPr>
        <w:t xml:space="preserve"> Programa </w:t>
      </w:r>
      <w:r w:rsidR="00AD7082" w:rsidRPr="00826EBF">
        <w:rPr>
          <w:rFonts w:ascii="Arial" w:hAnsi="Arial" w:cs="Arial"/>
        </w:rPr>
        <w:t>de Gestión Documental</w:t>
      </w:r>
      <w:r w:rsidR="006F4E92">
        <w:rPr>
          <w:rFonts w:ascii="Arial" w:hAnsi="Arial" w:cs="Arial"/>
        </w:rPr>
        <w:t xml:space="preserve"> – PGD.</w:t>
      </w:r>
      <w:r w:rsidR="000425E7" w:rsidRPr="00826EBF">
        <w:rPr>
          <w:rFonts w:ascii="Arial" w:hAnsi="Arial" w:cs="Arial"/>
        </w:rPr>
        <w:t xml:space="preserve"> </w:t>
      </w:r>
      <w:r w:rsidR="00420F75" w:rsidRPr="00826EBF">
        <w:rPr>
          <w:rFonts w:ascii="Arial" w:hAnsi="Arial" w:cs="Arial"/>
        </w:rPr>
        <w:t>Véase</w:t>
      </w:r>
      <w:r w:rsidR="00694E8A" w:rsidRPr="00826EBF">
        <w:rPr>
          <w:rFonts w:ascii="Arial" w:hAnsi="Arial" w:cs="Arial"/>
        </w:rPr>
        <w:t xml:space="preserve"> anexo</w:t>
      </w:r>
      <w:r w:rsidR="00420F75" w:rsidRPr="00826EBF">
        <w:rPr>
          <w:rFonts w:ascii="Arial" w:hAnsi="Arial" w:cs="Arial"/>
        </w:rPr>
        <w:t xml:space="preserve"> </w:t>
      </w:r>
      <w:r w:rsidR="004A17D1">
        <w:rPr>
          <w:rFonts w:ascii="Arial" w:hAnsi="Arial" w:cs="Arial"/>
        </w:rPr>
        <w:t>4</w:t>
      </w:r>
      <w:r w:rsidR="00826EBF" w:rsidRPr="00826EBF">
        <w:rPr>
          <w:rFonts w:ascii="Arial" w:eastAsiaTheme="minorEastAsia" w:hAnsi="Arial" w:cs="Arial"/>
          <w:i/>
          <w:lang w:eastAsia="es-CO"/>
        </w:rPr>
        <w:t>:</w:t>
      </w:r>
      <w:r w:rsidR="00972A9C">
        <w:rPr>
          <w:rFonts w:ascii="Arial" w:eastAsiaTheme="minorEastAsia" w:hAnsi="Arial" w:cs="Arial"/>
          <w:i/>
          <w:lang w:eastAsia="es-CO"/>
        </w:rPr>
        <w:t xml:space="preserve"> 1.1. </w:t>
      </w:r>
      <w:r w:rsidR="00420F75" w:rsidRPr="00826EBF">
        <w:rPr>
          <w:rFonts w:ascii="Arial" w:hAnsi="Arial" w:cs="Arial"/>
          <w:i/>
        </w:rPr>
        <w:t>Programas Específicos.</w:t>
      </w:r>
      <w:bookmarkStart w:id="129" w:name="_Toc73760374"/>
      <w:bookmarkStart w:id="130" w:name="_Toc73761637"/>
    </w:p>
    <w:p w14:paraId="5DDFEF76" w14:textId="77777777" w:rsidR="00CB78D1" w:rsidRDefault="00CB78D1" w:rsidP="00CB78D1">
      <w:pPr>
        <w:pStyle w:val="Pa7"/>
        <w:spacing w:line="360" w:lineRule="auto"/>
        <w:jc w:val="both"/>
        <w:rPr>
          <w:rFonts w:ascii="Arial" w:hAnsi="Arial" w:cs="Arial"/>
          <w:i/>
        </w:rPr>
      </w:pPr>
    </w:p>
    <w:p w14:paraId="72F26452" w14:textId="77777777" w:rsidR="00CB78D1" w:rsidRDefault="00C76190" w:rsidP="00EA1872">
      <w:pPr>
        <w:pStyle w:val="Ttulo2"/>
        <w:numPr>
          <w:ilvl w:val="1"/>
          <w:numId w:val="31"/>
        </w:numPr>
        <w:rPr>
          <w:i/>
        </w:rPr>
      </w:pPr>
      <w:bookmarkStart w:id="131" w:name="_Toc74864838"/>
      <w:bookmarkStart w:id="132" w:name="_Toc75404279"/>
      <w:r w:rsidRPr="00EB5618">
        <w:t>Programa de Normalización de Formas Formularios Electrónicos.</w:t>
      </w:r>
      <w:bookmarkStart w:id="133" w:name="_Toc73760375"/>
      <w:bookmarkStart w:id="134" w:name="_Toc73761638"/>
      <w:bookmarkEnd w:id="129"/>
      <w:bookmarkEnd w:id="130"/>
      <w:bookmarkEnd w:id="131"/>
      <w:bookmarkEnd w:id="132"/>
    </w:p>
    <w:p w14:paraId="57FF9FF0" w14:textId="77777777" w:rsidR="00CB78D1" w:rsidRDefault="00C76190" w:rsidP="00EA1872">
      <w:pPr>
        <w:pStyle w:val="Ttulo2"/>
        <w:numPr>
          <w:ilvl w:val="1"/>
          <w:numId w:val="31"/>
        </w:numPr>
        <w:rPr>
          <w:i/>
        </w:rPr>
      </w:pPr>
      <w:bookmarkStart w:id="135" w:name="_Toc74864839"/>
      <w:bookmarkStart w:id="136" w:name="_Toc75404280"/>
      <w:r w:rsidRPr="00EB5618">
        <w:t>Programa de Gestión de Documentos Electrónicos.</w:t>
      </w:r>
      <w:bookmarkStart w:id="137" w:name="_Toc73760376"/>
      <w:bookmarkStart w:id="138" w:name="_Toc73761639"/>
      <w:bookmarkEnd w:id="133"/>
      <w:bookmarkEnd w:id="134"/>
      <w:bookmarkEnd w:id="135"/>
      <w:bookmarkEnd w:id="136"/>
    </w:p>
    <w:p w14:paraId="04A7A7A9" w14:textId="77777777" w:rsidR="00CB78D1" w:rsidRDefault="00C76190" w:rsidP="00EA1872">
      <w:pPr>
        <w:pStyle w:val="Ttulo2"/>
        <w:numPr>
          <w:ilvl w:val="1"/>
          <w:numId w:val="31"/>
        </w:numPr>
        <w:rPr>
          <w:i/>
        </w:rPr>
      </w:pPr>
      <w:bookmarkStart w:id="139" w:name="_Toc74864840"/>
      <w:bookmarkStart w:id="140" w:name="_Toc75404281"/>
      <w:r w:rsidRPr="00EB5618">
        <w:t>Programa de Documentos Especiales.</w:t>
      </w:r>
      <w:bookmarkStart w:id="141" w:name="_Toc73760377"/>
      <w:bookmarkStart w:id="142" w:name="_Toc73761640"/>
      <w:bookmarkEnd w:id="137"/>
      <w:bookmarkEnd w:id="138"/>
      <w:bookmarkEnd w:id="139"/>
      <w:bookmarkEnd w:id="140"/>
    </w:p>
    <w:p w14:paraId="2ED7C055" w14:textId="77777777" w:rsidR="00CB78D1" w:rsidRDefault="00C76190" w:rsidP="00EA1872">
      <w:pPr>
        <w:pStyle w:val="Ttulo2"/>
        <w:numPr>
          <w:ilvl w:val="1"/>
          <w:numId w:val="31"/>
        </w:numPr>
        <w:rPr>
          <w:i/>
        </w:rPr>
      </w:pPr>
      <w:bookmarkStart w:id="143" w:name="_Toc74864841"/>
      <w:bookmarkStart w:id="144" w:name="_Toc75404282"/>
      <w:r w:rsidRPr="00EB5618">
        <w:t>Programa de Documentos Vitales o Esenciales.</w:t>
      </w:r>
      <w:bookmarkStart w:id="145" w:name="_Toc73760378"/>
      <w:bookmarkStart w:id="146" w:name="_Toc73761641"/>
      <w:bookmarkEnd w:id="141"/>
      <w:bookmarkEnd w:id="142"/>
      <w:bookmarkEnd w:id="143"/>
      <w:bookmarkEnd w:id="144"/>
    </w:p>
    <w:p w14:paraId="25FA50BA" w14:textId="77777777" w:rsidR="00CB78D1" w:rsidRDefault="00C76190" w:rsidP="00EA1872">
      <w:pPr>
        <w:pStyle w:val="Ttulo2"/>
        <w:numPr>
          <w:ilvl w:val="1"/>
          <w:numId w:val="31"/>
        </w:numPr>
        <w:rPr>
          <w:i/>
        </w:rPr>
      </w:pPr>
      <w:bookmarkStart w:id="147" w:name="_Toc74864842"/>
      <w:bookmarkStart w:id="148" w:name="_Toc75404283"/>
      <w:r w:rsidRPr="00EB5618">
        <w:t>Programa de Reprografía.</w:t>
      </w:r>
      <w:bookmarkStart w:id="149" w:name="_Toc73760379"/>
      <w:bookmarkStart w:id="150" w:name="_Toc73761642"/>
      <w:bookmarkEnd w:id="145"/>
      <w:bookmarkEnd w:id="146"/>
      <w:bookmarkEnd w:id="147"/>
      <w:bookmarkEnd w:id="148"/>
    </w:p>
    <w:p w14:paraId="0EF7ACDD" w14:textId="77777777" w:rsidR="00CB78D1" w:rsidRDefault="00C76190" w:rsidP="00EA1872">
      <w:pPr>
        <w:pStyle w:val="Ttulo2"/>
        <w:numPr>
          <w:ilvl w:val="1"/>
          <w:numId w:val="31"/>
        </w:numPr>
        <w:rPr>
          <w:i/>
        </w:rPr>
      </w:pPr>
      <w:bookmarkStart w:id="151" w:name="_Toc74864843"/>
      <w:bookmarkStart w:id="152" w:name="_Toc75404284"/>
      <w:r w:rsidRPr="00EB5618">
        <w:t>Programa de Archivos Descentralizados.</w:t>
      </w:r>
      <w:bookmarkStart w:id="153" w:name="_Toc73760380"/>
      <w:bookmarkStart w:id="154" w:name="_Toc73761643"/>
      <w:bookmarkEnd w:id="149"/>
      <w:bookmarkEnd w:id="150"/>
      <w:bookmarkEnd w:id="151"/>
      <w:bookmarkEnd w:id="152"/>
    </w:p>
    <w:p w14:paraId="4EAF6417" w14:textId="77777777" w:rsidR="00CB78D1" w:rsidRDefault="00C76190" w:rsidP="00EA1872">
      <w:pPr>
        <w:pStyle w:val="Ttulo2"/>
        <w:numPr>
          <w:ilvl w:val="1"/>
          <w:numId w:val="31"/>
        </w:numPr>
        <w:rPr>
          <w:i/>
        </w:rPr>
      </w:pPr>
      <w:bookmarkStart w:id="155" w:name="_Toc74864844"/>
      <w:bookmarkStart w:id="156" w:name="_Toc75404285"/>
      <w:r w:rsidRPr="00EB5618">
        <w:t>Programa de Capacitación y Formación.</w:t>
      </w:r>
      <w:bookmarkStart w:id="157" w:name="_Toc73760381"/>
      <w:bookmarkStart w:id="158" w:name="_Toc73761644"/>
      <w:bookmarkEnd w:id="153"/>
      <w:bookmarkEnd w:id="154"/>
      <w:bookmarkEnd w:id="155"/>
      <w:bookmarkEnd w:id="156"/>
    </w:p>
    <w:p w14:paraId="399F9CF9" w14:textId="77777777" w:rsidR="00C76190" w:rsidRPr="00CB78D1" w:rsidRDefault="00C76190" w:rsidP="00EA1872">
      <w:pPr>
        <w:pStyle w:val="Ttulo2"/>
        <w:numPr>
          <w:ilvl w:val="1"/>
          <w:numId w:val="31"/>
        </w:numPr>
        <w:rPr>
          <w:i/>
        </w:rPr>
      </w:pPr>
      <w:bookmarkStart w:id="159" w:name="_Toc74864845"/>
      <w:bookmarkStart w:id="160" w:name="_Toc75404286"/>
      <w:r w:rsidRPr="00EB5618">
        <w:t>Programa de Auditoría y Control.</w:t>
      </w:r>
      <w:bookmarkEnd w:id="157"/>
      <w:bookmarkEnd w:id="158"/>
      <w:bookmarkEnd w:id="159"/>
      <w:bookmarkEnd w:id="160"/>
    </w:p>
    <w:p w14:paraId="3B55D566" w14:textId="77777777" w:rsidR="000425E7" w:rsidRDefault="000425E7" w:rsidP="000425E7">
      <w:pPr>
        <w:rPr>
          <w:lang w:val="es-CO" w:eastAsia="es-CO"/>
        </w:rPr>
      </w:pPr>
    </w:p>
    <w:p w14:paraId="66E874D5" w14:textId="77777777" w:rsidR="00753114" w:rsidRDefault="00753114" w:rsidP="000425E7">
      <w:pPr>
        <w:rPr>
          <w:lang w:val="es-CO" w:eastAsia="es-CO"/>
        </w:rPr>
      </w:pPr>
    </w:p>
    <w:p w14:paraId="7ED6F3DB" w14:textId="77777777" w:rsidR="00753114" w:rsidRDefault="00753114" w:rsidP="000425E7">
      <w:pPr>
        <w:rPr>
          <w:lang w:val="es-CO" w:eastAsia="es-CO"/>
        </w:rPr>
      </w:pPr>
    </w:p>
    <w:p w14:paraId="175608A7" w14:textId="77777777" w:rsidR="00753114" w:rsidRDefault="00753114" w:rsidP="000425E7">
      <w:pPr>
        <w:rPr>
          <w:lang w:val="es-CO" w:eastAsia="es-CO"/>
        </w:rPr>
      </w:pPr>
    </w:p>
    <w:p w14:paraId="5A96BE51" w14:textId="77777777" w:rsidR="00753114" w:rsidRDefault="00753114" w:rsidP="000425E7">
      <w:pPr>
        <w:rPr>
          <w:lang w:val="es-CO" w:eastAsia="es-CO"/>
        </w:rPr>
      </w:pPr>
    </w:p>
    <w:p w14:paraId="6410067C" w14:textId="77777777" w:rsidR="00753114" w:rsidRDefault="00753114" w:rsidP="000425E7">
      <w:pPr>
        <w:rPr>
          <w:lang w:val="es-CO" w:eastAsia="es-CO"/>
        </w:rPr>
      </w:pPr>
    </w:p>
    <w:p w14:paraId="55D5B3D0" w14:textId="77777777" w:rsidR="00753114" w:rsidRDefault="00753114" w:rsidP="000425E7">
      <w:pPr>
        <w:rPr>
          <w:lang w:val="es-CO" w:eastAsia="es-CO"/>
        </w:rPr>
      </w:pPr>
    </w:p>
    <w:p w14:paraId="02601A91" w14:textId="77777777" w:rsidR="00753114" w:rsidRDefault="00753114" w:rsidP="000425E7">
      <w:pPr>
        <w:rPr>
          <w:lang w:val="es-CO" w:eastAsia="es-CO"/>
        </w:rPr>
      </w:pPr>
    </w:p>
    <w:p w14:paraId="6055761C" w14:textId="77777777" w:rsidR="00DC4E9E" w:rsidRDefault="00DC4E9E" w:rsidP="00EA1872">
      <w:pPr>
        <w:pStyle w:val="Ttulo1"/>
        <w:numPr>
          <w:ilvl w:val="0"/>
          <w:numId w:val="31"/>
        </w:numPr>
      </w:pPr>
      <w:bookmarkStart w:id="161" w:name="_Toc532893863"/>
      <w:bookmarkStart w:id="162" w:name="_Toc535576460"/>
      <w:bookmarkStart w:id="163" w:name="_Toc73760382"/>
      <w:bookmarkStart w:id="164" w:name="_Toc73761645"/>
      <w:bookmarkStart w:id="165" w:name="_Toc74864846"/>
      <w:bookmarkStart w:id="166" w:name="_Toc75404287"/>
      <w:r w:rsidRPr="00644AEA">
        <w:lastRenderedPageBreak/>
        <w:t>ANEXOS</w:t>
      </w:r>
      <w:bookmarkEnd w:id="161"/>
      <w:bookmarkEnd w:id="162"/>
      <w:bookmarkEnd w:id="163"/>
      <w:bookmarkEnd w:id="164"/>
      <w:bookmarkEnd w:id="165"/>
      <w:bookmarkEnd w:id="166"/>
    </w:p>
    <w:p w14:paraId="19B11633" w14:textId="77777777" w:rsidR="00811A17" w:rsidRDefault="00811A17" w:rsidP="00811A17">
      <w:pPr>
        <w:rPr>
          <w:lang w:val="es-CO" w:eastAsia="es-CO"/>
        </w:rPr>
      </w:pPr>
    </w:p>
    <w:p w14:paraId="1F2A5705" w14:textId="6CD6FC2D" w:rsidR="00811A17" w:rsidRDefault="006175B5" w:rsidP="00811A17">
      <w:pPr>
        <w:jc w:val="both"/>
        <w:rPr>
          <w:rFonts w:ascii="Arial" w:hAnsi="Arial" w:cs="Arial"/>
          <w:sz w:val="24"/>
          <w:lang w:val="es-CO" w:eastAsia="es-CO"/>
        </w:rPr>
      </w:pPr>
      <w:r>
        <w:rPr>
          <w:rFonts w:ascii="Arial" w:hAnsi="Arial" w:cs="Arial"/>
          <w:sz w:val="24"/>
          <w:lang w:val="es-CO" w:eastAsia="es-CO"/>
        </w:rPr>
        <w:t>En e</w:t>
      </w:r>
      <w:r w:rsidR="00811A17">
        <w:rPr>
          <w:rFonts w:ascii="Arial" w:hAnsi="Arial" w:cs="Arial"/>
          <w:sz w:val="24"/>
          <w:lang w:val="es-CO" w:eastAsia="es-CO"/>
        </w:rPr>
        <w:t xml:space="preserve">l </w:t>
      </w:r>
      <w:r w:rsidR="00811A17" w:rsidRPr="00811A17">
        <w:rPr>
          <w:rFonts w:ascii="Arial" w:hAnsi="Arial" w:cs="Arial"/>
          <w:sz w:val="24"/>
          <w:lang w:val="es-CO" w:eastAsia="es-CO"/>
        </w:rPr>
        <w:t>Programa de Gestión Documental –</w:t>
      </w:r>
      <w:r w:rsidR="00811A17">
        <w:rPr>
          <w:rFonts w:ascii="Arial" w:hAnsi="Arial" w:cs="Arial"/>
          <w:sz w:val="24"/>
          <w:lang w:val="es-CO" w:eastAsia="es-CO"/>
        </w:rPr>
        <w:t xml:space="preserve"> PGD, se relacionan </w:t>
      </w:r>
      <w:r w:rsidR="00E6757C">
        <w:rPr>
          <w:rFonts w:ascii="Arial" w:hAnsi="Arial" w:cs="Arial"/>
          <w:sz w:val="24"/>
          <w:lang w:val="es-CO" w:eastAsia="es-CO"/>
        </w:rPr>
        <w:t xml:space="preserve">como anexos </w:t>
      </w:r>
      <w:r w:rsidR="00811A17">
        <w:rPr>
          <w:rFonts w:ascii="Arial" w:hAnsi="Arial" w:cs="Arial"/>
          <w:sz w:val="24"/>
          <w:lang w:val="es-CO" w:eastAsia="es-CO"/>
        </w:rPr>
        <w:t xml:space="preserve">los archivos que son componentes del PGD o que soportan el desarrollo </w:t>
      </w:r>
      <w:r w:rsidR="002B36FF">
        <w:rPr>
          <w:rFonts w:ascii="Arial" w:hAnsi="Arial" w:cs="Arial"/>
          <w:sz w:val="24"/>
          <w:lang w:val="es-CO" w:eastAsia="es-CO"/>
        </w:rPr>
        <w:t xml:space="preserve">de elaboración </w:t>
      </w:r>
      <w:r w:rsidR="00811A17">
        <w:rPr>
          <w:rFonts w:ascii="Arial" w:hAnsi="Arial" w:cs="Arial"/>
          <w:sz w:val="24"/>
          <w:lang w:val="es-CO" w:eastAsia="es-CO"/>
        </w:rPr>
        <w:t>del programa. Los anexos</w:t>
      </w:r>
      <w:r>
        <w:rPr>
          <w:rFonts w:ascii="Arial" w:hAnsi="Arial" w:cs="Arial"/>
          <w:sz w:val="24"/>
          <w:lang w:val="es-CO" w:eastAsia="es-CO"/>
        </w:rPr>
        <w:t xml:space="preserve"> se identifican con el número </w:t>
      </w:r>
      <w:r w:rsidR="00811A17">
        <w:rPr>
          <w:rFonts w:ascii="Arial" w:hAnsi="Arial" w:cs="Arial"/>
          <w:sz w:val="24"/>
          <w:lang w:val="es-CO" w:eastAsia="es-CO"/>
        </w:rPr>
        <w:t>y nombre asignado en la estructura de organización de cada archivo.</w:t>
      </w:r>
    </w:p>
    <w:p w14:paraId="4600ADC6" w14:textId="77777777" w:rsidR="006175B5" w:rsidRDefault="006175B5" w:rsidP="00811A17">
      <w:pPr>
        <w:jc w:val="both"/>
        <w:rPr>
          <w:rFonts w:ascii="Arial" w:hAnsi="Arial" w:cs="Arial"/>
          <w:sz w:val="24"/>
          <w:lang w:val="es-CO" w:eastAsia="es-CO"/>
        </w:rPr>
      </w:pPr>
    </w:p>
    <w:p w14:paraId="3F99EB9B" w14:textId="013642E6" w:rsidR="00187F3F" w:rsidRDefault="004A17D1" w:rsidP="00187F3F">
      <w:pPr>
        <w:pStyle w:val="Textoindependiente"/>
        <w:spacing w:line="360" w:lineRule="auto"/>
        <w:rPr>
          <w:rFonts w:cs="Arial"/>
          <w:szCs w:val="24"/>
        </w:rPr>
      </w:pPr>
      <w:bookmarkStart w:id="167" w:name="_Toc73760383"/>
      <w:bookmarkStart w:id="168" w:name="_Toc73761646"/>
      <w:bookmarkStart w:id="169" w:name="_Toc74864847"/>
      <w:bookmarkStart w:id="170" w:name="_Toc75404288"/>
      <w:r>
        <w:rPr>
          <w:rStyle w:val="Ttulo2Car"/>
        </w:rPr>
        <w:t xml:space="preserve">Anexo 1: </w:t>
      </w:r>
      <w:r w:rsidR="00811A17">
        <w:rPr>
          <w:rStyle w:val="Ttulo2Car"/>
        </w:rPr>
        <w:t xml:space="preserve">2. </w:t>
      </w:r>
      <w:r w:rsidR="00187F3F" w:rsidRPr="001741D2">
        <w:rPr>
          <w:rStyle w:val="Ttulo2Car"/>
        </w:rPr>
        <w:t>Diagnóstico Integral de Archivo</w:t>
      </w:r>
      <w:r w:rsidR="00187F3F" w:rsidRPr="009621EF">
        <w:rPr>
          <w:rStyle w:val="Ttulo2Car"/>
        </w:rPr>
        <w:t>:</w:t>
      </w:r>
      <w:bookmarkEnd w:id="167"/>
      <w:bookmarkEnd w:id="168"/>
      <w:bookmarkEnd w:id="169"/>
      <w:bookmarkEnd w:id="170"/>
      <w:r w:rsidR="00187F3F" w:rsidRPr="000922FB">
        <w:rPr>
          <w:rFonts w:cs="Arial"/>
          <w:szCs w:val="24"/>
        </w:rPr>
        <w:t xml:space="preserve"> se analiza la situación actual frente al cumplimiento de la normatividad y procesos archivísticos, identificando </w:t>
      </w:r>
      <w:r w:rsidR="00187F3F">
        <w:rPr>
          <w:rFonts w:cs="Arial"/>
          <w:szCs w:val="24"/>
        </w:rPr>
        <w:t xml:space="preserve">los </w:t>
      </w:r>
      <w:r w:rsidR="00187F3F" w:rsidRPr="000922FB">
        <w:rPr>
          <w:rFonts w:cs="Arial"/>
          <w:szCs w:val="24"/>
        </w:rPr>
        <w:t>aspectos por mejorar.</w:t>
      </w:r>
      <w:r w:rsidR="00187F3F">
        <w:rPr>
          <w:rFonts w:cs="Arial"/>
          <w:szCs w:val="24"/>
        </w:rPr>
        <w:t xml:space="preserve"> Fuente de recolección de información Autoevaluación de la función archivística - AFA.</w:t>
      </w:r>
    </w:p>
    <w:p w14:paraId="0EF05D46" w14:textId="77777777" w:rsidR="008F6975" w:rsidRDefault="008F6975" w:rsidP="00187F3F">
      <w:pPr>
        <w:pStyle w:val="Textoindependiente"/>
        <w:spacing w:line="360" w:lineRule="auto"/>
        <w:rPr>
          <w:rFonts w:cs="Arial"/>
          <w:szCs w:val="24"/>
        </w:rPr>
      </w:pPr>
    </w:p>
    <w:p w14:paraId="3636F03E" w14:textId="4F4F5628" w:rsidR="00187F3F" w:rsidRDefault="004A17D1" w:rsidP="00187F3F">
      <w:pPr>
        <w:pStyle w:val="Textoindependiente"/>
        <w:spacing w:line="360" w:lineRule="auto"/>
        <w:rPr>
          <w:rFonts w:eastAsiaTheme="minorEastAsia" w:cs="Arial"/>
          <w:lang w:eastAsia="es-CO"/>
        </w:rPr>
      </w:pPr>
      <w:bookmarkStart w:id="171" w:name="_Toc73760384"/>
      <w:bookmarkStart w:id="172" w:name="_Toc73761647"/>
      <w:bookmarkStart w:id="173" w:name="_Toc74864848"/>
      <w:bookmarkStart w:id="174" w:name="_Toc75404289"/>
      <w:r>
        <w:rPr>
          <w:rStyle w:val="Ttulo2Car"/>
        </w:rPr>
        <w:t xml:space="preserve">Anexo 2: </w:t>
      </w:r>
      <w:r w:rsidR="002B36FF">
        <w:rPr>
          <w:rStyle w:val="Ttulo2Car"/>
        </w:rPr>
        <w:t xml:space="preserve">7. </w:t>
      </w:r>
      <w:r w:rsidR="00187F3F" w:rsidRPr="009621EF">
        <w:rPr>
          <w:rStyle w:val="Ttulo2Car"/>
        </w:rPr>
        <w:t>Plan de Mejoramiento Archivístico - PMA:</w:t>
      </w:r>
      <w:bookmarkEnd w:id="171"/>
      <w:bookmarkEnd w:id="172"/>
      <w:bookmarkEnd w:id="173"/>
      <w:bookmarkEnd w:id="174"/>
      <w:r w:rsidR="00187F3F" w:rsidRPr="000922FB">
        <w:rPr>
          <w:rFonts w:eastAsiaTheme="minorEastAsia" w:cs="Arial"/>
          <w:lang w:eastAsia="es-CO"/>
        </w:rPr>
        <w:t xml:space="preserve"> </w:t>
      </w:r>
      <w:r w:rsidR="00187F3F">
        <w:rPr>
          <w:rFonts w:eastAsiaTheme="minorEastAsia" w:cs="Arial"/>
          <w:lang w:eastAsia="es-CO"/>
        </w:rPr>
        <w:t xml:space="preserve">Registra los hallazgos, objetivo,  </w:t>
      </w:r>
      <w:r w:rsidR="00187F3F" w:rsidRPr="00010745">
        <w:rPr>
          <w:rFonts w:cs="Arial"/>
          <w:bCs/>
          <w:lang w:eastAsia="es-CO"/>
        </w:rPr>
        <w:t>tareas de ejecución</w:t>
      </w:r>
      <w:r w:rsidR="00187F3F">
        <w:rPr>
          <w:rFonts w:eastAsiaTheme="minorEastAsia" w:cs="Arial"/>
          <w:lang w:eastAsia="es-CO"/>
        </w:rPr>
        <w:t>, área responsable, personas responsables, desarrollo de actividades en el corto, mediano y largo plazo, entro otros aspectos.</w:t>
      </w:r>
    </w:p>
    <w:p w14:paraId="74AB3BA2" w14:textId="77777777" w:rsidR="008F6975" w:rsidRPr="004F48FF" w:rsidRDefault="008F6975" w:rsidP="00187F3F">
      <w:pPr>
        <w:pStyle w:val="Textoindependiente"/>
        <w:spacing w:line="360" w:lineRule="auto"/>
        <w:rPr>
          <w:rFonts w:eastAsiaTheme="minorEastAsia" w:cs="Arial"/>
          <w:b/>
          <w:lang w:eastAsia="es-CO"/>
        </w:rPr>
      </w:pPr>
    </w:p>
    <w:p w14:paraId="1BB62682" w14:textId="68444842" w:rsidR="00EB4FD0" w:rsidRDefault="004A17D1" w:rsidP="00EB4FD0">
      <w:pPr>
        <w:pStyle w:val="Textoindependiente"/>
        <w:spacing w:line="360" w:lineRule="auto"/>
        <w:rPr>
          <w:rFonts w:cs="Arial"/>
          <w:szCs w:val="24"/>
        </w:rPr>
      </w:pPr>
      <w:bookmarkStart w:id="175" w:name="_Toc73760386"/>
      <w:bookmarkStart w:id="176" w:name="_Toc73761649"/>
      <w:bookmarkStart w:id="177" w:name="_Toc74864850"/>
      <w:bookmarkStart w:id="178" w:name="_Toc75404290"/>
      <w:r>
        <w:rPr>
          <w:rStyle w:val="Ttulo2Car"/>
        </w:rPr>
        <w:t xml:space="preserve">Anexo </w:t>
      </w:r>
      <w:r w:rsidR="00EF74A3">
        <w:rPr>
          <w:rStyle w:val="Ttulo2Car"/>
        </w:rPr>
        <w:t>3</w:t>
      </w:r>
      <w:r>
        <w:rPr>
          <w:rStyle w:val="Ttulo2Car"/>
        </w:rPr>
        <w:t>:</w:t>
      </w:r>
      <w:r w:rsidR="005103E8" w:rsidRPr="001741D2">
        <w:rPr>
          <w:rStyle w:val="Ttulo2Car"/>
          <w:b w:val="0"/>
        </w:rPr>
        <w:t xml:space="preserve"> </w:t>
      </w:r>
      <w:r w:rsidR="002B36FF" w:rsidRPr="002B36FF">
        <w:rPr>
          <w:rStyle w:val="Ttulo2Car"/>
        </w:rPr>
        <w:t xml:space="preserve">1.2. </w:t>
      </w:r>
      <w:r w:rsidR="00EB4FD0" w:rsidRPr="002B36FF">
        <w:rPr>
          <w:rStyle w:val="Ttulo2Car"/>
        </w:rPr>
        <w:t>Glosario</w:t>
      </w:r>
      <w:r w:rsidR="00EB4FD0" w:rsidRPr="00AB086F">
        <w:rPr>
          <w:rStyle w:val="Ttulo2Car"/>
        </w:rPr>
        <w:t xml:space="preserve"> de </w:t>
      </w:r>
      <w:r w:rsidRPr="00AB086F">
        <w:rPr>
          <w:rStyle w:val="Ttulo2Car"/>
        </w:rPr>
        <w:t>Términos Archivísticos</w:t>
      </w:r>
      <w:bookmarkEnd w:id="175"/>
      <w:bookmarkEnd w:id="176"/>
      <w:bookmarkEnd w:id="177"/>
      <w:bookmarkEnd w:id="178"/>
      <w:r w:rsidR="00EB4FD0">
        <w:rPr>
          <w:rFonts w:cs="Arial"/>
          <w:szCs w:val="24"/>
        </w:rPr>
        <w:t>:</w:t>
      </w:r>
      <w:r w:rsidR="00EB4FD0" w:rsidRPr="00F5215C">
        <w:rPr>
          <w:rFonts w:cs="Arial"/>
          <w:szCs w:val="24"/>
        </w:rPr>
        <w:t xml:space="preserve"> </w:t>
      </w:r>
      <w:r w:rsidR="00EB4FD0">
        <w:rPr>
          <w:rFonts w:cs="Arial"/>
          <w:szCs w:val="24"/>
        </w:rPr>
        <w:t>la finalidad del glosario es generar</w:t>
      </w:r>
      <w:r w:rsidR="009C32C8">
        <w:rPr>
          <w:rFonts w:cs="Arial"/>
          <w:szCs w:val="24"/>
        </w:rPr>
        <w:t xml:space="preserve"> </w:t>
      </w:r>
      <w:r w:rsidR="00EB4FD0">
        <w:rPr>
          <w:rFonts w:cs="Arial"/>
          <w:szCs w:val="24"/>
        </w:rPr>
        <w:t>mayor comprensión en el desarrollo de la gestión documental; se estructura en el orden alfabético de las palabras.</w:t>
      </w:r>
    </w:p>
    <w:p w14:paraId="35EFF9DB" w14:textId="77777777" w:rsidR="008F6975" w:rsidRDefault="008F6975" w:rsidP="00EB4FD0">
      <w:pPr>
        <w:pStyle w:val="Textoindependiente"/>
        <w:spacing w:line="360" w:lineRule="auto"/>
        <w:rPr>
          <w:rFonts w:cs="Arial"/>
          <w:szCs w:val="24"/>
        </w:rPr>
      </w:pPr>
    </w:p>
    <w:p w14:paraId="52511BFA" w14:textId="2DF307D9" w:rsidR="00923BCF" w:rsidRPr="00823705" w:rsidRDefault="004A17D1" w:rsidP="00823705">
      <w:pPr>
        <w:pStyle w:val="Textoindependiente"/>
        <w:spacing w:line="360" w:lineRule="auto"/>
        <w:rPr>
          <w:rFonts w:eastAsiaTheme="minorEastAsia" w:cs="Arial"/>
          <w:lang w:eastAsia="es-CO"/>
        </w:rPr>
      </w:pPr>
      <w:bookmarkStart w:id="179" w:name="_Toc73760387"/>
      <w:bookmarkStart w:id="180" w:name="_Toc73761650"/>
      <w:bookmarkStart w:id="181" w:name="_Toc74864851"/>
      <w:bookmarkStart w:id="182" w:name="_Toc75404291"/>
      <w:r>
        <w:rPr>
          <w:rStyle w:val="Ttulo2Car"/>
        </w:rPr>
        <w:t xml:space="preserve">Anexo 4: </w:t>
      </w:r>
      <w:r w:rsidR="002B36FF">
        <w:rPr>
          <w:rStyle w:val="Ttulo2Car"/>
        </w:rPr>
        <w:t xml:space="preserve">1.1 </w:t>
      </w:r>
      <w:r w:rsidR="00823705" w:rsidRPr="001741D2">
        <w:rPr>
          <w:rStyle w:val="Ttulo2Car"/>
        </w:rPr>
        <w:t>Programas E</w:t>
      </w:r>
      <w:r w:rsidR="00F5215C" w:rsidRPr="001741D2">
        <w:rPr>
          <w:rStyle w:val="Ttulo2Car"/>
        </w:rPr>
        <w:t>specíficos</w:t>
      </w:r>
      <w:bookmarkEnd w:id="179"/>
      <w:bookmarkEnd w:id="180"/>
      <w:bookmarkEnd w:id="181"/>
      <w:bookmarkEnd w:id="182"/>
      <w:r w:rsidR="00743203" w:rsidRPr="00823705">
        <w:rPr>
          <w:b/>
          <w:szCs w:val="24"/>
        </w:rPr>
        <w:t>:</w:t>
      </w:r>
      <w:r w:rsidR="00923BCF">
        <w:rPr>
          <w:szCs w:val="24"/>
        </w:rPr>
        <w:t xml:space="preserve"> corresponde a lo</w:t>
      </w:r>
      <w:r w:rsidR="00C76190">
        <w:rPr>
          <w:szCs w:val="24"/>
        </w:rPr>
        <w:t>s</w:t>
      </w:r>
      <w:r w:rsidR="00923BCF">
        <w:rPr>
          <w:szCs w:val="24"/>
        </w:rPr>
        <w:t xml:space="preserve"> siguientes</w:t>
      </w:r>
      <w:r w:rsidR="00F5215C" w:rsidRPr="00F5215C">
        <w:rPr>
          <w:szCs w:val="24"/>
        </w:rPr>
        <w:t>:</w:t>
      </w:r>
      <w:r w:rsidR="00923BCF">
        <w:rPr>
          <w:szCs w:val="24"/>
        </w:rPr>
        <w:t xml:space="preserve"> </w:t>
      </w:r>
      <w:bookmarkStart w:id="183" w:name="_Toc453940262"/>
      <w:r w:rsidR="006F4E92">
        <w:rPr>
          <w:szCs w:val="24"/>
        </w:rPr>
        <w:t xml:space="preserve">                 </w:t>
      </w:r>
      <w:r w:rsidR="00923BCF" w:rsidRPr="00923BCF">
        <w:rPr>
          <w:bCs/>
          <w:lang w:val="x-none"/>
        </w:rPr>
        <w:t>4.1</w:t>
      </w:r>
      <w:bookmarkEnd w:id="183"/>
      <w:r w:rsidR="008E5D64">
        <w:rPr>
          <w:bCs/>
        </w:rPr>
        <w:t xml:space="preserve">. </w:t>
      </w:r>
      <w:r w:rsidR="008E5D64" w:rsidRPr="00183209">
        <w:rPr>
          <w:rFonts w:cs="Arial"/>
          <w:szCs w:val="24"/>
        </w:rPr>
        <w:t>Programa Normalización Formas y Formularios Electrónicos</w:t>
      </w:r>
      <w:r w:rsidR="00923BCF" w:rsidRPr="00923BCF">
        <w:rPr>
          <w:bCs/>
        </w:rPr>
        <w:t xml:space="preserve">, </w:t>
      </w:r>
      <w:bookmarkStart w:id="184" w:name="_Toc535576451"/>
      <w:bookmarkStart w:id="185" w:name="_Toc532893854"/>
      <w:bookmarkEnd w:id="184"/>
      <w:bookmarkEnd w:id="185"/>
      <w:r w:rsidR="00923BCF" w:rsidRPr="00923BCF">
        <w:rPr>
          <w:bCs/>
          <w:lang w:val="x-none"/>
        </w:rPr>
        <w:t>4.</w:t>
      </w:r>
      <w:r w:rsidR="00923BCF" w:rsidRPr="00923BCF">
        <w:rPr>
          <w:bCs/>
        </w:rPr>
        <w:t xml:space="preserve">2. </w:t>
      </w:r>
      <w:r w:rsidR="00923BCF" w:rsidRPr="00923BCF">
        <w:rPr>
          <w:bCs/>
          <w:lang w:val="x-none"/>
        </w:rPr>
        <w:t>Programa de Gestión de Documentos Electrónicos</w:t>
      </w:r>
      <w:r w:rsidR="00923BCF" w:rsidRPr="00923BCF">
        <w:rPr>
          <w:bCs/>
        </w:rPr>
        <w:t xml:space="preserve">, </w:t>
      </w:r>
      <w:bookmarkStart w:id="186" w:name="_Toc535576452"/>
      <w:bookmarkStart w:id="187" w:name="_Toc532893855"/>
      <w:bookmarkEnd w:id="186"/>
      <w:bookmarkEnd w:id="187"/>
      <w:r w:rsidR="00923BCF" w:rsidRPr="00923BCF">
        <w:t xml:space="preserve">4.3. Programa de Documentos Especiales, 4.4. Programa de Documentos Vitales o Esenciales,  4.5. Programa de Reprografía, </w:t>
      </w:r>
      <w:bookmarkStart w:id="188" w:name="_Toc535576455"/>
      <w:bookmarkStart w:id="189" w:name="_Toc430945707"/>
      <w:bookmarkStart w:id="190" w:name="_Toc532893858"/>
      <w:bookmarkEnd w:id="188"/>
      <w:bookmarkEnd w:id="189"/>
      <w:bookmarkEnd w:id="190"/>
      <w:r w:rsidR="00923BCF" w:rsidRPr="00923BCF">
        <w:t xml:space="preserve">4.6. Programa de Archivos Descentralizados, </w:t>
      </w:r>
      <w:bookmarkStart w:id="191" w:name="_Toc535576457"/>
      <w:bookmarkStart w:id="192" w:name="_Toc532893860"/>
      <w:bookmarkEnd w:id="191"/>
      <w:bookmarkEnd w:id="192"/>
      <w:r w:rsidR="00923BCF" w:rsidRPr="00923BCF">
        <w:t xml:space="preserve">4.7. Programa de Capacitación y Formación y </w:t>
      </w:r>
      <w:bookmarkStart w:id="193" w:name="_Toc535576458"/>
      <w:bookmarkStart w:id="194" w:name="_Toc532893861"/>
      <w:bookmarkEnd w:id="193"/>
      <w:bookmarkEnd w:id="194"/>
      <w:r w:rsidR="00923BCF" w:rsidRPr="00923BCF">
        <w:t>4.8. Programa de Auditoría y Control</w:t>
      </w:r>
      <w:r w:rsidR="00317EDE">
        <w:t>.</w:t>
      </w:r>
    </w:p>
    <w:p w14:paraId="0CAB225C" w14:textId="77777777" w:rsidR="00644AEA" w:rsidRDefault="00644AEA" w:rsidP="00F5215C">
      <w:pPr>
        <w:pStyle w:val="Textoindependiente"/>
        <w:spacing w:line="360" w:lineRule="auto"/>
        <w:rPr>
          <w:rFonts w:cs="Arial"/>
          <w:b/>
          <w:szCs w:val="24"/>
        </w:rPr>
      </w:pPr>
    </w:p>
    <w:p w14:paraId="1C51E36A" w14:textId="5F80CEFF" w:rsidR="006724C0" w:rsidRPr="004A17D1" w:rsidRDefault="004A17D1" w:rsidP="00F5215C">
      <w:pPr>
        <w:pStyle w:val="Textoindependiente"/>
        <w:spacing w:line="360" w:lineRule="auto"/>
        <w:rPr>
          <w:rFonts w:cs="Arial"/>
        </w:rPr>
      </w:pPr>
      <w:r>
        <w:rPr>
          <w:rFonts w:cs="Arial"/>
          <w:b/>
          <w:szCs w:val="24"/>
        </w:rPr>
        <w:t>Anexo 5: Mapa</w:t>
      </w:r>
      <w:r w:rsidR="00760738">
        <w:rPr>
          <w:rFonts w:cs="Arial"/>
          <w:b/>
          <w:szCs w:val="24"/>
        </w:rPr>
        <w:t xml:space="preserve"> de </w:t>
      </w:r>
      <w:r>
        <w:rPr>
          <w:rFonts w:cs="Arial"/>
          <w:b/>
          <w:szCs w:val="24"/>
        </w:rPr>
        <w:t xml:space="preserve">Procesos </w:t>
      </w:r>
      <w:r w:rsidR="00760738">
        <w:rPr>
          <w:rFonts w:cs="Arial"/>
          <w:b/>
          <w:szCs w:val="24"/>
        </w:rPr>
        <w:t>E</w:t>
      </w:r>
      <w:r w:rsidR="000E1B3D">
        <w:rPr>
          <w:rFonts w:cs="Arial"/>
          <w:b/>
          <w:szCs w:val="24"/>
        </w:rPr>
        <w:t>SENTTIA</w:t>
      </w:r>
      <w:r w:rsidR="00760738">
        <w:rPr>
          <w:rFonts w:cs="Arial"/>
          <w:b/>
          <w:szCs w:val="24"/>
        </w:rPr>
        <w:t xml:space="preserve"> S.A.</w:t>
      </w:r>
      <w:r w:rsidR="00495900">
        <w:rPr>
          <w:rFonts w:cs="Arial"/>
          <w:b/>
          <w:szCs w:val="24"/>
        </w:rPr>
        <w:t xml:space="preserve">, </w:t>
      </w:r>
      <w:r w:rsidR="006724C0" w:rsidRPr="00377CA2">
        <w:rPr>
          <w:rFonts w:ascii="Verdana" w:hAnsi="Verdana"/>
        </w:rPr>
        <w:t>representa</w:t>
      </w:r>
      <w:r w:rsidR="006724C0" w:rsidRPr="00377CA2">
        <w:rPr>
          <w:rFonts w:ascii="Verdana" w:hAnsi="Verdana"/>
          <w:spacing w:val="-15"/>
        </w:rPr>
        <w:t xml:space="preserve"> </w:t>
      </w:r>
      <w:r w:rsidR="006724C0" w:rsidRPr="00377CA2">
        <w:rPr>
          <w:rFonts w:ascii="Verdana" w:hAnsi="Verdana"/>
        </w:rPr>
        <w:t>gráficamente</w:t>
      </w:r>
      <w:r w:rsidR="006724C0" w:rsidRPr="00377CA2">
        <w:rPr>
          <w:rFonts w:ascii="Verdana" w:hAnsi="Verdana"/>
          <w:spacing w:val="-15"/>
        </w:rPr>
        <w:t xml:space="preserve"> </w:t>
      </w:r>
      <w:r w:rsidR="006724C0" w:rsidRPr="00377CA2">
        <w:rPr>
          <w:rFonts w:ascii="Verdana" w:hAnsi="Verdana"/>
        </w:rPr>
        <w:t>la</w:t>
      </w:r>
      <w:r w:rsidR="006724C0" w:rsidRPr="00377CA2">
        <w:rPr>
          <w:rFonts w:ascii="Verdana" w:hAnsi="Verdana"/>
          <w:spacing w:val="-15"/>
        </w:rPr>
        <w:t xml:space="preserve"> </w:t>
      </w:r>
      <w:r w:rsidR="006724C0" w:rsidRPr="00377CA2">
        <w:rPr>
          <w:rFonts w:ascii="Verdana" w:hAnsi="Verdana"/>
        </w:rPr>
        <w:t>estructura e interacción de los procesos</w:t>
      </w:r>
      <w:r w:rsidR="00377CA2">
        <w:rPr>
          <w:rFonts w:ascii="Verdana" w:hAnsi="Verdana"/>
          <w:spacing w:val="66"/>
        </w:rPr>
        <w:t xml:space="preserve"> </w:t>
      </w:r>
      <w:r w:rsidRPr="004A17D1">
        <w:rPr>
          <w:rFonts w:ascii="Verdana" w:hAnsi="Verdana"/>
        </w:rPr>
        <w:t>direcci</w:t>
      </w:r>
      <w:r w:rsidR="006F4E92">
        <w:rPr>
          <w:rFonts w:ascii="Verdana" w:hAnsi="Verdana"/>
        </w:rPr>
        <w:t>o</w:t>
      </w:r>
      <w:r w:rsidRPr="004A17D1">
        <w:rPr>
          <w:rFonts w:ascii="Verdana" w:hAnsi="Verdana"/>
        </w:rPr>
        <w:t>nadores</w:t>
      </w:r>
      <w:r>
        <w:rPr>
          <w:rFonts w:ascii="Verdana" w:hAnsi="Verdana"/>
        </w:rPr>
        <w:t xml:space="preserve">, </w:t>
      </w:r>
      <w:r>
        <w:rPr>
          <w:rFonts w:cs="Arial"/>
        </w:rPr>
        <w:t xml:space="preserve">misionales y </w:t>
      </w:r>
      <w:r>
        <w:rPr>
          <w:rFonts w:cs="Arial"/>
        </w:rPr>
        <w:lastRenderedPageBreak/>
        <w:t xml:space="preserve">de </w:t>
      </w:r>
      <w:r w:rsidR="006724C0" w:rsidRPr="004A17D1">
        <w:rPr>
          <w:rFonts w:cs="Arial"/>
        </w:rPr>
        <w:t>apoyo</w:t>
      </w:r>
      <w:r w:rsidR="006724C0" w:rsidRPr="004A17D1">
        <w:rPr>
          <w:rFonts w:cs="Arial"/>
          <w:spacing w:val="-34"/>
        </w:rPr>
        <w:t xml:space="preserve"> </w:t>
      </w:r>
      <w:r>
        <w:rPr>
          <w:rFonts w:cs="Arial"/>
        </w:rPr>
        <w:t>de ESENTTIA S.A.</w:t>
      </w:r>
    </w:p>
    <w:tbl>
      <w:tblPr>
        <w:tblStyle w:val="Tablaconcuadrcula"/>
        <w:tblW w:w="9008" w:type="dxa"/>
        <w:tblInd w:w="-5" w:type="dxa"/>
        <w:tblLook w:val="04A0" w:firstRow="1" w:lastRow="0" w:firstColumn="1" w:lastColumn="0" w:noHBand="0" w:noVBand="1"/>
      </w:tblPr>
      <w:tblGrid>
        <w:gridCol w:w="9008"/>
      </w:tblGrid>
      <w:tr w:rsidR="00760738" w14:paraId="41472933" w14:textId="77777777" w:rsidTr="00760738">
        <w:trPr>
          <w:trHeight w:val="6660"/>
        </w:trPr>
        <w:tc>
          <w:tcPr>
            <w:tcW w:w="9008" w:type="dxa"/>
          </w:tcPr>
          <w:p w14:paraId="0C8E11A2" w14:textId="77777777" w:rsidR="00760738" w:rsidRDefault="00760738" w:rsidP="00760738">
            <w:pPr>
              <w:pStyle w:val="Textoindependiente"/>
              <w:spacing w:line="360" w:lineRule="auto"/>
              <w:ind w:right="149"/>
              <w:jc w:val="center"/>
              <w:rPr>
                <w:noProof/>
              </w:rPr>
            </w:pPr>
            <w:r>
              <w:rPr>
                <w:noProof/>
                <w:lang w:val="es-419" w:eastAsia="es-419"/>
              </w:rPr>
              <w:drawing>
                <wp:inline distT="0" distB="0" distL="0" distR="0" wp14:anchorId="6D7EF793" wp14:editId="3AECBD83">
                  <wp:extent cx="5057775" cy="5005137"/>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7869" t="21877" r="13408"/>
                          <a:stretch/>
                        </pic:blipFill>
                        <pic:spPr bwMode="auto">
                          <a:xfrm>
                            <a:off x="0" y="0"/>
                            <a:ext cx="5108868" cy="50556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046FF4" w14:textId="77777777" w:rsidR="00C54BA6" w:rsidRDefault="00C54BA6" w:rsidP="00646D28">
      <w:pPr>
        <w:pStyle w:val="Textoindependiente"/>
        <w:spacing w:line="360" w:lineRule="auto"/>
        <w:ind w:left="360" w:right="149"/>
        <w:rPr>
          <w:noProof/>
        </w:rPr>
      </w:pPr>
    </w:p>
    <w:p w14:paraId="5F47C918" w14:textId="77777777" w:rsidR="00C33E89" w:rsidRDefault="00C33E89" w:rsidP="00646D28">
      <w:pPr>
        <w:pStyle w:val="Textoindependiente"/>
        <w:spacing w:line="360" w:lineRule="auto"/>
        <w:ind w:left="360" w:right="149"/>
        <w:rPr>
          <w:noProof/>
        </w:rPr>
      </w:pPr>
    </w:p>
    <w:p w14:paraId="5FFA754F" w14:textId="77777777" w:rsidR="00072A61" w:rsidRDefault="00072A61" w:rsidP="00646D28">
      <w:pPr>
        <w:pStyle w:val="Textoindependiente"/>
        <w:spacing w:line="360" w:lineRule="auto"/>
        <w:ind w:left="360" w:right="149"/>
        <w:rPr>
          <w:noProof/>
        </w:rPr>
      </w:pPr>
    </w:p>
    <w:p w14:paraId="26733E81" w14:textId="77777777" w:rsidR="00072A61" w:rsidRDefault="00072A61" w:rsidP="00646D28">
      <w:pPr>
        <w:pStyle w:val="Textoindependiente"/>
        <w:spacing w:line="360" w:lineRule="auto"/>
        <w:ind w:left="360" w:right="149"/>
        <w:rPr>
          <w:noProof/>
        </w:rPr>
      </w:pPr>
    </w:p>
    <w:p w14:paraId="5C4894CC" w14:textId="77777777" w:rsidR="007567CE" w:rsidRDefault="007567CE" w:rsidP="00646D28">
      <w:pPr>
        <w:pStyle w:val="Textoindependiente"/>
        <w:spacing w:line="360" w:lineRule="auto"/>
        <w:ind w:left="360" w:right="149"/>
        <w:rPr>
          <w:noProof/>
        </w:rPr>
      </w:pPr>
    </w:p>
    <w:p w14:paraId="28FF54F9" w14:textId="77777777" w:rsidR="007567CE" w:rsidRDefault="007567CE" w:rsidP="00646D28">
      <w:pPr>
        <w:pStyle w:val="Textoindependiente"/>
        <w:spacing w:line="360" w:lineRule="auto"/>
        <w:ind w:left="360" w:right="149"/>
        <w:rPr>
          <w:noProof/>
        </w:rPr>
      </w:pPr>
    </w:p>
    <w:p w14:paraId="2E31966F" w14:textId="77777777" w:rsidR="00072A61" w:rsidRDefault="00072A61" w:rsidP="00646D28">
      <w:pPr>
        <w:pStyle w:val="Textoindependiente"/>
        <w:spacing w:line="360" w:lineRule="auto"/>
        <w:ind w:left="360" w:right="149"/>
        <w:rPr>
          <w:noProof/>
        </w:rPr>
      </w:pPr>
    </w:p>
    <w:p w14:paraId="3F64E34F" w14:textId="77777777" w:rsidR="00072A61" w:rsidRDefault="00072A61" w:rsidP="00646D28">
      <w:pPr>
        <w:pStyle w:val="Textoindependiente"/>
        <w:spacing w:line="360" w:lineRule="auto"/>
        <w:ind w:left="360" w:right="149"/>
        <w:rPr>
          <w:noProof/>
        </w:rPr>
      </w:pPr>
    </w:p>
    <w:p w14:paraId="31496094" w14:textId="0C36E1B2" w:rsidR="0045216F" w:rsidRPr="00F01F45" w:rsidRDefault="0045216F" w:rsidP="00EA1872">
      <w:pPr>
        <w:pStyle w:val="Ttulo1"/>
        <w:numPr>
          <w:ilvl w:val="0"/>
          <w:numId w:val="31"/>
        </w:numPr>
      </w:pPr>
      <w:bookmarkStart w:id="195" w:name="_Toc73760388"/>
      <w:bookmarkStart w:id="196" w:name="_Toc73761651"/>
      <w:bookmarkStart w:id="197" w:name="_Toc74864852"/>
      <w:bookmarkStart w:id="198" w:name="_Toc75404292"/>
      <w:r w:rsidRPr="00F01F45">
        <w:lastRenderedPageBreak/>
        <w:t>REFERENCIA</w:t>
      </w:r>
      <w:r w:rsidR="009C32C8">
        <w:t>S</w:t>
      </w:r>
      <w:r w:rsidRPr="00F01F45">
        <w:t xml:space="preserve"> BIBLIOGRÁFICAS</w:t>
      </w:r>
      <w:bookmarkEnd w:id="195"/>
      <w:bookmarkEnd w:id="196"/>
      <w:bookmarkEnd w:id="197"/>
      <w:bookmarkEnd w:id="198"/>
    </w:p>
    <w:p w14:paraId="670AD971" w14:textId="77777777" w:rsidR="002C2407" w:rsidRPr="002C2407" w:rsidRDefault="002C2407" w:rsidP="002C2407">
      <w:pPr>
        <w:rPr>
          <w:lang w:val="es-CO"/>
        </w:rPr>
      </w:pPr>
    </w:p>
    <w:p w14:paraId="1DC44AA4" w14:textId="44F12B52" w:rsidR="00F310DB" w:rsidRPr="00F310DB" w:rsidRDefault="00F310DB" w:rsidP="00F310DB">
      <w:pPr>
        <w:pStyle w:val="Prrafodelista"/>
        <w:numPr>
          <w:ilvl w:val="0"/>
          <w:numId w:val="5"/>
        </w:numPr>
        <w:spacing w:after="0" w:line="360" w:lineRule="auto"/>
        <w:jc w:val="both"/>
        <w:rPr>
          <w:rFonts w:ascii="Arial" w:hAnsi="Arial" w:cs="Arial"/>
          <w:sz w:val="24"/>
          <w:szCs w:val="24"/>
        </w:rPr>
      </w:pPr>
      <w:r>
        <w:rPr>
          <w:rFonts w:ascii="Arial" w:hAnsi="Arial" w:cs="Arial"/>
          <w:sz w:val="24"/>
          <w:szCs w:val="24"/>
        </w:rPr>
        <w:t>Colombia. Archivo General d</w:t>
      </w:r>
      <w:r w:rsidRPr="00F310DB">
        <w:rPr>
          <w:rFonts w:ascii="Arial" w:hAnsi="Arial" w:cs="Arial"/>
          <w:sz w:val="24"/>
          <w:szCs w:val="24"/>
        </w:rPr>
        <w:t xml:space="preserve">e </w:t>
      </w:r>
      <w:r>
        <w:rPr>
          <w:rFonts w:ascii="Arial" w:hAnsi="Arial" w:cs="Arial"/>
          <w:sz w:val="24"/>
          <w:szCs w:val="24"/>
        </w:rPr>
        <w:t>l</w:t>
      </w:r>
      <w:r w:rsidRPr="00F310DB">
        <w:rPr>
          <w:rFonts w:ascii="Arial" w:hAnsi="Arial" w:cs="Arial"/>
          <w:sz w:val="24"/>
          <w:szCs w:val="24"/>
        </w:rPr>
        <w:t xml:space="preserve">a Nación. Guía para la implementación de un programa de gestión documental, Bogotá, 2006. </w:t>
      </w:r>
    </w:p>
    <w:p w14:paraId="2644AF6D" w14:textId="07581A77" w:rsidR="0045216F" w:rsidRPr="009C6134" w:rsidRDefault="0045216F" w:rsidP="00F420B5">
      <w:pPr>
        <w:pStyle w:val="Prrafodelista"/>
        <w:numPr>
          <w:ilvl w:val="0"/>
          <w:numId w:val="5"/>
        </w:numPr>
        <w:spacing w:after="0" w:line="360" w:lineRule="auto"/>
        <w:jc w:val="both"/>
        <w:rPr>
          <w:rFonts w:ascii="Arial" w:hAnsi="Arial" w:cs="Arial"/>
          <w:sz w:val="24"/>
          <w:szCs w:val="24"/>
        </w:rPr>
      </w:pPr>
      <w:r w:rsidRPr="009C6134">
        <w:rPr>
          <w:rFonts w:ascii="Arial" w:hAnsi="Arial" w:cs="Arial"/>
          <w:sz w:val="24"/>
          <w:szCs w:val="24"/>
        </w:rPr>
        <w:t>Colombia. Archivo General de la Nación. Manual Implementación de un Programa de Gestión Documental</w:t>
      </w:r>
      <w:r w:rsidR="00F27863">
        <w:rPr>
          <w:rFonts w:ascii="Arial" w:hAnsi="Arial" w:cs="Arial"/>
          <w:sz w:val="24"/>
          <w:szCs w:val="24"/>
        </w:rPr>
        <w:t xml:space="preserve"> - </w:t>
      </w:r>
      <w:r w:rsidR="00F310DB">
        <w:rPr>
          <w:rFonts w:ascii="Arial" w:hAnsi="Arial" w:cs="Arial"/>
          <w:sz w:val="24"/>
          <w:szCs w:val="24"/>
        </w:rPr>
        <w:t>PGD. Bogotá, 2014.</w:t>
      </w:r>
    </w:p>
    <w:p w14:paraId="340AA73D" w14:textId="77777777" w:rsidR="0045216F" w:rsidRPr="009C6134" w:rsidRDefault="0045216F" w:rsidP="00F420B5">
      <w:pPr>
        <w:pStyle w:val="Prrafodelista"/>
        <w:numPr>
          <w:ilvl w:val="0"/>
          <w:numId w:val="5"/>
        </w:numPr>
        <w:spacing w:after="0" w:line="360" w:lineRule="auto"/>
        <w:jc w:val="both"/>
        <w:rPr>
          <w:rFonts w:ascii="Arial" w:hAnsi="Arial" w:cs="Arial"/>
          <w:sz w:val="24"/>
          <w:szCs w:val="24"/>
        </w:rPr>
      </w:pPr>
      <w:r w:rsidRPr="009C6134">
        <w:rPr>
          <w:rFonts w:ascii="Arial" w:hAnsi="Arial" w:cs="Arial"/>
          <w:sz w:val="24"/>
          <w:szCs w:val="24"/>
        </w:rPr>
        <w:t>Colombia. Congreso de la República. Ley General de Archivos 594 de 2000. Por el cual se crea la Ley General de Archivos.</w:t>
      </w:r>
    </w:p>
    <w:p w14:paraId="17BEA34F" w14:textId="77777777" w:rsidR="0045216F" w:rsidRPr="009C6134" w:rsidRDefault="0045216F" w:rsidP="00F420B5">
      <w:pPr>
        <w:pStyle w:val="Prrafodelista"/>
        <w:numPr>
          <w:ilvl w:val="0"/>
          <w:numId w:val="5"/>
        </w:numPr>
        <w:spacing w:after="0" w:line="360" w:lineRule="auto"/>
        <w:jc w:val="both"/>
        <w:rPr>
          <w:rFonts w:ascii="Arial" w:hAnsi="Arial" w:cs="Arial"/>
          <w:sz w:val="24"/>
          <w:szCs w:val="24"/>
        </w:rPr>
      </w:pPr>
      <w:r w:rsidRPr="009C6134">
        <w:rPr>
          <w:rFonts w:ascii="Arial" w:hAnsi="Arial" w:cs="Arial"/>
          <w:sz w:val="24"/>
          <w:szCs w:val="24"/>
        </w:rPr>
        <w:t xml:space="preserve">Colombia. </w:t>
      </w:r>
      <w:r w:rsidR="008F4FC3" w:rsidRPr="009C6134">
        <w:rPr>
          <w:rFonts w:ascii="Arial" w:hAnsi="Arial" w:cs="Arial"/>
          <w:sz w:val="24"/>
          <w:szCs w:val="24"/>
        </w:rPr>
        <w:t>Ministerio de Cultura. Decreto 1080</w:t>
      </w:r>
      <w:r w:rsidRPr="009C6134">
        <w:rPr>
          <w:rFonts w:ascii="Arial" w:hAnsi="Arial" w:cs="Arial"/>
          <w:sz w:val="24"/>
          <w:szCs w:val="24"/>
        </w:rPr>
        <w:t xml:space="preserve"> de 2012 (Decreto 1080 de 2015). Reglamenta el título V de la Ley 594 de 2000, parcialmente los artículos 58 y 589 de la Ley 1437 de 2011 y se dictan otras disposiciones en materia de gestión documental para todas las entidades del Estado.</w:t>
      </w:r>
    </w:p>
    <w:p w14:paraId="078BC081" w14:textId="77777777" w:rsidR="0045216F" w:rsidRPr="009C6134" w:rsidRDefault="0045216F" w:rsidP="00F420B5">
      <w:pPr>
        <w:pStyle w:val="Prrafodelista"/>
        <w:numPr>
          <w:ilvl w:val="0"/>
          <w:numId w:val="5"/>
        </w:numPr>
        <w:spacing w:after="0" w:line="360" w:lineRule="auto"/>
        <w:jc w:val="both"/>
        <w:rPr>
          <w:rFonts w:ascii="Arial" w:hAnsi="Arial" w:cs="Arial"/>
          <w:sz w:val="24"/>
          <w:szCs w:val="24"/>
        </w:rPr>
      </w:pPr>
      <w:r w:rsidRPr="009C6134">
        <w:rPr>
          <w:rFonts w:ascii="Arial" w:hAnsi="Arial" w:cs="Arial"/>
          <w:sz w:val="24"/>
          <w:szCs w:val="24"/>
        </w:rPr>
        <w:t>Colombia, Archivo General de la Nación. Acuerdo 5 de 2013. Criterios básicos paro la clasificación, ordenación y descripción de los archivos. Capítulo IV: Descripción Documental. Artículo 11. Obligatoriedad de la descripción documental.</w:t>
      </w:r>
    </w:p>
    <w:p w14:paraId="613B57A7" w14:textId="77777777" w:rsidR="00C018C3" w:rsidRPr="00315AF2" w:rsidRDefault="0044472D" w:rsidP="00F420B5">
      <w:pPr>
        <w:pStyle w:val="Prrafodelista"/>
        <w:numPr>
          <w:ilvl w:val="0"/>
          <w:numId w:val="5"/>
        </w:numPr>
        <w:spacing w:after="0" w:line="360" w:lineRule="auto"/>
        <w:jc w:val="both"/>
        <w:rPr>
          <w:rFonts w:ascii="Arial" w:eastAsia="Times New Roman" w:hAnsi="Arial" w:cs="Arial"/>
          <w:sz w:val="24"/>
          <w:szCs w:val="24"/>
          <w:lang w:eastAsia="es-ES"/>
        </w:rPr>
      </w:pPr>
      <w:r w:rsidRPr="009C6134">
        <w:rPr>
          <w:rFonts w:ascii="Arial" w:hAnsi="Arial" w:cs="Arial"/>
          <w:sz w:val="24"/>
          <w:szCs w:val="24"/>
        </w:rPr>
        <w:t>Ministerio de tecnologías de la información y las comunicaciones - MINTI</w:t>
      </w:r>
      <w:r w:rsidR="00EA4E2E">
        <w:rPr>
          <w:rFonts w:ascii="Arial" w:hAnsi="Arial" w:cs="Arial"/>
          <w:sz w:val="24"/>
          <w:szCs w:val="24"/>
        </w:rPr>
        <w:t>C. Archivo General de la Nación</w:t>
      </w:r>
      <w:r w:rsidR="00F27863">
        <w:rPr>
          <w:rFonts w:ascii="Arial" w:hAnsi="Arial" w:cs="Arial"/>
          <w:sz w:val="24"/>
          <w:szCs w:val="24"/>
        </w:rPr>
        <w:t xml:space="preserve"> - </w:t>
      </w:r>
      <w:r w:rsidR="009A4B35" w:rsidRPr="009C6134">
        <w:rPr>
          <w:rFonts w:ascii="Arial" w:hAnsi="Arial" w:cs="Arial"/>
          <w:sz w:val="24"/>
          <w:szCs w:val="24"/>
        </w:rPr>
        <w:t>G.INF.07 Guí</w:t>
      </w:r>
      <w:r w:rsidR="00315AF2">
        <w:rPr>
          <w:rFonts w:ascii="Arial" w:hAnsi="Arial" w:cs="Arial"/>
          <w:sz w:val="24"/>
          <w:szCs w:val="24"/>
        </w:rPr>
        <w:t>a para la gestión de documentos.</w:t>
      </w:r>
    </w:p>
    <w:p w14:paraId="3C9E8D1E" w14:textId="77777777" w:rsidR="00315AF2" w:rsidRDefault="00315AF2" w:rsidP="00315AF2">
      <w:pPr>
        <w:spacing w:after="0" w:line="360" w:lineRule="auto"/>
        <w:jc w:val="both"/>
        <w:rPr>
          <w:rFonts w:ascii="Arial" w:eastAsia="Times New Roman" w:hAnsi="Arial" w:cs="Arial"/>
          <w:sz w:val="24"/>
          <w:szCs w:val="24"/>
          <w:lang w:eastAsia="es-ES"/>
        </w:rPr>
      </w:pPr>
    </w:p>
    <w:p w14:paraId="5A13B440" w14:textId="77777777" w:rsidR="00315AF2" w:rsidRDefault="00315AF2" w:rsidP="00315AF2">
      <w:pPr>
        <w:spacing w:after="0" w:line="360" w:lineRule="auto"/>
        <w:jc w:val="both"/>
        <w:rPr>
          <w:rFonts w:ascii="Arial" w:eastAsia="Times New Roman" w:hAnsi="Arial" w:cs="Arial"/>
          <w:sz w:val="24"/>
          <w:szCs w:val="24"/>
          <w:lang w:eastAsia="es-ES"/>
        </w:rPr>
      </w:pPr>
    </w:p>
    <w:p w14:paraId="40F6D4CA" w14:textId="77777777" w:rsidR="00315AF2" w:rsidRDefault="00315AF2" w:rsidP="00315AF2">
      <w:pPr>
        <w:spacing w:after="0" w:line="360" w:lineRule="auto"/>
        <w:jc w:val="both"/>
        <w:rPr>
          <w:rFonts w:ascii="Arial" w:eastAsia="Times New Roman" w:hAnsi="Arial" w:cs="Arial"/>
          <w:sz w:val="24"/>
          <w:szCs w:val="24"/>
          <w:lang w:eastAsia="es-ES"/>
        </w:rPr>
      </w:pPr>
    </w:p>
    <w:p w14:paraId="584E258B" w14:textId="77777777" w:rsidR="00315AF2" w:rsidRDefault="00315AF2" w:rsidP="00315AF2">
      <w:pPr>
        <w:spacing w:after="0" w:line="360" w:lineRule="auto"/>
        <w:jc w:val="both"/>
        <w:rPr>
          <w:rFonts w:ascii="Arial" w:eastAsia="Times New Roman" w:hAnsi="Arial" w:cs="Arial"/>
          <w:sz w:val="24"/>
          <w:szCs w:val="24"/>
          <w:lang w:eastAsia="es-ES"/>
        </w:rPr>
      </w:pPr>
    </w:p>
    <w:p w14:paraId="49032F5F" w14:textId="77777777" w:rsidR="008C16DB" w:rsidRDefault="008C16DB" w:rsidP="00133D94">
      <w:pPr>
        <w:pStyle w:val="Prrafodelista"/>
        <w:spacing w:after="0" w:line="360" w:lineRule="auto"/>
        <w:ind w:left="360"/>
        <w:jc w:val="both"/>
        <w:rPr>
          <w:rFonts w:ascii="Arial" w:eastAsia="Times New Roman" w:hAnsi="Arial" w:cs="Arial"/>
          <w:sz w:val="24"/>
          <w:szCs w:val="24"/>
          <w:lang w:eastAsia="es-ES"/>
        </w:rPr>
        <w:sectPr w:rsidR="008C16DB" w:rsidSect="008724D1">
          <w:footnotePr>
            <w:numRestart w:val="eachPage"/>
          </w:footnotePr>
          <w:pgSz w:w="11906" w:h="16838"/>
          <w:pgMar w:top="1701" w:right="1701" w:bottom="1701" w:left="1701" w:header="709" w:footer="709" w:gutter="0"/>
          <w:cols w:space="708"/>
          <w:docGrid w:linePitch="360"/>
        </w:sectPr>
      </w:pPr>
    </w:p>
    <w:p w14:paraId="1A3D1C3E" w14:textId="77777777" w:rsidR="00133D94" w:rsidRDefault="00BA098A" w:rsidP="00133D94">
      <w:pPr>
        <w:pStyle w:val="Prrafodelista"/>
        <w:spacing w:after="0" w:line="360" w:lineRule="auto"/>
        <w:ind w:left="360"/>
        <w:jc w:val="both"/>
        <w:rPr>
          <w:rFonts w:ascii="Arial" w:eastAsia="Times New Roman" w:hAnsi="Arial" w:cs="Arial"/>
          <w:sz w:val="24"/>
          <w:szCs w:val="24"/>
          <w:lang w:eastAsia="es-ES"/>
        </w:rPr>
      </w:pPr>
      <w:r>
        <w:rPr>
          <w:noProof/>
          <w:lang w:val="es-419" w:eastAsia="es-419"/>
        </w:rPr>
        <w:lastRenderedPageBreak/>
        <mc:AlternateContent>
          <mc:Choice Requires="wpg">
            <w:drawing>
              <wp:anchor distT="0" distB="0" distL="114300" distR="114300" simplePos="0" relativeHeight="252080640" behindDoc="0" locked="0" layoutInCell="1" allowOverlap="1" wp14:anchorId="272F0EDA" wp14:editId="535986E1">
                <wp:simplePos x="0" y="0"/>
                <wp:positionH relativeFrom="column">
                  <wp:posOffset>-1586321</wp:posOffset>
                </wp:positionH>
                <wp:positionV relativeFrom="paragraph">
                  <wp:posOffset>-1774645</wp:posOffset>
                </wp:positionV>
                <wp:extent cx="12192000" cy="7445829"/>
                <wp:effectExtent l="57150" t="38100" r="19050" b="79375"/>
                <wp:wrapNone/>
                <wp:docPr id="2699" name="Grupo 1"/>
                <wp:cNvGraphicFramePr/>
                <a:graphic xmlns:a="http://schemas.openxmlformats.org/drawingml/2006/main">
                  <a:graphicData uri="http://schemas.microsoft.com/office/word/2010/wordprocessingGroup">
                    <wpg:wgp>
                      <wpg:cNvGrpSpPr/>
                      <wpg:grpSpPr>
                        <a:xfrm>
                          <a:off x="0" y="0"/>
                          <a:ext cx="12192000" cy="7445829"/>
                          <a:chOff x="0" y="0"/>
                          <a:chExt cx="12192000" cy="6858001"/>
                        </a:xfrm>
                      </wpg:grpSpPr>
                      <wpg:grpSp>
                        <wpg:cNvPr id="2700" name="Grupo 2700"/>
                        <wpg:cNvGrpSpPr/>
                        <wpg:grpSpPr>
                          <a:xfrm>
                            <a:off x="0" y="0"/>
                            <a:ext cx="12192000" cy="6858001"/>
                            <a:chOff x="0" y="0"/>
                            <a:chExt cx="12192000" cy="6858001"/>
                          </a:xfrm>
                        </wpg:grpSpPr>
                        <pic:pic xmlns:pic="http://schemas.openxmlformats.org/drawingml/2006/picture">
                          <pic:nvPicPr>
                            <pic:cNvPr id="2701" name="Imagen 2701" descr="C:\Users\mariae.miranda\AppData\Local\Microsoft\Windows\Temporary Internet Files\Content.Outlook\SSP5S3EA\CONTRAPORTADA DEL PGD.tif"/>
                            <pic:cNvPicPr/>
                          </pic:nvPicPr>
                          <pic:blipFill>
                            <a:blip r:embed="rId46">
                              <a:extLst>
                                <a:ext uri="{28A0092B-C50C-407E-A947-70E740481C1C}">
                                  <a14:useLocalDpi xmlns:a14="http://schemas.microsoft.com/office/drawing/2010/main" val="0"/>
                                </a:ext>
                              </a:extLst>
                            </a:blip>
                            <a:srcRect/>
                            <a:stretch>
                              <a:fillRect/>
                            </a:stretch>
                          </pic:blipFill>
                          <pic:spPr bwMode="auto">
                            <a:xfrm>
                              <a:off x="0" y="1"/>
                              <a:ext cx="11963400" cy="6858000"/>
                            </a:xfrm>
                            <a:prstGeom prst="rect">
                              <a:avLst/>
                            </a:prstGeom>
                            <a:noFill/>
                            <a:ln>
                              <a:noFill/>
                            </a:ln>
                          </pic:spPr>
                        </pic:pic>
                        <wps:wsp>
                          <wps:cNvPr id="2702" name="Rectángulo 2702"/>
                          <wps:cNvSpPr/>
                          <wps:spPr>
                            <a:xfrm>
                              <a:off x="0" y="3"/>
                              <a:ext cx="6539345" cy="6857997"/>
                            </a:xfrm>
                            <a:prstGeom prst="rect">
                              <a:avLst/>
                            </a:prstGeom>
                            <a:gradFill rotWithShape="1">
                              <a:gsLst>
                                <a:gs pos="0">
                                  <a:srgbClr val="E19825">
                                    <a:satMod val="103000"/>
                                    <a:lumMod val="102000"/>
                                    <a:tint val="94000"/>
                                  </a:srgbClr>
                                </a:gs>
                                <a:gs pos="50000">
                                  <a:srgbClr val="E19825">
                                    <a:satMod val="110000"/>
                                    <a:lumMod val="100000"/>
                                    <a:shade val="100000"/>
                                  </a:srgbClr>
                                </a:gs>
                                <a:gs pos="100000">
                                  <a:srgbClr val="E19825">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tlCol="0" anchor="ctr"/>
                        </wps:wsp>
                        <wps:wsp>
                          <wps:cNvPr id="2703" name="Rectángulo 2703"/>
                          <wps:cNvSpPr/>
                          <wps:spPr>
                            <a:xfrm>
                              <a:off x="6539345" y="0"/>
                              <a:ext cx="5652655" cy="6858000"/>
                            </a:xfrm>
                            <a:prstGeom prst="rect">
                              <a:avLst/>
                            </a:prstGeom>
                            <a:solidFill>
                              <a:sysClr val="window" lastClr="FFFFFF"/>
                            </a:solidFill>
                            <a:ln w="12700" cap="flat" cmpd="sng" algn="ctr">
                              <a:solidFill>
                                <a:srgbClr val="A5300F">
                                  <a:shade val="50000"/>
                                </a:srgbClr>
                              </a:solidFill>
                              <a:prstDash val="solid"/>
                              <a:miter lim="800000"/>
                            </a:ln>
                            <a:effectLst/>
                          </wps:spPr>
                          <wps:bodyPr rtlCol="0" anchor="ctr"/>
                        </wps:wsp>
                      </wpg:grpSp>
                      <pic:pic xmlns:pic="http://schemas.openxmlformats.org/drawingml/2006/picture">
                        <pic:nvPicPr>
                          <pic:cNvPr id="2704" name="Imagen 2704"/>
                          <pic:cNvPicPr/>
                        </pic:nvPicPr>
                        <pic:blipFill>
                          <a:blip r:embed="rId47">
                            <a:extLst>
                              <a:ext uri="{28A0092B-C50C-407E-A947-70E740481C1C}">
                                <a14:useLocalDpi xmlns:a14="http://schemas.microsoft.com/office/drawing/2010/main" val="0"/>
                              </a:ext>
                            </a:extLst>
                          </a:blip>
                          <a:stretch>
                            <a:fillRect/>
                          </a:stretch>
                        </pic:blipFill>
                        <pic:spPr>
                          <a:xfrm>
                            <a:off x="6047736" y="0"/>
                            <a:ext cx="6144264" cy="6858000"/>
                          </a:xfrm>
                          <a:prstGeom prst="rect">
                            <a:avLst/>
                          </a:prstGeom>
                        </pic:spPr>
                      </pic:pic>
                      <pic:pic xmlns:pic="http://schemas.openxmlformats.org/drawingml/2006/picture">
                        <pic:nvPicPr>
                          <pic:cNvPr id="2705" name="Imagen 2705"/>
                          <pic:cNvPicPr/>
                        </pic:nvPicPr>
                        <pic:blipFill rotWithShape="1">
                          <a:blip r:embed="rId48" cstate="print">
                            <a:extLst>
                              <a:ext uri="{28A0092B-C50C-407E-A947-70E740481C1C}">
                                <a14:useLocalDpi xmlns:a14="http://schemas.microsoft.com/office/drawing/2010/main" val="0"/>
                              </a:ext>
                            </a:extLst>
                          </a:blip>
                          <a:srcRect l="17196" t="19608" r="15606" b="9617"/>
                          <a:stretch/>
                        </pic:blipFill>
                        <pic:spPr bwMode="auto">
                          <a:xfrm>
                            <a:off x="6890415" y="1755907"/>
                            <a:ext cx="1312681" cy="76611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06" name="Imagen 2706"/>
                          <pic:cNvPicPr/>
                        </pic:nvPicPr>
                        <pic:blipFill rotWithShape="1">
                          <a:blip r:embed="rId49" cstate="print">
                            <a:extLst>
                              <a:ext uri="{28A0092B-C50C-407E-A947-70E740481C1C}">
                                <a14:useLocalDpi xmlns:a14="http://schemas.microsoft.com/office/drawing/2010/main" val="0"/>
                              </a:ext>
                            </a:extLst>
                          </a:blip>
                          <a:srcRect l="17196" t="19608" r="15606" b="9617"/>
                          <a:stretch/>
                        </pic:blipFill>
                        <pic:spPr bwMode="auto">
                          <a:xfrm>
                            <a:off x="9325425" y="438109"/>
                            <a:ext cx="732975" cy="3025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07" name="Imagen 2707"/>
                          <pic:cNvPicPr/>
                        </pic:nvPicPr>
                        <pic:blipFill rotWithShape="1">
                          <a:blip r:embed="rId50" cstate="print">
                            <a:extLst>
                              <a:ext uri="{28A0092B-C50C-407E-A947-70E740481C1C}">
                                <a14:useLocalDpi xmlns:a14="http://schemas.microsoft.com/office/drawing/2010/main" val="0"/>
                              </a:ext>
                            </a:extLst>
                          </a:blip>
                          <a:srcRect l="17196" t="19608" r="15606" b="9617"/>
                          <a:stretch/>
                        </pic:blipFill>
                        <pic:spPr bwMode="auto">
                          <a:xfrm>
                            <a:off x="10879717" y="345716"/>
                            <a:ext cx="702683" cy="2903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08" name="Imagen 2708"/>
                          <pic:cNvPicPr/>
                        </pic:nvPicPr>
                        <pic:blipFill rotWithShape="1">
                          <a:blip r:embed="rId10"/>
                          <a:srcRect l="32985" t="24691" r="31770" b="15960"/>
                          <a:stretch/>
                        </pic:blipFill>
                        <pic:spPr bwMode="auto">
                          <a:xfrm>
                            <a:off x="2120461" y="2249683"/>
                            <a:ext cx="2019300" cy="180594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5A38197" id="Grupo 1" o:spid="_x0000_s1026" style="position:absolute;margin-left:-124.9pt;margin-top:-139.75pt;width:960pt;height:586.3pt;z-index:252080640;mso-height-relative:margin" coordsize="121920,68580"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">
                <v:group id="Grupo 2700" o:spid="_x0000_s1027" style="position:absolute;width:121920;height:68580" coordsize="121920,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rZF8QAAADdAAAADwAAAGRycy9kb3ducmV2LnhtbERPy2rCQBTdF/yH4Qrd&#10;1UlS2kp0FAlWXIRCVRB3l8w1CWbuhMw0j7/vLApdHs57vR1NI3rqXG1ZQbyIQBAXVtdcKricP1+W&#10;IJxH1thYJgUTOdhuZk9rTLUd+Jv6ky9FCGGXooLK+zaV0hUVGXQL2xIH7m47gz7ArpS6wyGEm0Ym&#10;UfQuDdYcGipsKauoeJx+jILDgMPuNd73+eOeTbfz29c1j0mp5/m4W4HwNPp/8Z/7qBUkH1H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lrZF8QAAADdAAAA&#10;DwAAAAAAAAAAAAAAAACqAgAAZHJzL2Rvd25yZXYueG1sUEsFBgAAAAAEAAQA+gAAAJsDAAAAAA==&#10;">
                  <v:shape id="Imagen 2701" o:spid="_x0000_s1028" type="#_x0000_t75" style="position:absolute;width:119634;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pi+rBAAAA3QAAAA8AAABkcnMvZG93bnJldi54bWxEj0GLwjAUhO+C/yE8wZum7WGVaiwqKHvZ&#10;g7qw10fzbIvJS2lirf/eLAgeh5n5hlkXgzWip843jhWk8wQEcel0w5WC38thtgThA7JG45gUPMlD&#10;sRmP1phr9+AT9edQiQhhn6OCOoQ2l9KXNVn0c9cSR+/qOoshyq6SusNHhFsjsyT5khYbjgs1trSv&#10;qbyd71YBHt1z6/92xzarzME7QzL9IaWmk2G7AhFoCJ/wu/2tFWSLJIX/N/EJyM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pi+rBAAAA3QAAAA8AAAAAAAAAAAAAAAAAnwIA&#10;AGRycy9kb3ducmV2LnhtbFBLBQYAAAAABAAEAPcAAACNAwAAAAA=&#10;">
                    <v:imagedata r:id="rId51" o:title="CONTRAPORTADA DEL PGD"/>
                  </v:shape>
                  <v:rect id="Rectángulo 2702" o:spid="_x0000_s1029" style="position:absolute;width:65393;height:68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79scA&#10;AADdAAAADwAAAGRycy9kb3ducmV2LnhtbESPT2vCQBTE7wW/w/KE3urGHFpN3QQpFFSQ4p+m10f2&#10;NYlm38bsqsm37xYKPQ4z8xtmkfWmETfqXG1ZwXQSgSAurK65VHA8vD/NQDiPrLGxTAoGcpClo4cF&#10;JtreeUe3vS9FgLBLUEHlfZtI6YqKDLqJbYmD9207gz7IrpS6w3uAm0bGUfQsDdYcFips6a2i4ry/&#10;GgWfl+kWt5v1PK+/Vi7/yIfzaT4o9Tjul68gPPX+P/zXXmkF8UsUw++b8AR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p+/bHAAAA3QAAAA8AAAAAAAAAAAAAAAAAmAIAAGRy&#10;cy9kb3ducmV2LnhtbFBLBQYAAAAABAAEAPUAAACMAwAAAAA=&#10;" fillcolor="#e6a34f" stroked="f">
                    <v:fill color2="#da8b0d" rotate="t" colors="0 #e6a34f;.5 #ea9a1c;1 #da8b0d" focus="100%" type="gradient">
                      <o:fill v:ext="view" type="gradientUnscaled"/>
                    </v:fill>
                    <v:shadow on="t" color="black" opacity="41287f" offset="0,1.5pt"/>
                  </v:rect>
                  <v:rect id="Rectángulo 2703" o:spid="_x0000_s1030" style="position:absolute;left:65393;width:56527;height:68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Fw8YA&#10;AADdAAAADwAAAGRycy9kb3ducmV2LnhtbESPQWvCQBSE7wX/w/KEXkrdaEEldRURUovQg9H2/Mg+&#10;k2j2bdjdxvjvu0LB4zAz3zCLVW8a0ZHztWUF41ECgriwuuZSwfGQvc5B+ICssbFMCm7kYbUcPC0w&#10;1fbKe+ryUIoIYZ+igiqENpXSFxUZ9CPbEkfvZJ3BEKUrpXZ4jXDTyEmSTKXBmuNChS1tKiou+a9R&#10;gNPtzLx8nM7u6yfbfu+y3HTjm1LPw379DiJQHx7h//anVjCZJW9w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zFw8YAAADdAAAADwAAAAAAAAAAAAAAAACYAgAAZHJz&#10;L2Rvd25yZXYueG1sUEsFBgAAAAAEAAQA9QAAAIsDAAAAAA==&#10;" fillcolor="window" strokecolor="#782008" strokeweight="1pt"/>
                </v:group>
                <v:shape id="Imagen 2704" o:spid="_x0000_s1031" type="#_x0000_t75" style="position:absolute;left:60477;width:61443;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lBefFAAAA3QAAAA8AAABkcnMvZG93bnJldi54bWxEj0FrwkAUhO9C/8PyCl6kbiLFttFVRJB6&#10;1Fhoe3tkn9lg9m3Irkn677uC4HGYmW+Y5Xqwteio9ZVjBek0AUFcOF1xqeDrtHt5B+EDssbaMSn4&#10;Iw/r1dNoiZl2PR+py0MpIoR9hgpMCE0mpS8MWfRT1xBH7+xaiyHKtpS6xT7CbS1nSTKXFiuOCwYb&#10;2hoqLvnVKtj1XX9Jc3SHNHxMPuenH/P7vVdq/DxsFiACDeERvrf3WsHsLXmF25v4BO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JQXnxQAAAN0AAAAPAAAAAAAAAAAAAAAA&#10;AJ8CAABkcnMvZG93bnJldi54bWxQSwUGAAAAAAQABAD3AAAAkQMAAAAA&#10;">
                  <v:imagedata r:id="rId52" o:title=""/>
                </v:shape>
                <v:shape id="Imagen 2705" o:spid="_x0000_s1032" type="#_x0000_t75" style="position:absolute;left:68904;top:17559;width:13126;height:7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SKfLFAAAA3QAAAA8AAABkcnMvZG93bnJldi54bWxEj0uLwkAQhO8L/oehBW/rRMFXdAyyrLAr&#10;evABemwybRKS6QmZUeO/d4SFPRZV9RW1SFpTiTs1rrCsYNCPQBCnVhecKTgd159TEM4ja6wsk4In&#10;OUiWnY8Fxto+eE/3g89EgLCLUUHufR1L6dKcDLq+rYmDd7WNQR9kk0nd4CPATSWHUTSWBgsOCznW&#10;9JVTWh5uRkG9wc3v+ZtnpR3RLhtct+vLJVWq121XcxCeWv8f/mv/aAXDSTSC95vwBOT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UinyxQAAAN0AAAAPAAAAAAAAAAAAAAAA&#10;AJ8CAABkcnMvZG93bnJldi54bWxQSwUGAAAAAAQABAD3AAAAkQMAAAAA&#10;">
                  <v:imagedata r:id="rId53" o:title="" croptop="12850f" cropbottom="6303f" cropleft="11270f" cropright="10228f"/>
                </v:shape>
                <v:shape id="Imagen 2706" o:spid="_x0000_s1033" type="#_x0000_t75" style="position:absolute;left:93254;top:4381;width:7330;height:3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8r77GAAAA3QAAAA8AAABkcnMvZG93bnJldi54bWxEj0FrwkAUhO8F/8PyBG91o1hto6tIqSAF&#10;Ndri+ZF9JtHs25BdY/rv3YLgcZiZb5jZojWlaKh2hWUFg34Egji1uuBMwe/P6vUdhPPIGkvLpOCP&#10;HCzmnZcZxtreeE/NwWciQNjFqCD3voqldGlOBl3fVsTBO9naoA+yzqSu8RbgppTDKBpLgwWHhRwr&#10;+swpvRyuRsHbfpuck/T7Y3O0ye5rUzaj0WWnVK/bLqcgPLX+GX6011rBcBKN4f9NeA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TyvvsYAAADdAAAADwAAAAAAAAAAAAAA&#10;AACfAgAAZHJzL2Rvd25yZXYueG1sUEsFBgAAAAAEAAQA9wAAAJIDAAAAAA==&#10;">
                  <v:imagedata r:id="rId54" o:title="" croptop="12850f" cropbottom="6303f" cropleft="11270f" cropright="10228f"/>
                </v:shape>
                <v:shape id="Imagen 2707" o:spid="_x0000_s1034" type="#_x0000_t75" style="position:absolute;left:108797;top:3457;width:7027;height:2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wnfHGAAAA3QAAAA8AAABkcnMvZG93bnJldi54bWxEj0FrwkAQhe8F/8MygpeiG0WqRlcRQeyp&#10;UO3B45AdkzXZ2ZBdk9hf3y0Ueny8ed+bt9n1thItNd44VjCdJCCIM6cN5wq+LsfxEoQPyBorx6Tg&#10;SR5228HLBlPtOv6k9hxyESHsU1RQhFCnUvqsIIt+4mri6N1cYzFE2eRSN9hFuK3kLEnepEXDsaHA&#10;mg4FZeX5YeMbq2/TzduVnLvp6+lalpe9+bgrNRr2+zWIQH34P/5Lv2sFs0WygN81EQF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Cd8cYAAADdAAAADwAAAAAAAAAAAAAA&#10;AACfAgAAZHJzL2Rvd25yZXYueG1sUEsFBgAAAAAEAAQA9wAAAJIDAAAAAA==&#10;">
                  <v:imagedata r:id="rId55" o:title="" croptop="12850f" cropbottom="6303f" cropleft="11270f" cropright="10228f"/>
                </v:shape>
                <v:shape id="Imagen 2708" o:spid="_x0000_s1035" type="#_x0000_t75" style="position:absolute;left:21204;top:22496;width:20193;height:18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I+HCAAAA3QAAAA8AAABkcnMvZG93bnJldi54bWxET8uKwjAU3Q/4D+EK7sbULnToGEUEH4Mb&#10;R0WY3aW5tsXmpiaxdv7eLASXh/OezjtTi5acrywrGA0TEMS51RUXCk7H1ecXCB+QNdaWScE/eZjP&#10;eh9TzLR98C+1h1CIGMI+QwVlCE0mpc9LMuiHtiGO3MU6gyFCV0jt8BHDTS3TJBlLgxXHhhIbWpaU&#10;Xw93o2DTno6LYo1/+2p829HP+ezWdarUoN8tvkEE6sJb/HJvtYJ0ksS58U18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xiPhwgAAAN0AAAAPAAAAAAAAAAAAAAAAAJ8C&#10;AABkcnMvZG93bnJldi54bWxQSwUGAAAAAAQABAD3AAAAjgMAAAAA&#10;">
                  <v:imagedata r:id="rId56" o:title="" croptop="16181f" cropbottom="10460f" cropleft="21617f" cropright="20821f"/>
                </v:shape>
              </v:group>
            </w:pict>
          </mc:Fallback>
        </mc:AlternateContent>
      </w:r>
    </w:p>
    <w:p w14:paraId="35712A00" w14:textId="04B7F246" w:rsidR="00086380" w:rsidRDefault="00086380" w:rsidP="00BB1B53">
      <w:pPr>
        <w:pStyle w:val="Prrafodelista"/>
        <w:shd w:val="clear" w:color="auto" w:fill="FFFFFF"/>
        <w:spacing w:after="0" w:line="360" w:lineRule="auto"/>
        <w:ind w:left="0"/>
        <w:rPr>
          <w:rFonts w:ascii="Arial" w:eastAsia="Times New Roman" w:hAnsi="Arial" w:cs="Arial"/>
          <w:sz w:val="24"/>
          <w:szCs w:val="24"/>
          <w:lang w:eastAsia="es-ES"/>
        </w:rPr>
      </w:pPr>
    </w:p>
    <w:sectPr w:rsidR="00086380" w:rsidSect="008C16DB">
      <w:pgSz w:w="16838" w:h="11906" w:orient="landscape"/>
      <w:pgMar w:top="1701" w:right="170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D9D88" w14:textId="77777777" w:rsidR="00004473" w:rsidRDefault="00004473" w:rsidP="005D68B4">
      <w:pPr>
        <w:spacing w:after="0" w:line="240" w:lineRule="auto"/>
      </w:pPr>
      <w:r>
        <w:separator/>
      </w:r>
    </w:p>
  </w:endnote>
  <w:endnote w:type="continuationSeparator" w:id="0">
    <w:p w14:paraId="282219DA" w14:textId="77777777" w:rsidR="00004473" w:rsidRDefault="00004473" w:rsidP="005D68B4">
      <w:pPr>
        <w:spacing w:after="0" w:line="240" w:lineRule="auto"/>
      </w:pPr>
      <w:r>
        <w:continuationSeparator/>
      </w:r>
    </w:p>
  </w:endnote>
  <w:endnote w:id="1">
    <w:p w14:paraId="66EED439" w14:textId="77777777" w:rsidR="00FD5B57" w:rsidRPr="00DB3FF1" w:rsidRDefault="00FD5B57" w:rsidP="00F156F9">
      <w:pPr>
        <w:spacing w:after="0" w:line="240" w:lineRule="auto"/>
        <w:rPr>
          <w:rFonts w:ascii="Arial" w:hAnsi="Arial" w:cs="Arial"/>
        </w:rPr>
      </w:pPr>
    </w:p>
    <w:p w14:paraId="73507D73" w14:textId="77777777" w:rsidR="00FD5B57" w:rsidRDefault="00FD5B57" w:rsidP="00F156F9">
      <w:pPr>
        <w:spacing w:after="0" w:line="240" w:lineRule="auto"/>
      </w:pPr>
    </w:p>
  </w:endnote>
  <w:endnote w:id="2">
    <w:p w14:paraId="71E99072" w14:textId="77777777" w:rsidR="00FD5B57" w:rsidRDefault="00FD5B57"/>
    <w:p w14:paraId="2857665E" w14:textId="77777777" w:rsidR="00FD5B57" w:rsidRDefault="00FD5B57" w:rsidP="003931E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Lato">
    <w:altName w:val="Segoe UI"/>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1082638"/>
      <w:docPartObj>
        <w:docPartGallery w:val="Page Numbers (Bottom of Page)"/>
        <w:docPartUnique/>
      </w:docPartObj>
    </w:sdtPr>
    <w:sdtEndPr/>
    <w:sdtContent>
      <w:p w14:paraId="088B1D1E" w14:textId="77777777" w:rsidR="00FD5B57" w:rsidRDefault="00FD5B57">
        <w:pPr>
          <w:pStyle w:val="Piedepgina"/>
          <w:jc w:val="center"/>
        </w:pPr>
      </w:p>
      <w:p w14:paraId="5BE8C5B7" w14:textId="77777777" w:rsidR="00FD5B57" w:rsidRDefault="00FD5B57">
        <w:pPr>
          <w:pStyle w:val="Piedepgina"/>
          <w:jc w:val="center"/>
        </w:pPr>
      </w:p>
      <w:p w14:paraId="0BF5D1B4" w14:textId="77777777" w:rsidR="00FD5B57" w:rsidRDefault="00FD5B57">
        <w:pPr>
          <w:pStyle w:val="Piedepgina"/>
          <w:jc w:val="center"/>
        </w:pPr>
        <w:r>
          <w:rPr>
            <w:noProof/>
            <w:lang w:val="es-419" w:eastAsia="es-419"/>
          </w:rPr>
          <mc:AlternateContent>
            <mc:Choice Requires="wps">
              <w:drawing>
                <wp:inline distT="0" distB="0" distL="0" distR="0" wp14:anchorId="69C3FE6B" wp14:editId="1F043261">
                  <wp:extent cx="5467350" cy="54610"/>
                  <wp:effectExtent l="76200" t="57150" r="0" b="116840"/>
                  <wp:docPr id="9" name="Decisión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inline>
              </w:drawing>
            </mc:Choice>
            <mc:Fallback>
              <w:pict>
                <v:shapetype w14:anchorId="610BC0B8" id="_x0000_t110" coordsize="21600,21600" o:spt="110" path="m10800,l,10800,10800,21600,21600,10800xe">
                  <v:stroke joinstyle="miter"/>
                  <v:path gradientshapeok="t" o:connecttype="rect" textboxrect="5400,5400,16200,16200"/>
                </v:shapetype>
                <v:shape id="Decisión 9"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" fillcolor="#652523 [1637]" stroked="f">
                  <v:fill color2="#ba4442 [3013]" rotate="t" angle="180" colors="0 #9b2d2a;52429f #cb3d3a;1 #ce3b37" focus="100%" type="gradient">
                    <o:fill v:ext="view" type="gradientUnscaled"/>
                  </v:fill>
                  <v:shadow on="t" color="black" opacity="22937f" origin=",.5" offset="0,.63889mm"/>
                  <w10:anchorlock/>
                </v:shape>
              </w:pict>
            </mc:Fallback>
          </mc:AlternateContent>
        </w:r>
      </w:p>
      <w:p w14:paraId="707AA028" w14:textId="77777777" w:rsidR="00FD5B57" w:rsidRDefault="00FD5B57" w:rsidP="009F12C5">
        <w:pPr>
          <w:pStyle w:val="Piedepgina"/>
          <w:tabs>
            <w:tab w:val="center" w:pos="4635"/>
            <w:tab w:val="right" w:pos="9271"/>
          </w:tabs>
        </w:pPr>
        <w:r>
          <w:tab/>
        </w:r>
        <w:r>
          <w:tab/>
        </w:r>
        <w:r>
          <w:fldChar w:fldCharType="begin"/>
        </w:r>
        <w:r>
          <w:instrText>PAGE    \* MERGEFORMAT</w:instrText>
        </w:r>
        <w:r>
          <w:fldChar w:fldCharType="separate"/>
        </w:r>
        <w:r w:rsidR="007853D1">
          <w:rPr>
            <w:noProof/>
          </w:rPr>
          <w:t>50</w:t>
        </w:r>
        <w:r>
          <w:fldChar w:fldCharType="end"/>
        </w:r>
        <w:r>
          <w:tab/>
        </w:r>
        <w:r>
          <w:tab/>
        </w:r>
      </w:p>
    </w:sdtContent>
  </w:sdt>
  <w:p w14:paraId="2B5F2075" w14:textId="77777777" w:rsidR="00FD5B57" w:rsidRDefault="00FD5B57" w:rsidP="00B10120">
    <w:pPr>
      <w:pStyle w:val="Piedepgina"/>
      <w:tabs>
        <w:tab w:val="clear" w:pos="4419"/>
        <w:tab w:val="clear" w:pos="8838"/>
        <w:tab w:val="left" w:pos="7018"/>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569ED0" w14:textId="77777777" w:rsidR="00004473" w:rsidRDefault="00004473" w:rsidP="005D68B4">
      <w:pPr>
        <w:spacing w:after="0" w:line="240" w:lineRule="auto"/>
      </w:pPr>
      <w:r>
        <w:separator/>
      </w:r>
    </w:p>
  </w:footnote>
  <w:footnote w:type="continuationSeparator" w:id="0">
    <w:p w14:paraId="101F1288" w14:textId="77777777" w:rsidR="00004473" w:rsidRDefault="00004473" w:rsidP="005D68B4">
      <w:pPr>
        <w:spacing w:after="0" w:line="240" w:lineRule="auto"/>
      </w:pPr>
      <w:r>
        <w:continuationSeparator/>
      </w:r>
    </w:p>
  </w:footnote>
  <w:footnote w:id="1">
    <w:p w14:paraId="7F0D6F1A" w14:textId="77777777" w:rsidR="00FD5B57" w:rsidRPr="00135261" w:rsidRDefault="00FD5B57" w:rsidP="00602AE2">
      <w:pPr>
        <w:pStyle w:val="Textonotapie"/>
        <w:jc w:val="both"/>
        <w:rPr>
          <w:sz w:val="18"/>
          <w:szCs w:val="18"/>
          <w:lang w:val="es-CO"/>
        </w:rPr>
      </w:pPr>
      <w:r w:rsidRPr="00135261">
        <w:rPr>
          <w:rStyle w:val="Refdenotaalpie"/>
          <w:sz w:val="18"/>
          <w:szCs w:val="18"/>
        </w:rPr>
        <w:footnoteRef/>
      </w:r>
      <w:r w:rsidRPr="00135261">
        <w:rPr>
          <w:sz w:val="18"/>
          <w:szCs w:val="18"/>
        </w:rPr>
        <w:t xml:space="preserve"> </w:t>
      </w:r>
      <w:r w:rsidRPr="00135261">
        <w:rPr>
          <w:sz w:val="18"/>
          <w:szCs w:val="18"/>
          <w:lang w:val="es-CO"/>
        </w:rPr>
        <w:t xml:space="preserve">COLOMBIA.EL CONGRESO DE COLOMBIA. Ley 594 de 2000. (14 de julio de 2000). </w:t>
      </w:r>
      <w:r w:rsidRPr="00135261">
        <w:rPr>
          <w:sz w:val="18"/>
          <w:szCs w:val="18"/>
        </w:rPr>
        <w:t>Por medio de la cual se dicta la Ley General de Archivos y se dictan</w:t>
      </w:r>
      <w:r w:rsidRPr="00135261">
        <w:rPr>
          <w:sz w:val="18"/>
          <w:szCs w:val="18"/>
          <w:lang w:val="es-CO"/>
        </w:rPr>
        <w:t xml:space="preserve"> </w:t>
      </w:r>
      <w:r w:rsidRPr="00135261">
        <w:rPr>
          <w:sz w:val="18"/>
          <w:szCs w:val="18"/>
        </w:rPr>
        <w:t>otras disposiciones</w:t>
      </w:r>
      <w:r w:rsidRPr="00135261">
        <w:rPr>
          <w:sz w:val="18"/>
          <w:szCs w:val="18"/>
          <w:lang w:val="es-CO"/>
        </w:rPr>
        <w:t xml:space="preserve">. Ministerio de Tecnologías de la Información y las Comunicaciones de Colombia. </w:t>
      </w:r>
      <w:r w:rsidRPr="00135261">
        <w:rPr>
          <w:i/>
          <w:sz w:val="18"/>
          <w:szCs w:val="18"/>
          <w:lang w:val="es-CO"/>
        </w:rPr>
        <w:t>S.l.</w:t>
      </w:r>
      <w:r w:rsidRPr="00135261">
        <w:rPr>
          <w:sz w:val="18"/>
          <w:szCs w:val="18"/>
          <w:lang w:val="es-CO"/>
        </w:rPr>
        <w:t xml:space="preserve"> 2000. p. 5.</w:t>
      </w:r>
    </w:p>
  </w:footnote>
  <w:footnote w:id="2">
    <w:p w14:paraId="416C3DAB" w14:textId="77777777" w:rsidR="00FD5B57" w:rsidRDefault="00FD5B57"/>
    <w:p w14:paraId="7086A175" w14:textId="77777777" w:rsidR="00FD5B57" w:rsidRDefault="00FD5B57" w:rsidP="00624F93"/>
  </w:footnote>
  <w:footnote w:id="3">
    <w:p w14:paraId="77ED0B9F" w14:textId="77777777" w:rsidR="00FD5B57" w:rsidRDefault="00FD5B57" w:rsidP="003931EE">
      <w:pPr>
        <w:spacing w:after="0" w:line="240" w:lineRule="auto"/>
      </w:pPr>
    </w:p>
    <w:p w14:paraId="5BE3D85C" w14:textId="77777777" w:rsidR="00FD5B57" w:rsidRDefault="00FD5B57" w:rsidP="003931EE">
      <w:pPr>
        <w:spacing w:after="0" w:line="240" w:lineRule="auto"/>
      </w:pPr>
    </w:p>
  </w:footnote>
  <w:footnote w:id="4">
    <w:p w14:paraId="4EF0162A" w14:textId="77777777" w:rsidR="00FD5B57" w:rsidRDefault="00FD5B57"/>
    <w:p w14:paraId="6B8F33CE" w14:textId="77777777" w:rsidR="00FD5B57" w:rsidRDefault="00FD5B57" w:rsidP="00624F93"/>
    <w:p w14:paraId="6FC34AE9" w14:textId="77777777" w:rsidR="00FD5B57" w:rsidRDefault="00FD5B57" w:rsidP="00624F93"/>
  </w:footnote>
  <w:footnote w:id="5">
    <w:p w14:paraId="321DCE32" w14:textId="77777777" w:rsidR="00FD5B57" w:rsidRPr="00135261" w:rsidRDefault="00FD5B57" w:rsidP="001F025E">
      <w:pPr>
        <w:pStyle w:val="Textonotapie"/>
        <w:rPr>
          <w:sz w:val="18"/>
          <w:szCs w:val="18"/>
          <w:lang w:val="es-CO"/>
        </w:rPr>
      </w:pPr>
      <w:r w:rsidRPr="00135261">
        <w:rPr>
          <w:rStyle w:val="Refdenotaalpie"/>
          <w:sz w:val="18"/>
          <w:szCs w:val="18"/>
        </w:rPr>
        <w:footnoteRef/>
      </w:r>
      <w:r w:rsidRPr="00135261">
        <w:rPr>
          <w:sz w:val="18"/>
          <w:szCs w:val="18"/>
        </w:rPr>
        <w:t xml:space="preserve"> </w:t>
      </w:r>
      <w:r w:rsidRPr="00135261">
        <w:rPr>
          <w:sz w:val="18"/>
          <w:szCs w:val="18"/>
          <w:lang w:val="es-CO"/>
        </w:rPr>
        <w:t>COLOMBIA. ICONTEC. Norma Técnica Colombiana 2896. (19 de junio de 1991). Sistemas de Procesamiento de la Información. Estructura de Archivo y Rotulado de Cintas Magnéticas para Intercambio de Información. Instituto Colombiano de Normas Técnicas y Certificación. Bogotá. 6 pp.</w:t>
      </w:r>
    </w:p>
  </w:footnote>
  <w:footnote w:id="6">
    <w:p w14:paraId="3C7C3040" w14:textId="77777777" w:rsidR="00FD5B57" w:rsidRPr="00135261" w:rsidRDefault="00FD5B57" w:rsidP="001F025E">
      <w:pPr>
        <w:pStyle w:val="Textonotapie"/>
        <w:rPr>
          <w:sz w:val="18"/>
          <w:szCs w:val="18"/>
          <w:lang w:val="es-CO"/>
        </w:rPr>
      </w:pPr>
      <w:r w:rsidRPr="00135261">
        <w:rPr>
          <w:rStyle w:val="Refdenotaalpie"/>
          <w:sz w:val="18"/>
          <w:szCs w:val="18"/>
        </w:rPr>
        <w:footnoteRef/>
      </w:r>
      <w:r w:rsidRPr="00135261">
        <w:rPr>
          <w:sz w:val="18"/>
          <w:szCs w:val="18"/>
        </w:rPr>
        <w:t xml:space="preserve"> </w:t>
      </w:r>
      <w:r w:rsidRPr="00135261">
        <w:rPr>
          <w:sz w:val="18"/>
          <w:szCs w:val="18"/>
          <w:lang w:val="es-CO"/>
        </w:rPr>
        <w:t xml:space="preserve">COLOMBIA. CONGRESO DE LA REPÚBLICA. Ley 1437 de 2011. (18 de enero de 2011 Por la cual se expide el Código de Procedimiento Administrativo y de lo Contencioso Administrativo.). Diario Oficial No. 47956 de 18 de enero de 2011. </w:t>
      </w:r>
      <w:r w:rsidRPr="00135261">
        <w:rPr>
          <w:i/>
          <w:sz w:val="18"/>
          <w:szCs w:val="18"/>
          <w:lang w:val="es-CO"/>
        </w:rPr>
        <w:t>S.l.</w:t>
      </w:r>
      <w:r w:rsidRPr="00135261">
        <w:rPr>
          <w:sz w:val="18"/>
          <w:szCs w:val="18"/>
          <w:lang w:val="es-CO"/>
        </w:rPr>
        <w:t xml:space="preserve"> 2011.</w:t>
      </w:r>
    </w:p>
  </w:footnote>
  <w:footnote w:id="7">
    <w:p w14:paraId="0353EA29" w14:textId="77777777" w:rsidR="00FD5B57" w:rsidRPr="00CF32CE" w:rsidRDefault="00FD5B57" w:rsidP="00007BEB">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EL PRESIDENTE DE LA REPÚBLICA DE COLOMBIA. Decreto Número 1080 de 2015. (26 de mayo de 2015). </w:t>
      </w:r>
      <w:r w:rsidRPr="00CF32CE">
        <w:rPr>
          <w:i/>
          <w:sz w:val="18"/>
          <w:szCs w:val="18"/>
          <w:lang w:val="es-CO"/>
        </w:rPr>
        <w:t>Óp. cit.</w:t>
      </w:r>
    </w:p>
  </w:footnote>
  <w:footnote w:id="8">
    <w:p w14:paraId="454AD161" w14:textId="77777777" w:rsidR="00FD5B57" w:rsidRPr="00CF32CE" w:rsidRDefault="00FD5B57" w:rsidP="00007BEB">
      <w:pPr>
        <w:pStyle w:val="Textonotapie"/>
        <w:jc w:val="both"/>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EL CONSEJO DIRECTIVO DEL ARCHIVO GENERAL DE LA NACIÓN. (31 de octubre de 2002). Acuerdo 42 de 2002. Por el cual se establecen los criterios para la organización de los archivos de gestión en las entidades públicas y las privadas que cumplen funciones públicas, se regula el Inventario Único Documental y se desarrollan los artículos 21, 22, 23 y 26 de la Ley General de Archivos 594 de 2000. </w:t>
      </w:r>
      <w:r w:rsidRPr="00CF32CE">
        <w:rPr>
          <w:i/>
          <w:sz w:val="18"/>
          <w:szCs w:val="18"/>
          <w:lang w:val="es-CO"/>
        </w:rPr>
        <w:t>s.l.</w:t>
      </w:r>
      <w:r w:rsidRPr="00CF32CE">
        <w:rPr>
          <w:sz w:val="18"/>
          <w:szCs w:val="18"/>
          <w:lang w:val="es-CO"/>
        </w:rPr>
        <w:t>, 2002.</w:t>
      </w:r>
    </w:p>
  </w:footnote>
  <w:footnote w:id="9">
    <w:p w14:paraId="624F4FB4" w14:textId="77777777" w:rsidR="00FD5B57" w:rsidRPr="00CF32CE" w:rsidRDefault="00FD5B57" w:rsidP="00007BEB">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EL CONSEJO DIRECTIVO DEL ARCHIVO GENERAL DE LA NACIÓN. Acuerdo No. 002. (23 de enero de 2004). Por el cual se establecen los lineamientos básicos para la organización de fondos acumulados. </w:t>
      </w:r>
      <w:r w:rsidRPr="00CF32CE">
        <w:rPr>
          <w:i/>
          <w:sz w:val="18"/>
          <w:szCs w:val="18"/>
          <w:lang w:val="es-CO"/>
        </w:rPr>
        <w:t xml:space="preserve">s.l. </w:t>
      </w:r>
      <w:r w:rsidRPr="00CF32CE">
        <w:rPr>
          <w:sz w:val="18"/>
          <w:szCs w:val="18"/>
          <w:lang w:val="es-CO"/>
        </w:rPr>
        <w:t>2004.</w:t>
      </w:r>
    </w:p>
  </w:footnote>
  <w:footnote w:id="10">
    <w:p w14:paraId="17B19897" w14:textId="77777777" w:rsidR="00FD5B57" w:rsidRPr="00CF32CE" w:rsidRDefault="00FD5B57" w:rsidP="00007BEB">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ARCHIVO GENERAL DE LA NACIÓN. Circular externa No. 01 de 2003. (05 de septiembre de 2003). Organización y conservación de los documentos de archivo. </w:t>
      </w:r>
      <w:r w:rsidRPr="00CF32CE">
        <w:rPr>
          <w:i/>
          <w:sz w:val="18"/>
          <w:szCs w:val="18"/>
          <w:lang w:val="es-CO"/>
        </w:rPr>
        <w:t>s.l.</w:t>
      </w:r>
      <w:r w:rsidRPr="00CF32CE">
        <w:rPr>
          <w:sz w:val="18"/>
          <w:szCs w:val="18"/>
          <w:lang w:val="es-CO"/>
        </w:rPr>
        <w:t xml:space="preserve"> 2003.</w:t>
      </w:r>
    </w:p>
  </w:footnote>
  <w:footnote w:id="11">
    <w:p w14:paraId="1337976C" w14:textId="77777777" w:rsidR="00FD5B57" w:rsidRPr="00CF32CE" w:rsidRDefault="00FD5B57" w:rsidP="00007BEB">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ARCHIVO GENERAL DE LA NACIÓN. Circular No. 004 de 2003. (06 de junio 2003). Organización de las Historias Laborales. </w:t>
      </w:r>
      <w:r w:rsidRPr="00CF32CE">
        <w:rPr>
          <w:i/>
          <w:sz w:val="18"/>
          <w:szCs w:val="18"/>
          <w:lang w:val="es-CO"/>
        </w:rPr>
        <w:t xml:space="preserve">s.l. </w:t>
      </w:r>
      <w:r w:rsidRPr="00CF32CE">
        <w:rPr>
          <w:sz w:val="18"/>
          <w:szCs w:val="18"/>
          <w:lang w:val="es-CO"/>
        </w:rPr>
        <w:t>2003.</w:t>
      </w:r>
    </w:p>
  </w:footnote>
  <w:footnote w:id="12">
    <w:p w14:paraId="56B8D769" w14:textId="77777777" w:rsidR="00FD5B57" w:rsidRPr="00CF32CE" w:rsidRDefault="00FD5B57" w:rsidP="00007BEB">
      <w:pPr>
        <w:pStyle w:val="Textonotapie"/>
        <w:rPr>
          <w:i/>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ARCHIVO GENERAL DE LA NACIÓN. Circular 012 de 2004. (21 de enero de 2004). Orientaciones para el cumplimiento de la Circular No. 004 de 2003 (Organización de las historias laborales). </w:t>
      </w:r>
      <w:r w:rsidRPr="00CF32CE">
        <w:rPr>
          <w:i/>
          <w:sz w:val="18"/>
          <w:szCs w:val="18"/>
          <w:lang w:val="es-CO"/>
        </w:rPr>
        <w:t>s.l. 2004</w:t>
      </w:r>
    </w:p>
  </w:footnote>
  <w:footnote w:id="13">
    <w:p w14:paraId="0C2CB46F" w14:textId="77777777" w:rsidR="00FD5B57" w:rsidRPr="00CF32CE" w:rsidRDefault="00FD5B57" w:rsidP="00007BEB">
      <w:pPr>
        <w:pStyle w:val="Textonotapie"/>
        <w:rPr>
          <w:i/>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ARCHIVO GENERAL DE LA NACIÓN. </w:t>
      </w:r>
      <w:r w:rsidRPr="00CF32CE">
        <w:rPr>
          <w:sz w:val="18"/>
          <w:szCs w:val="18"/>
          <w:lang w:val="pt-BR"/>
        </w:rPr>
        <w:t xml:space="preserve">Circular No. 01 de 2004. (24 de agosto de 2004). </w:t>
      </w:r>
      <w:r w:rsidRPr="00CF32CE">
        <w:rPr>
          <w:sz w:val="18"/>
          <w:szCs w:val="18"/>
          <w:lang w:val="es-CO"/>
        </w:rPr>
        <w:t xml:space="preserve">Inventario de documentos a eliminar. </w:t>
      </w:r>
      <w:r w:rsidRPr="00CF32CE">
        <w:rPr>
          <w:i/>
          <w:sz w:val="18"/>
          <w:szCs w:val="18"/>
          <w:lang w:val="es-CO"/>
        </w:rPr>
        <w:t xml:space="preserve">s.l. </w:t>
      </w:r>
      <w:r w:rsidRPr="00CF32CE">
        <w:rPr>
          <w:sz w:val="18"/>
          <w:szCs w:val="18"/>
          <w:lang w:val="es-CO"/>
        </w:rPr>
        <w:t>2004.</w:t>
      </w:r>
      <w:r w:rsidRPr="00CF32CE">
        <w:rPr>
          <w:i/>
          <w:sz w:val="18"/>
          <w:szCs w:val="18"/>
          <w:lang w:val="es-CO"/>
        </w:rPr>
        <w:t xml:space="preserve"> </w:t>
      </w:r>
    </w:p>
  </w:footnote>
  <w:footnote w:id="14">
    <w:p w14:paraId="2A12BF45" w14:textId="77777777" w:rsidR="00FD5B57" w:rsidRPr="00CF32CE" w:rsidRDefault="00FD5B57" w:rsidP="00007BEB">
      <w:pPr>
        <w:pStyle w:val="Textonotapie"/>
        <w:rPr>
          <w:i/>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ICONTEC. Noma técnica colombiana NTC 4095. (18 de septiembre de 2013). Norma general para la descripción archivística. </w:t>
      </w:r>
      <w:r w:rsidRPr="00CF32CE">
        <w:rPr>
          <w:i/>
          <w:sz w:val="18"/>
          <w:szCs w:val="18"/>
          <w:lang w:val="es-CO"/>
        </w:rPr>
        <w:t xml:space="preserve">S.l. </w:t>
      </w:r>
      <w:r w:rsidRPr="00CF32CE">
        <w:rPr>
          <w:sz w:val="18"/>
          <w:szCs w:val="18"/>
          <w:lang w:val="es-CO"/>
        </w:rPr>
        <w:t>2013.</w:t>
      </w:r>
    </w:p>
  </w:footnote>
  <w:footnote w:id="15">
    <w:p w14:paraId="2C4095B5" w14:textId="319F41F6" w:rsidR="00FD5B57" w:rsidRPr="00D6179D" w:rsidRDefault="00FD5B57" w:rsidP="00007BEB">
      <w:pPr>
        <w:pStyle w:val="Textonotapie"/>
        <w:rPr>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ICONTEC. Norma técnica colombiana NTC 5029. (19 de diciembre de 2001). Medición de archivos. </w:t>
      </w:r>
    </w:p>
  </w:footnote>
  <w:footnote w:id="16">
    <w:p w14:paraId="44BBF9D9" w14:textId="77777777" w:rsidR="00FD5B57" w:rsidRPr="00CF32CE" w:rsidRDefault="00FD5B57" w:rsidP="00DD2499">
      <w:pPr>
        <w:pStyle w:val="Textonotapie"/>
        <w:rPr>
          <w:i/>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COLOMBIA.EL CONGRESO DE COLOMBIA. Ley 594 de 2000. (14 de julio de 2000). </w:t>
      </w:r>
      <w:r w:rsidRPr="00CF32CE">
        <w:rPr>
          <w:i/>
          <w:sz w:val="18"/>
          <w:szCs w:val="18"/>
          <w:lang w:val="es-CO"/>
        </w:rPr>
        <w:t xml:space="preserve">Óp. cit. </w:t>
      </w:r>
    </w:p>
  </w:footnote>
  <w:footnote w:id="17">
    <w:p w14:paraId="7A6CE367" w14:textId="77777777" w:rsidR="00FD5B57" w:rsidRPr="00CF32CE" w:rsidRDefault="00FD5B57" w:rsidP="00DD249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i/>
          <w:sz w:val="18"/>
          <w:szCs w:val="18"/>
          <w:lang w:val="es-CO"/>
        </w:rPr>
        <w:t>Ibíd.</w:t>
      </w:r>
    </w:p>
  </w:footnote>
  <w:footnote w:id="18">
    <w:p w14:paraId="3E5CE400" w14:textId="77777777" w:rsidR="00FD5B57" w:rsidRPr="00CF32CE" w:rsidRDefault="00FD5B57" w:rsidP="00DD249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i/>
          <w:sz w:val="18"/>
          <w:szCs w:val="18"/>
          <w:lang w:val="es-CO"/>
        </w:rPr>
        <w:t>Ibíd.</w:t>
      </w:r>
    </w:p>
  </w:footnote>
  <w:footnote w:id="19">
    <w:p w14:paraId="0CA397F7" w14:textId="77777777" w:rsidR="00FD5B57" w:rsidRPr="00CF32CE" w:rsidRDefault="00FD5B57" w:rsidP="00DD249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EL CONSEJO DIRECTIVO DEL ARCHIVO GENERAL DE LA NACIÓN. Acuerdo 50 de 2000. (5 de mayo de 2000). </w:t>
      </w:r>
      <w:r w:rsidRPr="00CF32CE">
        <w:rPr>
          <w:sz w:val="18"/>
          <w:szCs w:val="18"/>
        </w:rPr>
        <w:t>Por el cual se desarrolla el artículo 64 del título VII "conservación de documento", del Reglamento general de archivos sobre "Prevención de deterioro de los documentos de archivo y situaciones de riesgo</w:t>
      </w:r>
      <w:r w:rsidRPr="00CF32CE">
        <w:rPr>
          <w:sz w:val="18"/>
          <w:szCs w:val="18"/>
          <w:lang w:val="es-CO"/>
        </w:rPr>
        <w:t xml:space="preserve">. </w:t>
      </w:r>
      <w:r w:rsidRPr="00CF32CE">
        <w:rPr>
          <w:i/>
          <w:sz w:val="18"/>
          <w:szCs w:val="18"/>
          <w:lang w:val="es-CO"/>
        </w:rPr>
        <w:t>s.l.</w:t>
      </w:r>
      <w:r w:rsidRPr="00CF32CE">
        <w:rPr>
          <w:sz w:val="18"/>
          <w:szCs w:val="18"/>
          <w:lang w:val="es-CO"/>
        </w:rPr>
        <w:t>2000.</w:t>
      </w:r>
    </w:p>
  </w:footnote>
  <w:footnote w:id="20">
    <w:p w14:paraId="7B09888A" w14:textId="77777777" w:rsidR="00FD5B57" w:rsidRPr="00CF32CE" w:rsidRDefault="00FD5B57" w:rsidP="00DD249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COLOMBIA. EL CONSEJO DIRECTIVO DEL ARCHIVO GENERAL DE LA NACIÓN JORGE PALACIOS PRECIADO. Acuerdo No. 006. (15 de octubre de 2014). Por medio del cual se desarrollan los artículos 46, 47 y 48 del Título XI “Conservación de Documentos” de la Ley 594 de 2000. Bogotá. 2014.</w:t>
      </w:r>
    </w:p>
  </w:footnote>
  <w:footnote w:id="21">
    <w:p w14:paraId="37C7FD9C" w14:textId="77777777" w:rsidR="00FD5B57" w:rsidRPr="00CF32CE" w:rsidRDefault="00FD5B57" w:rsidP="009B366C">
      <w:pPr>
        <w:pStyle w:val="Textonotapie"/>
        <w:jc w:val="both"/>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ARCHIVO GENERAL DE LA NACIÓN. Acuerdo No. 004 de 2013. (15 de marzo de 2013). Por el cual se reglamentan parcialmente los Decretos 2578 y 2609 de 2012 y se modifica el procedimiento para la elaboración, presentación, evaluación, aprobación e implementación de las Tablas de Retención Documental y las Tablas de Valoración Documental. Bogotá, 2013. </w:t>
      </w:r>
    </w:p>
  </w:footnote>
  <w:footnote w:id="22">
    <w:p w14:paraId="0E591DAB" w14:textId="77777777" w:rsidR="00FD5B57" w:rsidRPr="00CF32CE" w:rsidRDefault="00FD5B57" w:rsidP="009B366C">
      <w:pPr>
        <w:pStyle w:val="Textonotapie"/>
        <w:jc w:val="both"/>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COLOMBIA. ARCHIVO GENERAL DE LA NACIÓN. Acuerdo No. 042 de 2002. (31 de octubre de 2002). Por el cual se establecen los criterios para la organización de los archivos de gestión en las entidades públicas y las privadas que cumplen funciones públicas, se regula el Inventario Único Documental y se desarrollan los artículo 21, 22, 23 y 26 de la Ley General de Archivos 594 de 2000.Bogotá. 2002.</w:t>
      </w:r>
    </w:p>
  </w:footnote>
  <w:footnote w:id="23">
    <w:p w14:paraId="0BD3F45A" w14:textId="77777777" w:rsidR="00FD5B57" w:rsidRPr="00CF32CE" w:rsidRDefault="00FD5B57" w:rsidP="008D6319">
      <w:pPr>
        <w:pStyle w:val="Textonotapie"/>
        <w:rPr>
          <w:i/>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COLOMBIA.EL CONGRESO DE COLOMBIA. Ley 594 de 2000. (14 de julio de 2000). </w:t>
      </w:r>
      <w:r w:rsidRPr="00CF32CE">
        <w:rPr>
          <w:i/>
          <w:sz w:val="18"/>
          <w:szCs w:val="18"/>
          <w:lang w:val="es-CO"/>
        </w:rPr>
        <w:t xml:space="preserve">Óp. cit. </w:t>
      </w:r>
    </w:p>
  </w:footnote>
  <w:footnote w:id="24">
    <w:p w14:paraId="5D51E242" w14:textId="77777777" w:rsidR="00FD5B57" w:rsidRPr="00CF32CE" w:rsidRDefault="00FD5B57" w:rsidP="008D631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i/>
          <w:sz w:val="18"/>
          <w:szCs w:val="18"/>
          <w:lang w:val="es-CO"/>
        </w:rPr>
        <w:t>Ibíd.</w:t>
      </w:r>
    </w:p>
  </w:footnote>
  <w:footnote w:id="25">
    <w:p w14:paraId="2961D558" w14:textId="77777777" w:rsidR="00FD5B57" w:rsidRPr="00CF32CE" w:rsidRDefault="00FD5B57" w:rsidP="008D631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i/>
          <w:sz w:val="18"/>
          <w:szCs w:val="18"/>
          <w:lang w:val="es-CO"/>
        </w:rPr>
        <w:t>Ibíd.</w:t>
      </w:r>
    </w:p>
  </w:footnote>
  <w:footnote w:id="26">
    <w:p w14:paraId="294262DE" w14:textId="77777777" w:rsidR="00FD5B57" w:rsidRPr="00CF32CE" w:rsidRDefault="00FD5B57" w:rsidP="008D631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 xml:space="preserve">COLOMBIA. EL CONSEJO DIRECTIVO DEL ARCHIVO GENERAL DE LA NACIÓN. Acuerdo 50 de 2000. (5 de mayo de 2000). </w:t>
      </w:r>
      <w:r w:rsidRPr="00CF32CE">
        <w:rPr>
          <w:sz w:val="18"/>
          <w:szCs w:val="18"/>
        </w:rPr>
        <w:t>Por el cual se desarrolla el artículo 64 del título VII "conservación de documento", del Reglamento general de archivos sobre "Prevención de deterioro de los documentos de archivo y situaciones de riesgo</w:t>
      </w:r>
      <w:r w:rsidRPr="00CF32CE">
        <w:rPr>
          <w:sz w:val="18"/>
          <w:szCs w:val="18"/>
          <w:lang w:val="es-CO"/>
        </w:rPr>
        <w:t xml:space="preserve">. </w:t>
      </w:r>
      <w:r w:rsidRPr="00CF32CE">
        <w:rPr>
          <w:i/>
          <w:sz w:val="18"/>
          <w:szCs w:val="18"/>
          <w:lang w:val="es-CO"/>
        </w:rPr>
        <w:t>s.l.</w:t>
      </w:r>
      <w:r w:rsidRPr="00CF32CE">
        <w:rPr>
          <w:sz w:val="18"/>
          <w:szCs w:val="18"/>
          <w:lang w:val="es-CO"/>
        </w:rPr>
        <w:t>2000.</w:t>
      </w:r>
    </w:p>
  </w:footnote>
  <w:footnote w:id="27">
    <w:p w14:paraId="72D7A694" w14:textId="77777777" w:rsidR="00FD5B57" w:rsidRPr="00CF32CE" w:rsidRDefault="00FD5B57" w:rsidP="008D6319">
      <w:pPr>
        <w:pStyle w:val="Textonotapie"/>
        <w:rPr>
          <w:sz w:val="18"/>
          <w:szCs w:val="18"/>
          <w:lang w:val="es-CO"/>
        </w:rPr>
      </w:pPr>
      <w:r w:rsidRPr="00CF32CE">
        <w:rPr>
          <w:rStyle w:val="Refdenotaalpie"/>
          <w:sz w:val="18"/>
          <w:szCs w:val="18"/>
        </w:rPr>
        <w:footnoteRef/>
      </w:r>
      <w:r w:rsidRPr="00CF32CE">
        <w:rPr>
          <w:sz w:val="18"/>
          <w:szCs w:val="18"/>
        </w:rPr>
        <w:t xml:space="preserve"> </w:t>
      </w:r>
      <w:r w:rsidRPr="00CF32CE">
        <w:rPr>
          <w:sz w:val="18"/>
          <w:szCs w:val="18"/>
          <w:lang w:val="es-CO"/>
        </w:rPr>
        <w:t>COLOMBIA. EL CONSEJO DIRECTIVO DEL ARCHIVO GENERAL DE LA NACIÓN JORGE PALACIOS PRECIADO. Acuerdo No. 006. (15 de octubre de 2014). Por medio del cual se desarrollan los artículos 46, 47 y 48 del Título XI “Conservación de Documentos” de la Ley 594 de 2000. Bogotá.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2360"/>
      <w:gridCol w:w="4614"/>
      <w:gridCol w:w="2560"/>
    </w:tblGrid>
    <w:tr w:rsidR="00FD5B57" w14:paraId="052EA403" w14:textId="77777777" w:rsidTr="00B2655E">
      <w:trPr>
        <w:trHeight w:val="1328"/>
        <w:jc w:val="center"/>
      </w:trPr>
      <w:tc>
        <w:tcPr>
          <w:tcW w:w="2360" w:type="dxa"/>
          <w:tcBorders>
            <w:top w:val="single" w:sz="4" w:space="0" w:color="auto"/>
            <w:left w:val="single" w:sz="4" w:space="0" w:color="auto"/>
            <w:bottom w:val="single" w:sz="4" w:space="0" w:color="auto"/>
            <w:right w:val="single" w:sz="4" w:space="0" w:color="auto"/>
          </w:tcBorders>
          <w:vAlign w:val="center"/>
          <w:hideMark/>
        </w:tcPr>
        <w:p w14:paraId="2E7545BC" w14:textId="77777777" w:rsidR="00FD5B57" w:rsidRDefault="00FD5B57" w:rsidP="002D1594">
          <w:pPr>
            <w:jc w:val="center"/>
            <w:rPr>
              <w:noProof/>
              <w:lang w:val="es-CO" w:eastAsia="es-CO"/>
            </w:rPr>
          </w:pPr>
          <w:r>
            <w:rPr>
              <w:noProof/>
              <w:lang w:val="es-419" w:eastAsia="es-419"/>
            </w:rPr>
            <w:drawing>
              <wp:inline distT="0" distB="0" distL="0" distR="0" wp14:anchorId="4C67BDDE" wp14:editId="42EBC3D1">
                <wp:extent cx="1381125" cy="765272"/>
                <wp:effectExtent l="0" t="0" r="0" b="0"/>
                <wp:docPr id="2" name="Imagen 2" descr="Logoti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Logotipo&#10;&#10;Descripción generada automáticamente con confianza baj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15616" cy="784383"/>
                        </a:xfrm>
                        <a:prstGeom prst="rect">
                          <a:avLst/>
                        </a:prstGeom>
                        <a:noFill/>
                        <a:ln>
                          <a:noFill/>
                        </a:ln>
                      </pic:spPr>
                    </pic:pic>
                  </a:graphicData>
                </a:graphic>
              </wp:inline>
            </w:drawing>
          </w:r>
        </w:p>
      </w:tc>
      <w:tc>
        <w:tcPr>
          <w:tcW w:w="4614" w:type="dxa"/>
          <w:tcBorders>
            <w:top w:val="single" w:sz="4" w:space="0" w:color="auto"/>
            <w:left w:val="single" w:sz="4" w:space="0" w:color="auto"/>
            <w:bottom w:val="single" w:sz="4" w:space="0" w:color="auto"/>
            <w:right w:val="single" w:sz="4" w:space="0" w:color="auto"/>
          </w:tcBorders>
          <w:vAlign w:val="center"/>
        </w:tcPr>
        <w:p w14:paraId="64010C45" w14:textId="4DB488C2" w:rsidR="00FD5B57" w:rsidRPr="001D73BA" w:rsidRDefault="00FD5B57" w:rsidP="002D1594">
          <w:pPr>
            <w:tabs>
              <w:tab w:val="center" w:pos="2136"/>
              <w:tab w:val="right" w:pos="4273"/>
            </w:tabs>
            <w:jc w:val="center"/>
            <w:rPr>
              <w:rFonts w:ascii="Lato" w:hAnsi="Lato" w:cs="Arial"/>
              <w:b/>
              <w:bCs/>
              <w:color w:val="000000"/>
              <w:sz w:val="32"/>
              <w:szCs w:val="32"/>
            </w:rPr>
          </w:pPr>
          <w:r>
            <w:rPr>
              <w:rFonts w:ascii="Lato" w:hAnsi="Lato" w:cs="Arial"/>
              <w:b/>
              <w:bCs/>
              <w:color w:val="000000"/>
              <w:sz w:val="32"/>
              <w:szCs w:val="32"/>
            </w:rPr>
            <w:t>PROGRAMA DE GESTIÓN DOCUMENTAL - PGD</w:t>
          </w:r>
        </w:p>
        <w:p w14:paraId="17409E24" w14:textId="77777777" w:rsidR="00FD5B57" w:rsidRDefault="00FD5B57" w:rsidP="002D1594">
          <w:pPr>
            <w:tabs>
              <w:tab w:val="center" w:pos="2136"/>
              <w:tab w:val="right" w:pos="4273"/>
            </w:tabs>
            <w:jc w:val="center"/>
            <w:rPr>
              <w:rFonts w:ascii="Lato" w:hAnsi="Lato" w:cs="Arial"/>
              <w:b/>
              <w:bCs/>
              <w:color w:val="000000"/>
              <w:sz w:val="28"/>
              <w:szCs w:val="28"/>
            </w:rPr>
          </w:pPr>
          <w:r>
            <w:rPr>
              <w:rFonts w:ascii="Lato" w:hAnsi="Lato" w:cs="Arial"/>
              <w:b/>
              <w:bCs/>
              <w:color w:val="000000"/>
              <w:sz w:val="28"/>
              <w:szCs w:val="28"/>
            </w:rPr>
            <w:fldChar w:fldCharType="begin"/>
          </w:r>
          <w:r>
            <w:rPr>
              <w:rFonts w:ascii="Lato" w:hAnsi="Lato" w:cs="Arial"/>
              <w:b/>
              <w:bCs/>
              <w:color w:val="000000"/>
              <w:sz w:val="28"/>
              <w:szCs w:val="28"/>
            </w:rPr>
            <w:instrText xml:space="preserve"> DOCVARIABLE  TITULO \* MERGEFORMAT </w:instrText>
          </w:r>
          <w:r>
            <w:rPr>
              <w:rFonts w:ascii="Lato" w:hAnsi="Lato" w:cs="Arial"/>
              <w:b/>
              <w:bCs/>
              <w:color w:val="000000"/>
              <w:sz w:val="28"/>
              <w:szCs w:val="28"/>
            </w:rPr>
            <w:fldChar w:fldCharType="end"/>
          </w:r>
        </w:p>
      </w:tc>
      <w:tc>
        <w:tcPr>
          <w:tcW w:w="2560" w:type="dxa"/>
          <w:tcBorders>
            <w:top w:val="single" w:sz="4" w:space="0" w:color="auto"/>
            <w:left w:val="single" w:sz="4" w:space="0" w:color="auto"/>
            <w:bottom w:val="single" w:sz="4" w:space="0" w:color="auto"/>
            <w:right w:val="single" w:sz="4" w:space="0" w:color="auto"/>
          </w:tcBorders>
          <w:vAlign w:val="center"/>
        </w:tcPr>
        <w:p w14:paraId="24FF9436" w14:textId="77777777" w:rsidR="00FD5B57" w:rsidRDefault="00FD5B57" w:rsidP="00627F66">
          <w:pPr>
            <w:tabs>
              <w:tab w:val="center" w:pos="2136"/>
              <w:tab w:val="right" w:pos="4273"/>
            </w:tabs>
            <w:spacing w:after="120"/>
            <w:rPr>
              <w:rFonts w:ascii="Lato" w:hAnsi="Lato" w:cs="Arial"/>
              <w:b/>
              <w:bCs/>
              <w:color w:val="000000"/>
              <w:sz w:val="20"/>
              <w:szCs w:val="20"/>
            </w:rPr>
          </w:pPr>
          <w:r>
            <w:rPr>
              <w:rFonts w:ascii="Lato" w:hAnsi="Lato" w:cs="Arial"/>
              <w:b/>
              <w:bCs/>
              <w:color w:val="000000"/>
              <w:sz w:val="20"/>
              <w:szCs w:val="20"/>
            </w:rPr>
            <w:t xml:space="preserve">Código: </w:t>
          </w:r>
          <w:r>
            <w:rPr>
              <w:rFonts w:ascii="Lato" w:hAnsi="Lato" w:cs="Arial"/>
              <w:b/>
              <w:bCs/>
              <w:color w:val="000000"/>
              <w:sz w:val="20"/>
              <w:szCs w:val="20"/>
            </w:rPr>
            <w:fldChar w:fldCharType="begin"/>
          </w:r>
          <w:r>
            <w:rPr>
              <w:rFonts w:ascii="Lato" w:hAnsi="Lato" w:cs="Arial"/>
              <w:b/>
              <w:bCs/>
              <w:color w:val="000000"/>
              <w:sz w:val="20"/>
              <w:szCs w:val="20"/>
            </w:rPr>
            <w:instrText xml:space="preserve"> DOCVARIABLE  CODIGO \* MERGEFORMAT </w:instrText>
          </w:r>
          <w:r>
            <w:rPr>
              <w:rFonts w:ascii="Lato" w:hAnsi="Lato" w:cs="Arial"/>
              <w:b/>
              <w:bCs/>
              <w:color w:val="000000"/>
              <w:sz w:val="20"/>
              <w:szCs w:val="20"/>
            </w:rPr>
            <w:fldChar w:fldCharType="end"/>
          </w:r>
        </w:p>
        <w:p w14:paraId="7BE599E1" w14:textId="77777777" w:rsidR="00FD5B57" w:rsidRDefault="00FD5B57" w:rsidP="00627F66">
          <w:pPr>
            <w:tabs>
              <w:tab w:val="center" w:pos="2136"/>
              <w:tab w:val="right" w:pos="4273"/>
            </w:tabs>
            <w:spacing w:after="120"/>
            <w:rPr>
              <w:rFonts w:ascii="Lato" w:hAnsi="Lato" w:cs="Arial"/>
              <w:b/>
              <w:bCs/>
              <w:color w:val="000000"/>
              <w:sz w:val="20"/>
              <w:szCs w:val="20"/>
            </w:rPr>
          </w:pPr>
          <w:r>
            <w:rPr>
              <w:rFonts w:ascii="Lato" w:hAnsi="Lato" w:cs="Arial"/>
              <w:b/>
              <w:bCs/>
              <w:color w:val="000000"/>
              <w:sz w:val="20"/>
              <w:szCs w:val="20"/>
            </w:rPr>
            <w:t xml:space="preserve">Versión: </w:t>
          </w:r>
          <w:r>
            <w:rPr>
              <w:rFonts w:ascii="Lato" w:hAnsi="Lato" w:cs="Arial"/>
              <w:b/>
              <w:bCs/>
              <w:color w:val="000000"/>
              <w:sz w:val="20"/>
              <w:szCs w:val="20"/>
            </w:rPr>
            <w:fldChar w:fldCharType="begin"/>
          </w:r>
          <w:r>
            <w:rPr>
              <w:rFonts w:ascii="Lato" w:hAnsi="Lato" w:cs="Arial"/>
              <w:b/>
              <w:bCs/>
              <w:color w:val="000000"/>
              <w:sz w:val="20"/>
              <w:szCs w:val="20"/>
            </w:rPr>
            <w:instrText xml:space="preserve"> DOCVARIABLE  VERSION \* MERGEFORMAT </w:instrText>
          </w:r>
          <w:r>
            <w:rPr>
              <w:rFonts w:ascii="Lato" w:hAnsi="Lato" w:cs="Arial"/>
              <w:b/>
              <w:bCs/>
              <w:color w:val="000000"/>
              <w:sz w:val="20"/>
              <w:szCs w:val="20"/>
            </w:rPr>
            <w:fldChar w:fldCharType="end"/>
          </w:r>
        </w:p>
        <w:p w14:paraId="324D4AC5" w14:textId="77777777" w:rsidR="00FD5B57" w:rsidRDefault="00FD5B57" w:rsidP="00627F66">
          <w:pPr>
            <w:tabs>
              <w:tab w:val="center" w:pos="2136"/>
              <w:tab w:val="right" w:pos="4273"/>
            </w:tabs>
            <w:spacing w:after="120"/>
            <w:rPr>
              <w:rFonts w:ascii="Lato" w:hAnsi="Lato" w:cs="Arial"/>
              <w:b/>
              <w:bCs/>
              <w:color w:val="000000"/>
              <w:sz w:val="20"/>
              <w:szCs w:val="20"/>
            </w:rPr>
          </w:pPr>
          <w:r>
            <w:rPr>
              <w:rFonts w:ascii="Lato" w:hAnsi="Lato" w:cs="Arial"/>
              <w:b/>
              <w:bCs/>
              <w:color w:val="000000"/>
              <w:sz w:val="20"/>
              <w:szCs w:val="20"/>
            </w:rPr>
            <w:t xml:space="preserve">Vigencia: </w:t>
          </w:r>
          <w:r>
            <w:rPr>
              <w:rFonts w:ascii="Lato" w:hAnsi="Lato" w:cs="Arial"/>
              <w:b/>
              <w:bCs/>
              <w:color w:val="000000"/>
              <w:sz w:val="20"/>
              <w:szCs w:val="20"/>
            </w:rPr>
            <w:fldChar w:fldCharType="begin"/>
          </w:r>
          <w:r>
            <w:rPr>
              <w:rFonts w:ascii="Lato" w:hAnsi="Lato" w:cs="Arial"/>
              <w:b/>
              <w:bCs/>
              <w:color w:val="000000"/>
              <w:sz w:val="20"/>
              <w:szCs w:val="20"/>
            </w:rPr>
            <w:instrText xml:space="preserve"> DOCVARIABLE  VIGENCIA \* MERGEFORMAT </w:instrText>
          </w:r>
          <w:r>
            <w:rPr>
              <w:rFonts w:ascii="Lato" w:hAnsi="Lato" w:cs="Arial"/>
              <w:b/>
              <w:bCs/>
              <w:color w:val="000000"/>
              <w:sz w:val="20"/>
              <w:szCs w:val="20"/>
            </w:rPr>
            <w:fldChar w:fldCharType="end"/>
          </w:r>
        </w:p>
        <w:p w14:paraId="5A3A2F1F" w14:textId="77777777" w:rsidR="00FD5B57" w:rsidRDefault="00FD5B57" w:rsidP="00627F66">
          <w:pPr>
            <w:tabs>
              <w:tab w:val="center" w:pos="2136"/>
              <w:tab w:val="right" w:pos="4273"/>
            </w:tabs>
            <w:spacing w:after="120"/>
            <w:rPr>
              <w:rFonts w:ascii="Lato" w:hAnsi="Lato" w:cs="Arial"/>
              <w:b/>
              <w:bCs/>
              <w:color w:val="000000"/>
            </w:rPr>
          </w:pPr>
          <w:r>
            <w:rPr>
              <w:rFonts w:ascii="Lato" w:hAnsi="Lato" w:cs="Arial"/>
              <w:b/>
              <w:bCs/>
              <w:color w:val="000000"/>
              <w:sz w:val="20"/>
              <w:szCs w:val="20"/>
            </w:rPr>
            <w:t xml:space="preserve">Página: </w:t>
          </w:r>
          <w:r>
            <w:rPr>
              <w:rFonts w:ascii="Lato" w:hAnsi="Lato" w:cs="Arial"/>
              <w:b/>
              <w:bCs/>
              <w:color w:val="000000"/>
              <w:sz w:val="20"/>
              <w:szCs w:val="20"/>
            </w:rPr>
            <w:fldChar w:fldCharType="begin"/>
          </w:r>
          <w:r>
            <w:rPr>
              <w:rFonts w:ascii="Lato" w:hAnsi="Lato" w:cs="Arial"/>
              <w:b/>
              <w:bCs/>
              <w:color w:val="000000"/>
              <w:sz w:val="20"/>
              <w:szCs w:val="20"/>
            </w:rPr>
            <w:instrText>PAGE   \* MERGEFORMAT</w:instrText>
          </w:r>
          <w:r>
            <w:rPr>
              <w:rFonts w:ascii="Lato" w:hAnsi="Lato" w:cs="Arial"/>
              <w:b/>
              <w:bCs/>
              <w:color w:val="000000"/>
              <w:sz w:val="20"/>
              <w:szCs w:val="20"/>
            </w:rPr>
            <w:fldChar w:fldCharType="separate"/>
          </w:r>
          <w:r w:rsidR="007853D1">
            <w:rPr>
              <w:rFonts w:ascii="Lato" w:hAnsi="Lato" w:cs="Arial"/>
              <w:b/>
              <w:bCs/>
              <w:noProof/>
              <w:color w:val="000000"/>
              <w:sz w:val="20"/>
              <w:szCs w:val="20"/>
            </w:rPr>
            <w:t>50</w:t>
          </w:r>
          <w:r>
            <w:rPr>
              <w:rFonts w:ascii="Lato" w:hAnsi="Lato" w:cs="Arial"/>
              <w:b/>
              <w:bCs/>
              <w:color w:val="000000"/>
              <w:sz w:val="20"/>
              <w:szCs w:val="20"/>
            </w:rPr>
            <w:fldChar w:fldCharType="end"/>
          </w:r>
          <w:r>
            <w:rPr>
              <w:rFonts w:ascii="Lato" w:hAnsi="Lato" w:cs="Arial"/>
              <w:b/>
              <w:bCs/>
              <w:color w:val="000000"/>
              <w:sz w:val="20"/>
              <w:szCs w:val="20"/>
            </w:rPr>
            <w:t xml:space="preserve"> DE </w:t>
          </w:r>
          <w:r>
            <w:rPr>
              <w:rFonts w:ascii="Lato" w:hAnsi="Lato" w:cs="Arial"/>
              <w:b/>
              <w:bCs/>
              <w:color w:val="000000"/>
              <w:sz w:val="20"/>
              <w:szCs w:val="20"/>
            </w:rPr>
            <w:fldChar w:fldCharType="begin"/>
          </w:r>
          <w:r>
            <w:rPr>
              <w:rFonts w:ascii="Lato" w:hAnsi="Lato" w:cs="Arial"/>
              <w:b/>
              <w:bCs/>
              <w:color w:val="000000"/>
              <w:sz w:val="20"/>
              <w:szCs w:val="20"/>
            </w:rPr>
            <w:instrText xml:space="preserve"> NUMPAGES  \* Arabic  \* MERGEFORMAT </w:instrText>
          </w:r>
          <w:r>
            <w:rPr>
              <w:rFonts w:ascii="Lato" w:hAnsi="Lato" w:cs="Arial"/>
              <w:b/>
              <w:bCs/>
              <w:color w:val="000000"/>
              <w:sz w:val="20"/>
              <w:szCs w:val="20"/>
            </w:rPr>
            <w:fldChar w:fldCharType="separate"/>
          </w:r>
          <w:r w:rsidR="007853D1">
            <w:rPr>
              <w:rFonts w:ascii="Lato" w:hAnsi="Lato" w:cs="Arial"/>
              <w:b/>
              <w:bCs/>
              <w:noProof/>
              <w:color w:val="000000"/>
              <w:sz w:val="20"/>
              <w:szCs w:val="20"/>
            </w:rPr>
            <w:t>51</w:t>
          </w:r>
          <w:r>
            <w:rPr>
              <w:rFonts w:ascii="Lato" w:hAnsi="Lato" w:cs="Arial"/>
              <w:b/>
              <w:bCs/>
              <w:color w:val="000000"/>
              <w:sz w:val="20"/>
              <w:szCs w:val="20"/>
            </w:rPr>
            <w:fldChar w:fldCharType="end"/>
          </w:r>
        </w:p>
      </w:tc>
    </w:tr>
  </w:tbl>
  <w:p w14:paraId="6956C235" w14:textId="77777777" w:rsidR="00FD5B57" w:rsidRDefault="00FD5B57" w:rsidP="0005557B">
    <w:pPr>
      <w:pStyle w:val="Encabezado"/>
    </w:pPr>
  </w:p>
  <w:p w14:paraId="40655128" w14:textId="77777777" w:rsidR="00FD5B57" w:rsidRPr="00CC3C3E" w:rsidRDefault="00FD5B57" w:rsidP="0005557B">
    <w:pPr>
      <w:pStyle w:val="Encabezado"/>
      <w:rPr>
        <w:sz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DF7D70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17.45pt;height:17.45pt" o:bullet="t">
        <v:imagedata r:id="rId1" o:title="viñeta"/>
      </v:shape>
    </w:pict>
  </w:numPicBullet>
  <w:abstractNum w:abstractNumId="0" w15:restartNumberingAfterBreak="0">
    <w:nsid w:val="FFFFFF7C"/>
    <w:multiLevelType w:val="singleLevel"/>
    <w:tmpl w:val="7A5C998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55882D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36CCC0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472668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30A3DF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3F8F93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CE8EB9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F44D31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0AE5C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53871E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726F2"/>
    <w:multiLevelType w:val="multilevel"/>
    <w:tmpl w:val="73E82AEA"/>
    <w:lvl w:ilvl="0">
      <w:start w:val="4"/>
      <w:numFmt w:val="decimal"/>
      <w:lvlText w:val="%1"/>
      <w:lvlJc w:val="left"/>
      <w:pPr>
        <w:ind w:left="360" w:hanging="360"/>
      </w:pPr>
      <w:rPr>
        <w:rFonts w:cstheme="minorBidi" w:hint="default"/>
        <w:i w:val="0"/>
      </w:rPr>
    </w:lvl>
    <w:lvl w:ilvl="1">
      <w:start w:val="1"/>
      <w:numFmt w:val="decimal"/>
      <w:lvlText w:val="%1.%2"/>
      <w:lvlJc w:val="left"/>
      <w:pPr>
        <w:ind w:left="360" w:hanging="360"/>
      </w:pPr>
      <w:rPr>
        <w:rFonts w:cstheme="minorBidi" w:hint="default"/>
        <w:i w:val="0"/>
      </w:rPr>
    </w:lvl>
    <w:lvl w:ilvl="2">
      <w:start w:val="1"/>
      <w:numFmt w:val="decimal"/>
      <w:lvlText w:val="%1.%2.%3"/>
      <w:lvlJc w:val="left"/>
      <w:pPr>
        <w:ind w:left="720" w:hanging="720"/>
      </w:pPr>
      <w:rPr>
        <w:rFonts w:cstheme="minorBidi" w:hint="default"/>
        <w:i w:val="0"/>
      </w:rPr>
    </w:lvl>
    <w:lvl w:ilvl="3">
      <w:start w:val="1"/>
      <w:numFmt w:val="decimal"/>
      <w:lvlText w:val="%1.%2.%3.%4"/>
      <w:lvlJc w:val="left"/>
      <w:pPr>
        <w:ind w:left="1080" w:hanging="1080"/>
      </w:pPr>
      <w:rPr>
        <w:rFonts w:cstheme="minorBidi" w:hint="default"/>
        <w:i w:val="0"/>
      </w:rPr>
    </w:lvl>
    <w:lvl w:ilvl="4">
      <w:start w:val="1"/>
      <w:numFmt w:val="decimal"/>
      <w:lvlText w:val="%1.%2.%3.%4.%5"/>
      <w:lvlJc w:val="left"/>
      <w:pPr>
        <w:ind w:left="1080" w:hanging="1080"/>
      </w:pPr>
      <w:rPr>
        <w:rFonts w:cstheme="minorBidi" w:hint="default"/>
        <w:i w:val="0"/>
      </w:rPr>
    </w:lvl>
    <w:lvl w:ilvl="5">
      <w:start w:val="1"/>
      <w:numFmt w:val="decimal"/>
      <w:lvlText w:val="%1.%2.%3.%4.%5.%6"/>
      <w:lvlJc w:val="left"/>
      <w:pPr>
        <w:ind w:left="1440" w:hanging="1440"/>
      </w:pPr>
      <w:rPr>
        <w:rFonts w:cstheme="minorBidi" w:hint="default"/>
        <w:i w:val="0"/>
      </w:rPr>
    </w:lvl>
    <w:lvl w:ilvl="6">
      <w:start w:val="1"/>
      <w:numFmt w:val="decimal"/>
      <w:lvlText w:val="%1.%2.%3.%4.%5.%6.%7"/>
      <w:lvlJc w:val="left"/>
      <w:pPr>
        <w:ind w:left="1440" w:hanging="1440"/>
      </w:pPr>
      <w:rPr>
        <w:rFonts w:cstheme="minorBidi" w:hint="default"/>
        <w:i w:val="0"/>
      </w:rPr>
    </w:lvl>
    <w:lvl w:ilvl="7">
      <w:start w:val="1"/>
      <w:numFmt w:val="decimal"/>
      <w:lvlText w:val="%1.%2.%3.%4.%5.%6.%7.%8"/>
      <w:lvlJc w:val="left"/>
      <w:pPr>
        <w:ind w:left="1800" w:hanging="1800"/>
      </w:pPr>
      <w:rPr>
        <w:rFonts w:cstheme="minorBidi" w:hint="default"/>
        <w:i w:val="0"/>
      </w:rPr>
    </w:lvl>
    <w:lvl w:ilvl="8">
      <w:start w:val="1"/>
      <w:numFmt w:val="decimal"/>
      <w:lvlText w:val="%1.%2.%3.%4.%5.%6.%7.%8.%9"/>
      <w:lvlJc w:val="left"/>
      <w:pPr>
        <w:ind w:left="1800" w:hanging="1800"/>
      </w:pPr>
      <w:rPr>
        <w:rFonts w:cstheme="minorBidi" w:hint="default"/>
        <w:i w:val="0"/>
      </w:rPr>
    </w:lvl>
  </w:abstractNum>
  <w:abstractNum w:abstractNumId="11" w15:restartNumberingAfterBreak="0">
    <w:nsid w:val="0B1C5E33"/>
    <w:multiLevelType w:val="hybridMultilevel"/>
    <w:tmpl w:val="2680816E"/>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12" w15:restartNumberingAfterBreak="0">
    <w:nsid w:val="0B6D0335"/>
    <w:multiLevelType w:val="hybridMultilevel"/>
    <w:tmpl w:val="588444CC"/>
    <w:lvl w:ilvl="0" w:tplc="240A000F">
      <w:start w:val="1"/>
      <w:numFmt w:val="decimal"/>
      <w:lvlText w:val="%1."/>
      <w:lvlJc w:val="left"/>
      <w:pPr>
        <w:ind w:left="1080" w:hanging="360"/>
      </w:pPr>
      <w:rPr>
        <w:b/>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13" w15:restartNumberingAfterBreak="0">
    <w:nsid w:val="16514438"/>
    <w:multiLevelType w:val="hybridMultilevel"/>
    <w:tmpl w:val="928C711A"/>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8EE1DA1"/>
    <w:multiLevelType w:val="hybridMultilevel"/>
    <w:tmpl w:val="B15A355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1939639E"/>
    <w:multiLevelType w:val="hybridMultilevel"/>
    <w:tmpl w:val="52A8476E"/>
    <w:lvl w:ilvl="0" w:tplc="F8CC5570">
      <w:start w:val="4"/>
      <w:numFmt w:val="bullet"/>
      <w:lvlText w:val="-"/>
      <w:lvlJc w:val="center"/>
      <w:pPr>
        <w:ind w:left="360" w:hanging="360"/>
      </w:pPr>
      <w:rPr>
        <w:rFonts w:ascii="Arial" w:eastAsia="Times New Roman" w:hAnsi="Arial" w:hint="default"/>
      </w:rPr>
    </w:lvl>
    <w:lvl w:ilvl="1" w:tplc="F8CC5570">
      <w:start w:val="4"/>
      <w:numFmt w:val="bullet"/>
      <w:lvlText w:val="-"/>
      <w:lvlJc w:val="center"/>
      <w:pPr>
        <w:ind w:left="1080" w:hanging="360"/>
      </w:pPr>
      <w:rPr>
        <w:rFonts w:ascii="Arial" w:eastAsia="Times New Roman" w:hAnsi="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19CA089A"/>
    <w:multiLevelType w:val="hybridMultilevel"/>
    <w:tmpl w:val="59240B3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2244440A"/>
    <w:multiLevelType w:val="hybridMultilevel"/>
    <w:tmpl w:val="21E4B0D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29817992"/>
    <w:multiLevelType w:val="hybridMultilevel"/>
    <w:tmpl w:val="487A08A4"/>
    <w:lvl w:ilvl="0" w:tplc="183AE408">
      <w:start w:val="1"/>
      <w:numFmt w:val="bullet"/>
      <w:lvlText w:val=""/>
      <w:lvlJc w:val="left"/>
      <w:pPr>
        <w:ind w:left="360" w:hanging="360"/>
      </w:pPr>
      <w:rPr>
        <w:rFonts w:ascii="Symbol" w:hAnsi="Symbol" w:hint="default"/>
        <w:color w:val="000000" w:themeColor="text1"/>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2C591594"/>
    <w:multiLevelType w:val="hybridMultilevel"/>
    <w:tmpl w:val="EBEC620A"/>
    <w:lvl w:ilvl="0" w:tplc="F79262CA">
      <w:start w:val="1"/>
      <w:numFmt w:val="bullet"/>
      <w:pStyle w:val="MVMVietaTabla"/>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D0E2617"/>
    <w:multiLevelType w:val="hybridMultilevel"/>
    <w:tmpl w:val="18D885BC"/>
    <w:lvl w:ilvl="0" w:tplc="183AE408">
      <w:start w:val="1"/>
      <w:numFmt w:val="bullet"/>
      <w:lvlText w:val=""/>
      <w:lvlJc w:val="left"/>
      <w:pPr>
        <w:ind w:left="360" w:hanging="360"/>
      </w:pPr>
      <w:rPr>
        <w:rFonts w:ascii="Symbol" w:hAnsi="Symbol" w:hint="default"/>
        <w:color w:val="000000" w:themeColor="text1"/>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2EEF4EA3"/>
    <w:multiLevelType w:val="hybridMultilevel"/>
    <w:tmpl w:val="2A5ED804"/>
    <w:lvl w:ilvl="0" w:tplc="2F321836">
      <w:start w:val="1"/>
      <w:numFmt w:val="bullet"/>
      <w:lvlText w:val=""/>
      <w:lvlJc w:val="left"/>
      <w:pPr>
        <w:ind w:left="360" w:hanging="360"/>
      </w:pPr>
      <w:rPr>
        <w:rFonts w:ascii="Symbol" w:hAnsi="Symbol" w:hint="default"/>
        <w:b w:val="0"/>
        <w:color w:val="auto"/>
        <w:sz w:val="24"/>
        <w:szCs w:val="24"/>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32CC7E65"/>
    <w:multiLevelType w:val="multilevel"/>
    <w:tmpl w:val="949A635E"/>
    <w:lvl w:ilvl="0">
      <w:start w:val="1"/>
      <w:numFmt w:val="decimal"/>
      <w:lvlText w:val="%1."/>
      <w:lvlJc w:val="left"/>
      <w:pPr>
        <w:ind w:left="720" w:hanging="360"/>
      </w:pPr>
      <w:rPr>
        <w:rFonts w:hint="default"/>
      </w:rPr>
    </w:lvl>
    <w:lvl w:ilvl="1">
      <w:start w:val="4"/>
      <w:numFmt w:val="decimal"/>
      <w:isLgl/>
      <w:lvlText w:val="%1.%2."/>
      <w:lvlJc w:val="left"/>
      <w:pPr>
        <w:ind w:left="890" w:hanging="53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3381E89"/>
    <w:multiLevelType w:val="hybridMultilevel"/>
    <w:tmpl w:val="E8104C80"/>
    <w:lvl w:ilvl="0" w:tplc="32C8A260">
      <w:start w:val="1"/>
      <w:numFmt w:val="decimal"/>
      <w:pStyle w:val="MVMListaNumerada"/>
      <w:lvlText w:val="%1."/>
      <w:lvlJc w:val="left"/>
      <w:pPr>
        <w:ind w:left="1429" w:hanging="360"/>
      </w:pPr>
      <w:rPr>
        <w:rFonts w:hint="default"/>
        <w:color w:val="04993B"/>
      </w:rPr>
    </w:lvl>
    <w:lvl w:ilvl="1" w:tplc="240A0019" w:tentative="1">
      <w:start w:val="1"/>
      <w:numFmt w:val="lowerLetter"/>
      <w:lvlText w:val="%2."/>
      <w:lvlJc w:val="left"/>
      <w:pPr>
        <w:ind w:left="2149" w:hanging="360"/>
      </w:pPr>
    </w:lvl>
    <w:lvl w:ilvl="2" w:tplc="240A001B" w:tentative="1">
      <w:start w:val="1"/>
      <w:numFmt w:val="lowerRoman"/>
      <w:lvlText w:val="%3."/>
      <w:lvlJc w:val="right"/>
      <w:pPr>
        <w:ind w:left="2869" w:hanging="180"/>
      </w:pPr>
    </w:lvl>
    <w:lvl w:ilvl="3" w:tplc="240A000F" w:tentative="1">
      <w:start w:val="1"/>
      <w:numFmt w:val="decimal"/>
      <w:lvlText w:val="%4."/>
      <w:lvlJc w:val="left"/>
      <w:pPr>
        <w:ind w:left="3589" w:hanging="360"/>
      </w:pPr>
    </w:lvl>
    <w:lvl w:ilvl="4" w:tplc="240A0019" w:tentative="1">
      <w:start w:val="1"/>
      <w:numFmt w:val="lowerLetter"/>
      <w:lvlText w:val="%5."/>
      <w:lvlJc w:val="left"/>
      <w:pPr>
        <w:ind w:left="4309" w:hanging="360"/>
      </w:pPr>
    </w:lvl>
    <w:lvl w:ilvl="5" w:tplc="240A001B" w:tentative="1">
      <w:start w:val="1"/>
      <w:numFmt w:val="lowerRoman"/>
      <w:lvlText w:val="%6."/>
      <w:lvlJc w:val="right"/>
      <w:pPr>
        <w:ind w:left="5029" w:hanging="180"/>
      </w:pPr>
    </w:lvl>
    <w:lvl w:ilvl="6" w:tplc="240A000F" w:tentative="1">
      <w:start w:val="1"/>
      <w:numFmt w:val="decimal"/>
      <w:lvlText w:val="%7."/>
      <w:lvlJc w:val="left"/>
      <w:pPr>
        <w:ind w:left="5749" w:hanging="360"/>
      </w:pPr>
    </w:lvl>
    <w:lvl w:ilvl="7" w:tplc="240A0019" w:tentative="1">
      <w:start w:val="1"/>
      <w:numFmt w:val="lowerLetter"/>
      <w:lvlText w:val="%8."/>
      <w:lvlJc w:val="left"/>
      <w:pPr>
        <w:ind w:left="6469" w:hanging="360"/>
      </w:pPr>
    </w:lvl>
    <w:lvl w:ilvl="8" w:tplc="240A001B" w:tentative="1">
      <w:start w:val="1"/>
      <w:numFmt w:val="lowerRoman"/>
      <w:lvlText w:val="%9."/>
      <w:lvlJc w:val="right"/>
      <w:pPr>
        <w:ind w:left="7189" w:hanging="180"/>
      </w:pPr>
    </w:lvl>
  </w:abstractNum>
  <w:abstractNum w:abstractNumId="24" w15:restartNumberingAfterBreak="0">
    <w:nsid w:val="356813F1"/>
    <w:multiLevelType w:val="hybridMultilevel"/>
    <w:tmpl w:val="6C5EC7FA"/>
    <w:lvl w:ilvl="0" w:tplc="B3708058">
      <w:start w:val="4"/>
      <w:numFmt w:val="bullet"/>
      <w:lvlText w:val="-"/>
      <w:lvlJc w:val="left"/>
      <w:pPr>
        <w:ind w:left="360" w:hanging="360"/>
      </w:pPr>
      <w:rPr>
        <w:rFonts w:ascii="Times New Roman" w:eastAsia="Times New Roman" w:hAnsi="Times New Roman" w:cs="Times New Roman" w:hint="default"/>
        <w:b w:val="0"/>
        <w:color w:val="000000" w:themeColor="text1"/>
        <w:sz w:val="24"/>
        <w:szCs w:val="24"/>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43612660"/>
    <w:multiLevelType w:val="hybridMultilevel"/>
    <w:tmpl w:val="B30EC164"/>
    <w:lvl w:ilvl="0" w:tplc="58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26" w15:restartNumberingAfterBreak="0">
    <w:nsid w:val="46D92CD9"/>
    <w:multiLevelType w:val="multilevel"/>
    <w:tmpl w:val="75D86BFC"/>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8854B26"/>
    <w:multiLevelType w:val="multilevel"/>
    <w:tmpl w:val="2CF06BDE"/>
    <w:lvl w:ilvl="0">
      <w:start w:val="1"/>
      <w:numFmt w:val="decimal"/>
      <w:lvlText w:val="%1."/>
      <w:lvlJc w:val="left"/>
      <w:pPr>
        <w:ind w:left="927" w:hanging="360"/>
      </w:pPr>
      <w:rPr>
        <w:rFonts w:hint="default"/>
      </w:rPr>
    </w:lvl>
    <w:lvl w:ilvl="1">
      <w:start w:val="5"/>
      <w:numFmt w:val="decimal"/>
      <w:isLgl/>
      <w:lvlText w:val="%1.%2."/>
      <w:lvlJc w:val="left"/>
      <w:pPr>
        <w:ind w:left="1100" w:hanging="740"/>
      </w:pPr>
      <w:rPr>
        <w:rFonts w:hint="default"/>
      </w:rPr>
    </w:lvl>
    <w:lvl w:ilvl="2">
      <w:start w:val="7"/>
      <w:numFmt w:val="decimal"/>
      <w:isLgl/>
      <w:lvlText w:val="%1.%2.%3."/>
      <w:lvlJc w:val="left"/>
      <w:pPr>
        <w:ind w:left="1100" w:hanging="740"/>
      </w:pPr>
      <w:rPr>
        <w:rFonts w:hint="default"/>
      </w:rPr>
    </w:lvl>
    <w:lvl w:ilvl="3">
      <w:start w:val="1"/>
      <w:numFmt w:val="decimal"/>
      <w:isLgl/>
      <w:lvlText w:val="%1.%2.%3.%4."/>
      <w:lvlJc w:val="left"/>
      <w:pPr>
        <w:ind w:left="1100" w:hanging="74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F3C0934"/>
    <w:multiLevelType w:val="hybridMultilevel"/>
    <w:tmpl w:val="1BDE712C"/>
    <w:lvl w:ilvl="0" w:tplc="FE18711A">
      <w:start w:val="1"/>
      <w:numFmt w:val="bullet"/>
      <w:pStyle w:val="Ttulo1"/>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531A53C6"/>
    <w:multiLevelType w:val="hybridMultilevel"/>
    <w:tmpl w:val="53FC3DDE"/>
    <w:lvl w:ilvl="0" w:tplc="F8CC5570">
      <w:start w:val="4"/>
      <w:numFmt w:val="bullet"/>
      <w:lvlText w:val="-"/>
      <w:lvlJc w:val="center"/>
      <w:pPr>
        <w:ind w:left="1222" w:hanging="360"/>
      </w:pPr>
      <w:rPr>
        <w:rFonts w:ascii="Arial" w:eastAsia="Times New Roman" w:hAnsi="Arial" w:hint="default"/>
      </w:rPr>
    </w:lvl>
    <w:lvl w:ilvl="1" w:tplc="580A0003" w:tentative="1">
      <w:start w:val="1"/>
      <w:numFmt w:val="bullet"/>
      <w:lvlText w:val="o"/>
      <w:lvlJc w:val="left"/>
      <w:pPr>
        <w:ind w:left="1942" w:hanging="360"/>
      </w:pPr>
      <w:rPr>
        <w:rFonts w:ascii="Courier New" w:hAnsi="Courier New" w:cs="Courier New" w:hint="default"/>
      </w:rPr>
    </w:lvl>
    <w:lvl w:ilvl="2" w:tplc="580A0005" w:tentative="1">
      <w:start w:val="1"/>
      <w:numFmt w:val="bullet"/>
      <w:lvlText w:val=""/>
      <w:lvlJc w:val="left"/>
      <w:pPr>
        <w:ind w:left="2662" w:hanging="360"/>
      </w:pPr>
      <w:rPr>
        <w:rFonts w:ascii="Wingdings" w:hAnsi="Wingdings" w:hint="default"/>
      </w:rPr>
    </w:lvl>
    <w:lvl w:ilvl="3" w:tplc="580A0001" w:tentative="1">
      <w:start w:val="1"/>
      <w:numFmt w:val="bullet"/>
      <w:lvlText w:val=""/>
      <w:lvlJc w:val="left"/>
      <w:pPr>
        <w:ind w:left="3382" w:hanging="360"/>
      </w:pPr>
      <w:rPr>
        <w:rFonts w:ascii="Symbol" w:hAnsi="Symbol" w:hint="default"/>
      </w:rPr>
    </w:lvl>
    <w:lvl w:ilvl="4" w:tplc="580A0003" w:tentative="1">
      <w:start w:val="1"/>
      <w:numFmt w:val="bullet"/>
      <w:lvlText w:val="o"/>
      <w:lvlJc w:val="left"/>
      <w:pPr>
        <w:ind w:left="4102" w:hanging="360"/>
      </w:pPr>
      <w:rPr>
        <w:rFonts w:ascii="Courier New" w:hAnsi="Courier New" w:cs="Courier New" w:hint="default"/>
      </w:rPr>
    </w:lvl>
    <w:lvl w:ilvl="5" w:tplc="580A0005" w:tentative="1">
      <w:start w:val="1"/>
      <w:numFmt w:val="bullet"/>
      <w:lvlText w:val=""/>
      <w:lvlJc w:val="left"/>
      <w:pPr>
        <w:ind w:left="4822" w:hanging="360"/>
      </w:pPr>
      <w:rPr>
        <w:rFonts w:ascii="Wingdings" w:hAnsi="Wingdings" w:hint="default"/>
      </w:rPr>
    </w:lvl>
    <w:lvl w:ilvl="6" w:tplc="580A0001" w:tentative="1">
      <w:start w:val="1"/>
      <w:numFmt w:val="bullet"/>
      <w:lvlText w:val=""/>
      <w:lvlJc w:val="left"/>
      <w:pPr>
        <w:ind w:left="5542" w:hanging="360"/>
      </w:pPr>
      <w:rPr>
        <w:rFonts w:ascii="Symbol" w:hAnsi="Symbol" w:hint="default"/>
      </w:rPr>
    </w:lvl>
    <w:lvl w:ilvl="7" w:tplc="580A0003" w:tentative="1">
      <w:start w:val="1"/>
      <w:numFmt w:val="bullet"/>
      <w:lvlText w:val="o"/>
      <w:lvlJc w:val="left"/>
      <w:pPr>
        <w:ind w:left="6262" w:hanging="360"/>
      </w:pPr>
      <w:rPr>
        <w:rFonts w:ascii="Courier New" w:hAnsi="Courier New" w:cs="Courier New" w:hint="default"/>
      </w:rPr>
    </w:lvl>
    <w:lvl w:ilvl="8" w:tplc="580A0005" w:tentative="1">
      <w:start w:val="1"/>
      <w:numFmt w:val="bullet"/>
      <w:lvlText w:val=""/>
      <w:lvlJc w:val="left"/>
      <w:pPr>
        <w:ind w:left="6982" w:hanging="360"/>
      </w:pPr>
      <w:rPr>
        <w:rFonts w:ascii="Wingdings" w:hAnsi="Wingdings" w:hint="default"/>
      </w:rPr>
    </w:lvl>
  </w:abstractNum>
  <w:abstractNum w:abstractNumId="30" w15:restartNumberingAfterBreak="0">
    <w:nsid w:val="54EF1D6B"/>
    <w:multiLevelType w:val="hybridMultilevel"/>
    <w:tmpl w:val="937A30B6"/>
    <w:lvl w:ilvl="0" w:tplc="5058ACBA">
      <w:start w:val="19"/>
      <w:numFmt w:val="bullet"/>
      <w:lvlText w:val="-"/>
      <w:lvlJc w:val="left"/>
      <w:pPr>
        <w:ind w:left="720" w:hanging="360"/>
      </w:pPr>
      <w:rPr>
        <w:rFonts w:ascii="Arial" w:eastAsia="Times New Roman" w:hAnsi="Arial" w:cs="Arial" w:hint="default"/>
        <w:i w:val="0"/>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1" w15:restartNumberingAfterBreak="0">
    <w:nsid w:val="55D93D21"/>
    <w:multiLevelType w:val="hybridMultilevel"/>
    <w:tmpl w:val="9230E30E"/>
    <w:lvl w:ilvl="0" w:tplc="183AE408">
      <w:start w:val="1"/>
      <w:numFmt w:val="bullet"/>
      <w:lvlText w:val=""/>
      <w:lvlJc w:val="left"/>
      <w:pPr>
        <w:ind w:left="360" w:hanging="360"/>
      </w:pPr>
      <w:rPr>
        <w:rFonts w:ascii="Symbol" w:hAnsi="Symbol" w:hint="default"/>
        <w:color w:val="000000" w:themeColor="text1"/>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5A4D1246"/>
    <w:multiLevelType w:val="hybridMultilevel"/>
    <w:tmpl w:val="600C4A86"/>
    <w:lvl w:ilvl="0" w:tplc="183AE408">
      <w:start w:val="1"/>
      <w:numFmt w:val="bullet"/>
      <w:lvlText w:val=""/>
      <w:lvlJc w:val="left"/>
      <w:pPr>
        <w:ind w:left="360" w:hanging="360"/>
      </w:pPr>
      <w:rPr>
        <w:rFonts w:ascii="Symbol" w:hAnsi="Symbol" w:hint="default"/>
        <w:color w:val="000000" w:themeColor="text1"/>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3" w15:restartNumberingAfterBreak="0">
    <w:nsid w:val="5A565803"/>
    <w:multiLevelType w:val="hybridMultilevel"/>
    <w:tmpl w:val="59FC83E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4" w15:restartNumberingAfterBreak="0">
    <w:nsid w:val="5EE25C29"/>
    <w:multiLevelType w:val="hybridMultilevel"/>
    <w:tmpl w:val="01768B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F575980"/>
    <w:multiLevelType w:val="hybridMultilevel"/>
    <w:tmpl w:val="77C2C440"/>
    <w:lvl w:ilvl="0" w:tplc="183AE408">
      <w:start w:val="1"/>
      <w:numFmt w:val="bullet"/>
      <w:lvlText w:val=""/>
      <w:lvlJc w:val="left"/>
      <w:pPr>
        <w:ind w:left="720" w:hanging="360"/>
      </w:pPr>
      <w:rPr>
        <w:rFonts w:ascii="Symbol" w:hAnsi="Symbol" w:hint="default"/>
        <w:color w:val="000000" w:themeColor="text1"/>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4F608E1"/>
    <w:multiLevelType w:val="hybridMultilevel"/>
    <w:tmpl w:val="8230D850"/>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37" w15:restartNumberingAfterBreak="0">
    <w:nsid w:val="6AA91C8E"/>
    <w:multiLevelType w:val="hybridMultilevel"/>
    <w:tmpl w:val="5308B592"/>
    <w:lvl w:ilvl="0" w:tplc="0C0A000B">
      <w:start w:val="1"/>
      <w:numFmt w:val="bullet"/>
      <w:lvlText w:val=""/>
      <w:lvlJc w:val="left"/>
      <w:pPr>
        <w:ind w:left="862" w:hanging="360"/>
      </w:pPr>
      <w:rPr>
        <w:rFonts w:ascii="Wingdings" w:hAnsi="Wingding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38" w15:restartNumberingAfterBreak="0">
    <w:nsid w:val="6AF927AF"/>
    <w:multiLevelType w:val="hybridMultilevel"/>
    <w:tmpl w:val="45C6385C"/>
    <w:lvl w:ilvl="0" w:tplc="B3708058">
      <w:start w:val="4"/>
      <w:numFmt w:val="bullet"/>
      <w:lvlText w:val="-"/>
      <w:lvlJc w:val="left"/>
      <w:pPr>
        <w:ind w:left="360" w:hanging="360"/>
      </w:pPr>
      <w:rPr>
        <w:rFonts w:ascii="Times New Roman" w:eastAsia="Times New Roman" w:hAnsi="Times New Roman" w:cs="Times New Roman" w:hint="default"/>
        <w:color w:val="000000" w:themeColor="text1"/>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6B9759E2"/>
    <w:multiLevelType w:val="multilevel"/>
    <w:tmpl w:val="919C9AF0"/>
    <w:lvl w:ilvl="0">
      <w:start w:val="1"/>
      <w:numFmt w:val="decimal"/>
      <w:lvlText w:val="%1."/>
      <w:lvlJc w:val="left"/>
      <w:pPr>
        <w:ind w:left="720" w:hanging="360"/>
      </w:pPr>
    </w:lvl>
    <w:lvl w:ilvl="1">
      <w:start w:val="4"/>
      <w:numFmt w:val="decimal"/>
      <w:isLgl/>
      <w:lvlText w:val="%1.%2"/>
      <w:lvlJc w:val="left"/>
      <w:pPr>
        <w:ind w:left="810" w:hanging="450"/>
      </w:pPr>
      <w:rPr>
        <w:rFonts w:hint="default"/>
        <w:b/>
      </w:rPr>
    </w:lvl>
    <w:lvl w:ilvl="2">
      <w:start w:val="5"/>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40" w15:restartNumberingAfterBreak="0">
    <w:nsid w:val="7041471A"/>
    <w:multiLevelType w:val="hybridMultilevel"/>
    <w:tmpl w:val="FF10AF22"/>
    <w:lvl w:ilvl="0" w:tplc="183AE408">
      <w:start w:val="1"/>
      <w:numFmt w:val="bullet"/>
      <w:lvlText w:val=""/>
      <w:lvlJc w:val="left"/>
      <w:pPr>
        <w:ind w:left="360" w:hanging="360"/>
      </w:pPr>
      <w:rPr>
        <w:rFonts w:ascii="Symbol" w:hAnsi="Symbol" w:hint="default"/>
        <w:color w:val="000000" w:themeColor="text1"/>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705128F2"/>
    <w:multiLevelType w:val="hybridMultilevel"/>
    <w:tmpl w:val="4BCC3B96"/>
    <w:lvl w:ilvl="0" w:tplc="5E205F44">
      <w:start w:val="1"/>
      <w:numFmt w:val="bullet"/>
      <w:lvlText w:val="-"/>
      <w:lvlJc w:val="left"/>
      <w:pPr>
        <w:ind w:left="360" w:hanging="360"/>
      </w:pPr>
      <w:rPr>
        <w:rFonts w:ascii="Arial" w:eastAsiaTheme="minorHAnsi" w:hAnsi="Arial" w:cs="Arial" w:hint="default"/>
        <w:b/>
        <w:i/>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2" w15:restartNumberingAfterBreak="0">
    <w:nsid w:val="76821BA2"/>
    <w:multiLevelType w:val="hybridMultilevel"/>
    <w:tmpl w:val="B9DA7E3C"/>
    <w:lvl w:ilvl="0" w:tplc="240A0001">
      <w:start w:val="1"/>
      <w:numFmt w:val="bullet"/>
      <w:lvlText w:val=""/>
      <w:lvlJc w:val="left"/>
      <w:pPr>
        <w:ind w:left="360" w:hanging="360"/>
      </w:pPr>
      <w:rPr>
        <w:rFonts w:ascii="Symbol" w:hAnsi="Symbol" w:hint="default"/>
        <w:w w:val="100"/>
        <w:sz w:val="22"/>
        <w:szCs w:val="22"/>
      </w:rPr>
    </w:lvl>
    <w:lvl w:ilvl="1" w:tplc="5F909ABC">
      <w:start w:val="1"/>
      <w:numFmt w:val="bullet"/>
      <w:lvlText w:val="•"/>
      <w:lvlJc w:val="left"/>
      <w:pPr>
        <w:ind w:left="1274" w:hanging="360"/>
      </w:pPr>
      <w:rPr>
        <w:rFonts w:hint="default"/>
      </w:rPr>
    </w:lvl>
    <w:lvl w:ilvl="2" w:tplc="C336A6B2">
      <w:start w:val="1"/>
      <w:numFmt w:val="bullet"/>
      <w:lvlText w:val="•"/>
      <w:lvlJc w:val="left"/>
      <w:pPr>
        <w:ind w:left="2191" w:hanging="360"/>
      </w:pPr>
      <w:rPr>
        <w:rFonts w:hint="default"/>
      </w:rPr>
    </w:lvl>
    <w:lvl w:ilvl="3" w:tplc="A7642EC4">
      <w:start w:val="1"/>
      <w:numFmt w:val="bullet"/>
      <w:lvlText w:val="•"/>
      <w:lvlJc w:val="left"/>
      <w:pPr>
        <w:ind w:left="3108" w:hanging="360"/>
      </w:pPr>
      <w:rPr>
        <w:rFonts w:hint="default"/>
      </w:rPr>
    </w:lvl>
    <w:lvl w:ilvl="4" w:tplc="69A095EE">
      <w:start w:val="1"/>
      <w:numFmt w:val="bullet"/>
      <w:lvlText w:val="•"/>
      <w:lvlJc w:val="left"/>
      <w:pPr>
        <w:ind w:left="4025" w:hanging="360"/>
      </w:pPr>
      <w:rPr>
        <w:rFonts w:hint="default"/>
      </w:rPr>
    </w:lvl>
    <w:lvl w:ilvl="5" w:tplc="705E69B8">
      <w:start w:val="1"/>
      <w:numFmt w:val="bullet"/>
      <w:lvlText w:val="•"/>
      <w:lvlJc w:val="left"/>
      <w:pPr>
        <w:ind w:left="4942" w:hanging="360"/>
      </w:pPr>
      <w:rPr>
        <w:rFonts w:hint="default"/>
      </w:rPr>
    </w:lvl>
    <w:lvl w:ilvl="6" w:tplc="3968CF0C">
      <w:start w:val="1"/>
      <w:numFmt w:val="bullet"/>
      <w:lvlText w:val="•"/>
      <w:lvlJc w:val="left"/>
      <w:pPr>
        <w:ind w:left="5859" w:hanging="360"/>
      </w:pPr>
      <w:rPr>
        <w:rFonts w:hint="default"/>
      </w:rPr>
    </w:lvl>
    <w:lvl w:ilvl="7" w:tplc="75F49A82">
      <w:start w:val="1"/>
      <w:numFmt w:val="bullet"/>
      <w:lvlText w:val="•"/>
      <w:lvlJc w:val="left"/>
      <w:pPr>
        <w:ind w:left="6776" w:hanging="360"/>
      </w:pPr>
      <w:rPr>
        <w:rFonts w:hint="default"/>
      </w:rPr>
    </w:lvl>
    <w:lvl w:ilvl="8" w:tplc="DF8465E4">
      <w:start w:val="1"/>
      <w:numFmt w:val="bullet"/>
      <w:lvlText w:val="•"/>
      <w:lvlJc w:val="left"/>
      <w:pPr>
        <w:ind w:left="7693" w:hanging="360"/>
      </w:pPr>
      <w:rPr>
        <w:rFonts w:hint="default"/>
      </w:rPr>
    </w:lvl>
  </w:abstractNum>
  <w:abstractNum w:abstractNumId="43" w15:restartNumberingAfterBreak="0">
    <w:nsid w:val="78897D3D"/>
    <w:multiLevelType w:val="hybridMultilevel"/>
    <w:tmpl w:val="CF629A0E"/>
    <w:lvl w:ilvl="0" w:tplc="0C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BF24438"/>
    <w:multiLevelType w:val="hybridMultilevel"/>
    <w:tmpl w:val="6F80EDD8"/>
    <w:lvl w:ilvl="0" w:tplc="240A000F">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7CA75449"/>
    <w:multiLevelType w:val="hybridMultilevel"/>
    <w:tmpl w:val="5EF2D754"/>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EB2370B"/>
    <w:multiLevelType w:val="multilevel"/>
    <w:tmpl w:val="079AF7EE"/>
    <w:lvl w:ilvl="0">
      <w:start w:val="1"/>
      <w:numFmt w:val="decimal"/>
      <w:lvlText w:val="%1"/>
      <w:lvlJc w:val="left"/>
      <w:pPr>
        <w:ind w:left="432" w:hanging="432"/>
      </w:pPr>
      <w:rPr>
        <w:rFonts w:ascii="Arial" w:hAnsi="Arial" w:hint="default"/>
        <w:b/>
        <w:i w:val="0"/>
        <w:color w:val="CCCCCC"/>
        <w:sz w:val="36"/>
      </w:rPr>
    </w:lvl>
    <w:lvl w:ilvl="1">
      <w:start w:val="1"/>
      <w:numFmt w:val="decimal"/>
      <w:lvlText w:val="%1.%2"/>
      <w:lvlJc w:val="left"/>
      <w:pPr>
        <w:ind w:left="576" w:hanging="576"/>
      </w:pPr>
      <w:rPr>
        <w:rFonts w:ascii="Arial" w:hAnsi="Arial" w:hint="default"/>
        <w:b/>
        <w:i w:val="0"/>
        <w:color w:val="auto"/>
        <w:sz w:val="32"/>
        <w:u w:val="none"/>
      </w:rPr>
    </w:lvl>
    <w:lvl w:ilvl="2">
      <w:start w:val="1"/>
      <w:numFmt w:val="decimal"/>
      <w:lvlText w:val="%1.%2.%3"/>
      <w:lvlJc w:val="left"/>
      <w:pPr>
        <w:ind w:left="720" w:hanging="720"/>
      </w:pPr>
      <w:rPr>
        <w:rFonts w:ascii="Arial" w:hAnsi="Arial" w:hint="default"/>
        <w:b/>
        <w:i w:val="0"/>
        <w:color w:val="auto"/>
        <w:sz w:val="28"/>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47" w15:restartNumberingAfterBreak="0">
    <w:nsid w:val="7EE15069"/>
    <w:multiLevelType w:val="hybridMultilevel"/>
    <w:tmpl w:val="2B82A8BC"/>
    <w:lvl w:ilvl="0" w:tplc="9CF844C0">
      <w:start w:val="1"/>
      <w:numFmt w:val="bullet"/>
      <w:pStyle w:val="MVMTituloDatoPortada"/>
      <w:lvlText w:val=""/>
      <w:lvlJc w:val="left"/>
      <w:pPr>
        <w:ind w:left="360" w:hanging="360"/>
      </w:pPr>
      <w:rPr>
        <w:rFonts w:ascii="Symbol" w:hAnsi="Symbol" w:hint="default"/>
        <w:color w:val="B0FA0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7"/>
  </w:num>
  <w:num w:numId="2">
    <w:abstractNumId w:val="46"/>
  </w:num>
  <w:num w:numId="3">
    <w:abstractNumId w:val="23"/>
  </w:num>
  <w:num w:numId="4">
    <w:abstractNumId w:val="19"/>
  </w:num>
  <w:num w:numId="5">
    <w:abstractNumId w:val="14"/>
  </w:num>
  <w:num w:numId="6">
    <w:abstractNumId w:val="21"/>
  </w:num>
  <w:num w:numId="7">
    <w:abstractNumId w:val="16"/>
  </w:num>
  <w:num w:numId="8">
    <w:abstractNumId w:val="17"/>
  </w:num>
  <w:num w:numId="9">
    <w:abstractNumId w:val="18"/>
  </w:num>
  <w:num w:numId="10">
    <w:abstractNumId w:val="32"/>
  </w:num>
  <w:num w:numId="11">
    <w:abstractNumId w:val="35"/>
  </w:num>
  <w:num w:numId="12">
    <w:abstractNumId w:val="42"/>
  </w:num>
  <w:num w:numId="13">
    <w:abstractNumId w:val="31"/>
  </w:num>
  <w:num w:numId="14">
    <w:abstractNumId w:val="43"/>
  </w:num>
  <w:num w:numId="15">
    <w:abstractNumId w:val="15"/>
  </w:num>
  <w:num w:numId="16">
    <w:abstractNumId w:val="20"/>
  </w:num>
  <w:num w:numId="17">
    <w:abstractNumId w:val="40"/>
  </w:num>
  <w:num w:numId="18">
    <w:abstractNumId w:val="45"/>
  </w:num>
  <w:num w:numId="19">
    <w:abstractNumId w:val="13"/>
  </w:num>
  <w:num w:numId="20">
    <w:abstractNumId w:val="22"/>
  </w:num>
  <w:num w:numId="21">
    <w:abstractNumId w:val="44"/>
  </w:num>
  <w:num w:numId="22">
    <w:abstractNumId w:val="12"/>
  </w:num>
  <w:num w:numId="23">
    <w:abstractNumId w:val="39"/>
  </w:num>
  <w:num w:numId="24">
    <w:abstractNumId w:val="36"/>
  </w:num>
  <w:num w:numId="25">
    <w:abstractNumId w:val="28"/>
  </w:num>
  <w:num w:numId="26">
    <w:abstractNumId w:val="38"/>
  </w:num>
  <w:num w:numId="27">
    <w:abstractNumId w:val="24"/>
  </w:num>
  <w:num w:numId="28">
    <w:abstractNumId w:val="27"/>
  </w:num>
  <w:num w:numId="29">
    <w:abstractNumId w:val="37"/>
  </w:num>
  <w:num w:numId="30">
    <w:abstractNumId w:val="27"/>
    <w:lvlOverride w:ilvl="0">
      <w:startOverride w:val="1"/>
    </w:lvlOverride>
  </w:num>
  <w:num w:numId="31">
    <w:abstractNumId w:val="26"/>
  </w:num>
  <w:num w:numId="32">
    <w:abstractNumId w:val="33"/>
  </w:num>
  <w:num w:numId="33">
    <w:abstractNumId w:val="10"/>
  </w:num>
  <w:num w:numId="34">
    <w:abstractNumId w:val="8"/>
  </w:num>
  <w:num w:numId="35">
    <w:abstractNumId w:val="3"/>
  </w:num>
  <w:num w:numId="36">
    <w:abstractNumId w:val="2"/>
  </w:num>
  <w:num w:numId="37">
    <w:abstractNumId w:val="1"/>
  </w:num>
  <w:num w:numId="38">
    <w:abstractNumId w:val="0"/>
  </w:num>
  <w:num w:numId="39">
    <w:abstractNumId w:val="9"/>
  </w:num>
  <w:num w:numId="40">
    <w:abstractNumId w:val="7"/>
  </w:num>
  <w:num w:numId="41">
    <w:abstractNumId w:val="6"/>
  </w:num>
  <w:num w:numId="42">
    <w:abstractNumId w:val="5"/>
  </w:num>
  <w:num w:numId="43">
    <w:abstractNumId w:val="4"/>
  </w:num>
  <w:num w:numId="44">
    <w:abstractNumId w:val="25"/>
  </w:num>
  <w:num w:numId="45">
    <w:abstractNumId w:val="41"/>
  </w:num>
  <w:num w:numId="46">
    <w:abstractNumId w:val="29"/>
  </w:num>
  <w:num w:numId="47">
    <w:abstractNumId w:val="30"/>
  </w:num>
  <w:num w:numId="48">
    <w:abstractNumId w:val="34"/>
  </w:num>
  <w:num w:numId="49">
    <w:abstractNumId w:val="1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n-US" w:vendorID="64" w:dllVersion="6" w:nlCheck="1" w:checkStyle="1"/>
  <w:activeWritingStyle w:appName="MSWord" w:lang="es-419" w:vendorID="64" w:dllVersion="6" w:nlCheck="1" w:checkStyle="1"/>
  <w:activeWritingStyle w:appName="MSWord" w:lang="es-ES" w:vendorID="64" w:dllVersion="4096" w:nlCheck="1" w:checkStyle="0"/>
  <w:activeWritingStyle w:appName="MSWord" w:lang="es-CO" w:vendorID="64" w:dllVersion="4096" w:nlCheck="1" w:checkStyle="0"/>
  <w:activeWritingStyle w:appName="MSWord" w:lang="pt-BR" w:vendorID="64" w:dllVersion="4096" w:nlCheck="1" w:checkStyle="0"/>
  <w:activeWritingStyle w:appName="MSWord" w:lang="es-ES" w:vendorID="64" w:dllVersion="0" w:nlCheck="1" w:checkStyle="0"/>
  <w:activeWritingStyle w:appName="MSWord" w:lang="es-CO" w:vendorID="64" w:dllVersion="0" w:nlCheck="1" w:checkStyle="0"/>
  <w:activeWritingStyle w:appName="MSWord" w:lang="pt-BR" w:vendorID="64" w:dllVersion="0" w:nlCheck="1" w:checkStyle="0"/>
  <w:proofState w:spelling="clean"/>
  <w:stylePaneFormatFilter w:val="1224" w:allStyles="0" w:customStyles="0" w:latentStyles="1"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C11"/>
    <w:rsid w:val="00000380"/>
    <w:rsid w:val="00000D29"/>
    <w:rsid w:val="00000FA0"/>
    <w:rsid w:val="00002663"/>
    <w:rsid w:val="00002846"/>
    <w:rsid w:val="00002E94"/>
    <w:rsid w:val="00004473"/>
    <w:rsid w:val="00004908"/>
    <w:rsid w:val="00006C82"/>
    <w:rsid w:val="00007BEB"/>
    <w:rsid w:val="00007E67"/>
    <w:rsid w:val="000100B2"/>
    <w:rsid w:val="00010745"/>
    <w:rsid w:val="00011009"/>
    <w:rsid w:val="0001108A"/>
    <w:rsid w:val="0001275D"/>
    <w:rsid w:val="00012B90"/>
    <w:rsid w:val="00013AC3"/>
    <w:rsid w:val="00013E32"/>
    <w:rsid w:val="00020401"/>
    <w:rsid w:val="00021C39"/>
    <w:rsid w:val="00021D68"/>
    <w:rsid w:val="00021F14"/>
    <w:rsid w:val="000241C9"/>
    <w:rsid w:val="00025FD9"/>
    <w:rsid w:val="00027AA9"/>
    <w:rsid w:val="000305B8"/>
    <w:rsid w:val="00030A3C"/>
    <w:rsid w:val="00031339"/>
    <w:rsid w:val="00031F26"/>
    <w:rsid w:val="00034106"/>
    <w:rsid w:val="00034B25"/>
    <w:rsid w:val="00034BFE"/>
    <w:rsid w:val="0003538A"/>
    <w:rsid w:val="00036472"/>
    <w:rsid w:val="00036747"/>
    <w:rsid w:val="000413E4"/>
    <w:rsid w:val="00041485"/>
    <w:rsid w:val="0004207E"/>
    <w:rsid w:val="000425E7"/>
    <w:rsid w:val="00042B79"/>
    <w:rsid w:val="000443F0"/>
    <w:rsid w:val="0004441C"/>
    <w:rsid w:val="00045A4A"/>
    <w:rsid w:val="000463EA"/>
    <w:rsid w:val="0004705B"/>
    <w:rsid w:val="00047BA2"/>
    <w:rsid w:val="0005163F"/>
    <w:rsid w:val="000518A6"/>
    <w:rsid w:val="0005263A"/>
    <w:rsid w:val="00052AA2"/>
    <w:rsid w:val="0005557B"/>
    <w:rsid w:val="000565A6"/>
    <w:rsid w:val="00056C11"/>
    <w:rsid w:val="00060529"/>
    <w:rsid w:val="00065EB1"/>
    <w:rsid w:val="000706CB"/>
    <w:rsid w:val="00072A61"/>
    <w:rsid w:val="00075966"/>
    <w:rsid w:val="0007620E"/>
    <w:rsid w:val="00076877"/>
    <w:rsid w:val="00077175"/>
    <w:rsid w:val="000813B4"/>
    <w:rsid w:val="00081831"/>
    <w:rsid w:val="00081CDA"/>
    <w:rsid w:val="00083E10"/>
    <w:rsid w:val="00085185"/>
    <w:rsid w:val="000861FD"/>
    <w:rsid w:val="00086380"/>
    <w:rsid w:val="00087B10"/>
    <w:rsid w:val="000906C0"/>
    <w:rsid w:val="00090932"/>
    <w:rsid w:val="00091C57"/>
    <w:rsid w:val="000922FB"/>
    <w:rsid w:val="000932FE"/>
    <w:rsid w:val="00093449"/>
    <w:rsid w:val="00096B27"/>
    <w:rsid w:val="00097671"/>
    <w:rsid w:val="000A1BEF"/>
    <w:rsid w:val="000A1C70"/>
    <w:rsid w:val="000A55E4"/>
    <w:rsid w:val="000A66BD"/>
    <w:rsid w:val="000A696E"/>
    <w:rsid w:val="000B002A"/>
    <w:rsid w:val="000B1BAB"/>
    <w:rsid w:val="000B57AE"/>
    <w:rsid w:val="000B5E23"/>
    <w:rsid w:val="000B5F43"/>
    <w:rsid w:val="000B769B"/>
    <w:rsid w:val="000C0453"/>
    <w:rsid w:val="000C059E"/>
    <w:rsid w:val="000C2C64"/>
    <w:rsid w:val="000C4035"/>
    <w:rsid w:val="000C4152"/>
    <w:rsid w:val="000C559B"/>
    <w:rsid w:val="000C5C9C"/>
    <w:rsid w:val="000C673A"/>
    <w:rsid w:val="000D38EB"/>
    <w:rsid w:val="000D6F79"/>
    <w:rsid w:val="000E1B3D"/>
    <w:rsid w:val="000E6E57"/>
    <w:rsid w:val="000F233A"/>
    <w:rsid w:val="000F30B2"/>
    <w:rsid w:val="000F4E67"/>
    <w:rsid w:val="000F67BA"/>
    <w:rsid w:val="000F70EC"/>
    <w:rsid w:val="00100E34"/>
    <w:rsid w:val="001012C4"/>
    <w:rsid w:val="0010142C"/>
    <w:rsid w:val="00102FF0"/>
    <w:rsid w:val="0010364F"/>
    <w:rsid w:val="00104191"/>
    <w:rsid w:val="00104A4F"/>
    <w:rsid w:val="001067A4"/>
    <w:rsid w:val="00106C2A"/>
    <w:rsid w:val="0010750D"/>
    <w:rsid w:val="00107A87"/>
    <w:rsid w:val="00111FDF"/>
    <w:rsid w:val="00114654"/>
    <w:rsid w:val="001146F6"/>
    <w:rsid w:val="001154FA"/>
    <w:rsid w:val="00116F26"/>
    <w:rsid w:val="001177A6"/>
    <w:rsid w:val="00120A59"/>
    <w:rsid w:val="00121B47"/>
    <w:rsid w:val="0012221C"/>
    <w:rsid w:val="00125568"/>
    <w:rsid w:val="001326C1"/>
    <w:rsid w:val="00132F21"/>
    <w:rsid w:val="00133B48"/>
    <w:rsid w:val="00133D94"/>
    <w:rsid w:val="00143218"/>
    <w:rsid w:val="00144271"/>
    <w:rsid w:val="00147BBF"/>
    <w:rsid w:val="00147F25"/>
    <w:rsid w:val="00152A9C"/>
    <w:rsid w:val="00153E18"/>
    <w:rsid w:val="00154740"/>
    <w:rsid w:val="00154999"/>
    <w:rsid w:val="0015543D"/>
    <w:rsid w:val="00155C62"/>
    <w:rsid w:val="001613AF"/>
    <w:rsid w:val="001614F8"/>
    <w:rsid w:val="00162B51"/>
    <w:rsid w:val="0016401E"/>
    <w:rsid w:val="00167D47"/>
    <w:rsid w:val="00170FAC"/>
    <w:rsid w:val="00171A5F"/>
    <w:rsid w:val="001741D2"/>
    <w:rsid w:val="001758EF"/>
    <w:rsid w:val="00175C84"/>
    <w:rsid w:val="0017728A"/>
    <w:rsid w:val="001835E5"/>
    <w:rsid w:val="001836DC"/>
    <w:rsid w:val="001843EE"/>
    <w:rsid w:val="00187F3F"/>
    <w:rsid w:val="00192E24"/>
    <w:rsid w:val="00194638"/>
    <w:rsid w:val="00196674"/>
    <w:rsid w:val="00196D80"/>
    <w:rsid w:val="001A2E9F"/>
    <w:rsid w:val="001A3F83"/>
    <w:rsid w:val="001A6498"/>
    <w:rsid w:val="001B302D"/>
    <w:rsid w:val="001B3FB4"/>
    <w:rsid w:val="001B47AE"/>
    <w:rsid w:val="001B558C"/>
    <w:rsid w:val="001B7250"/>
    <w:rsid w:val="001C07A9"/>
    <w:rsid w:val="001C1B10"/>
    <w:rsid w:val="001C23B3"/>
    <w:rsid w:val="001C5402"/>
    <w:rsid w:val="001C5618"/>
    <w:rsid w:val="001C752A"/>
    <w:rsid w:val="001D0348"/>
    <w:rsid w:val="001D06D4"/>
    <w:rsid w:val="001D257F"/>
    <w:rsid w:val="001D26F3"/>
    <w:rsid w:val="001D48D8"/>
    <w:rsid w:val="001E0465"/>
    <w:rsid w:val="001E6A1B"/>
    <w:rsid w:val="001E6F2F"/>
    <w:rsid w:val="001F0192"/>
    <w:rsid w:val="001F025E"/>
    <w:rsid w:val="001F0436"/>
    <w:rsid w:val="001F0970"/>
    <w:rsid w:val="001F0CE7"/>
    <w:rsid w:val="001F1F7D"/>
    <w:rsid w:val="001F2E26"/>
    <w:rsid w:val="001F31CE"/>
    <w:rsid w:val="001F76C2"/>
    <w:rsid w:val="00200F0C"/>
    <w:rsid w:val="00204247"/>
    <w:rsid w:val="002063A5"/>
    <w:rsid w:val="0020748B"/>
    <w:rsid w:val="00207CC3"/>
    <w:rsid w:val="00210642"/>
    <w:rsid w:val="00211E29"/>
    <w:rsid w:val="0021214F"/>
    <w:rsid w:val="00212AA7"/>
    <w:rsid w:val="00214FA4"/>
    <w:rsid w:val="0021523B"/>
    <w:rsid w:val="00217853"/>
    <w:rsid w:val="00217D22"/>
    <w:rsid w:val="0022237F"/>
    <w:rsid w:val="00223329"/>
    <w:rsid w:val="00225284"/>
    <w:rsid w:val="00227931"/>
    <w:rsid w:val="002301D7"/>
    <w:rsid w:val="0023276F"/>
    <w:rsid w:val="00234449"/>
    <w:rsid w:val="00234736"/>
    <w:rsid w:val="00235777"/>
    <w:rsid w:val="002357CC"/>
    <w:rsid w:val="00236C3C"/>
    <w:rsid w:val="00236EA2"/>
    <w:rsid w:val="002374B9"/>
    <w:rsid w:val="002379F2"/>
    <w:rsid w:val="002405C0"/>
    <w:rsid w:val="00242128"/>
    <w:rsid w:val="002459C7"/>
    <w:rsid w:val="00247640"/>
    <w:rsid w:val="00247E62"/>
    <w:rsid w:val="00251762"/>
    <w:rsid w:val="00252900"/>
    <w:rsid w:val="00252DCA"/>
    <w:rsid w:val="0025307E"/>
    <w:rsid w:val="00257633"/>
    <w:rsid w:val="00264301"/>
    <w:rsid w:val="00265D46"/>
    <w:rsid w:val="00266EA2"/>
    <w:rsid w:val="002718A5"/>
    <w:rsid w:val="00273825"/>
    <w:rsid w:val="00273AA4"/>
    <w:rsid w:val="00275FF6"/>
    <w:rsid w:val="00277E2A"/>
    <w:rsid w:val="00281019"/>
    <w:rsid w:val="002812B8"/>
    <w:rsid w:val="00283C23"/>
    <w:rsid w:val="0028657B"/>
    <w:rsid w:val="002936B7"/>
    <w:rsid w:val="00293B0A"/>
    <w:rsid w:val="00294BCB"/>
    <w:rsid w:val="0029759D"/>
    <w:rsid w:val="002A1E58"/>
    <w:rsid w:val="002A2034"/>
    <w:rsid w:val="002A2CB8"/>
    <w:rsid w:val="002A32BC"/>
    <w:rsid w:val="002A372A"/>
    <w:rsid w:val="002A6384"/>
    <w:rsid w:val="002A6C86"/>
    <w:rsid w:val="002A71D0"/>
    <w:rsid w:val="002B187C"/>
    <w:rsid w:val="002B36FF"/>
    <w:rsid w:val="002B6752"/>
    <w:rsid w:val="002B6EDC"/>
    <w:rsid w:val="002B7F0B"/>
    <w:rsid w:val="002C1CF2"/>
    <w:rsid w:val="002C2407"/>
    <w:rsid w:val="002C3568"/>
    <w:rsid w:val="002C48AB"/>
    <w:rsid w:val="002C6F53"/>
    <w:rsid w:val="002D00C0"/>
    <w:rsid w:val="002D021E"/>
    <w:rsid w:val="002D1594"/>
    <w:rsid w:val="002D2062"/>
    <w:rsid w:val="002D5A2A"/>
    <w:rsid w:val="002D5B7D"/>
    <w:rsid w:val="002D6018"/>
    <w:rsid w:val="002D71C0"/>
    <w:rsid w:val="002E13D4"/>
    <w:rsid w:val="002E1B15"/>
    <w:rsid w:val="002E1D33"/>
    <w:rsid w:val="002E2340"/>
    <w:rsid w:val="002E29AB"/>
    <w:rsid w:val="002E35FC"/>
    <w:rsid w:val="002E6364"/>
    <w:rsid w:val="002E6CBA"/>
    <w:rsid w:val="002E74EF"/>
    <w:rsid w:val="002F0099"/>
    <w:rsid w:val="002F16CC"/>
    <w:rsid w:val="002F1842"/>
    <w:rsid w:val="002F19C6"/>
    <w:rsid w:val="002F2BC7"/>
    <w:rsid w:val="002F42EB"/>
    <w:rsid w:val="002F43AA"/>
    <w:rsid w:val="002F4EEF"/>
    <w:rsid w:val="002F521D"/>
    <w:rsid w:val="002F641D"/>
    <w:rsid w:val="002F74B0"/>
    <w:rsid w:val="003009DA"/>
    <w:rsid w:val="00301528"/>
    <w:rsid w:val="00304128"/>
    <w:rsid w:val="00305624"/>
    <w:rsid w:val="0030588A"/>
    <w:rsid w:val="00305E7E"/>
    <w:rsid w:val="00306CD2"/>
    <w:rsid w:val="003078C8"/>
    <w:rsid w:val="0031061E"/>
    <w:rsid w:val="0031075A"/>
    <w:rsid w:val="00315AF2"/>
    <w:rsid w:val="00315EC0"/>
    <w:rsid w:val="003170EE"/>
    <w:rsid w:val="00317EDE"/>
    <w:rsid w:val="003204F8"/>
    <w:rsid w:val="00322C35"/>
    <w:rsid w:val="00327415"/>
    <w:rsid w:val="00327DD3"/>
    <w:rsid w:val="0033053B"/>
    <w:rsid w:val="00333A75"/>
    <w:rsid w:val="003358C3"/>
    <w:rsid w:val="00335DF5"/>
    <w:rsid w:val="00337387"/>
    <w:rsid w:val="00340801"/>
    <w:rsid w:val="00342173"/>
    <w:rsid w:val="00342FE8"/>
    <w:rsid w:val="00343976"/>
    <w:rsid w:val="0034408E"/>
    <w:rsid w:val="00344FB5"/>
    <w:rsid w:val="00347326"/>
    <w:rsid w:val="00350ACE"/>
    <w:rsid w:val="003548A1"/>
    <w:rsid w:val="00356BAF"/>
    <w:rsid w:val="00356D53"/>
    <w:rsid w:val="00357B2F"/>
    <w:rsid w:val="00360661"/>
    <w:rsid w:val="0036188E"/>
    <w:rsid w:val="003634DE"/>
    <w:rsid w:val="00367824"/>
    <w:rsid w:val="00367D4C"/>
    <w:rsid w:val="003734F9"/>
    <w:rsid w:val="00374405"/>
    <w:rsid w:val="00374C87"/>
    <w:rsid w:val="00375CE3"/>
    <w:rsid w:val="003763B1"/>
    <w:rsid w:val="00376C81"/>
    <w:rsid w:val="00376CB6"/>
    <w:rsid w:val="00377286"/>
    <w:rsid w:val="003779C4"/>
    <w:rsid w:val="00377BEF"/>
    <w:rsid w:val="00377CA2"/>
    <w:rsid w:val="003801A5"/>
    <w:rsid w:val="00380221"/>
    <w:rsid w:val="0038028D"/>
    <w:rsid w:val="00380A52"/>
    <w:rsid w:val="00381505"/>
    <w:rsid w:val="00382717"/>
    <w:rsid w:val="00383C85"/>
    <w:rsid w:val="00384D47"/>
    <w:rsid w:val="00386859"/>
    <w:rsid w:val="00386AB4"/>
    <w:rsid w:val="0039199C"/>
    <w:rsid w:val="003931EE"/>
    <w:rsid w:val="0039669F"/>
    <w:rsid w:val="00397408"/>
    <w:rsid w:val="00397874"/>
    <w:rsid w:val="003A1451"/>
    <w:rsid w:val="003A2717"/>
    <w:rsid w:val="003A6503"/>
    <w:rsid w:val="003A7968"/>
    <w:rsid w:val="003B1C43"/>
    <w:rsid w:val="003B3B9A"/>
    <w:rsid w:val="003B5FDD"/>
    <w:rsid w:val="003B6E88"/>
    <w:rsid w:val="003C0CD2"/>
    <w:rsid w:val="003C1E82"/>
    <w:rsid w:val="003C4BCF"/>
    <w:rsid w:val="003C5428"/>
    <w:rsid w:val="003C5882"/>
    <w:rsid w:val="003C59ED"/>
    <w:rsid w:val="003C66C8"/>
    <w:rsid w:val="003C6971"/>
    <w:rsid w:val="003D19FD"/>
    <w:rsid w:val="003D4394"/>
    <w:rsid w:val="003E06E9"/>
    <w:rsid w:val="003E0BDB"/>
    <w:rsid w:val="003E17FA"/>
    <w:rsid w:val="003E56C6"/>
    <w:rsid w:val="003E686B"/>
    <w:rsid w:val="003E7A49"/>
    <w:rsid w:val="003F043B"/>
    <w:rsid w:val="003F11B0"/>
    <w:rsid w:val="003F1C3B"/>
    <w:rsid w:val="003F305A"/>
    <w:rsid w:val="003F3432"/>
    <w:rsid w:val="003F53AD"/>
    <w:rsid w:val="003F5B04"/>
    <w:rsid w:val="003F5F59"/>
    <w:rsid w:val="00400D07"/>
    <w:rsid w:val="00401074"/>
    <w:rsid w:val="00401403"/>
    <w:rsid w:val="00403FAE"/>
    <w:rsid w:val="0041031A"/>
    <w:rsid w:val="004130C1"/>
    <w:rsid w:val="00413364"/>
    <w:rsid w:val="00413379"/>
    <w:rsid w:val="0041350E"/>
    <w:rsid w:val="0041543C"/>
    <w:rsid w:val="00415D07"/>
    <w:rsid w:val="00417237"/>
    <w:rsid w:val="00420EE2"/>
    <w:rsid w:val="00420F75"/>
    <w:rsid w:val="004212EE"/>
    <w:rsid w:val="004226BB"/>
    <w:rsid w:val="004231E0"/>
    <w:rsid w:val="004240BF"/>
    <w:rsid w:val="00425001"/>
    <w:rsid w:val="004250B6"/>
    <w:rsid w:val="0042583A"/>
    <w:rsid w:val="00425909"/>
    <w:rsid w:val="00426022"/>
    <w:rsid w:val="0043190D"/>
    <w:rsid w:val="00433112"/>
    <w:rsid w:val="004344CA"/>
    <w:rsid w:val="004358CE"/>
    <w:rsid w:val="00435D83"/>
    <w:rsid w:val="00437675"/>
    <w:rsid w:val="00437DE0"/>
    <w:rsid w:val="00440B53"/>
    <w:rsid w:val="00440EB2"/>
    <w:rsid w:val="00442031"/>
    <w:rsid w:val="004427AE"/>
    <w:rsid w:val="0044472D"/>
    <w:rsid w:val="00447B70"/>
    <w:rsid w:val="0045216F"/>
    <w:rsid w:val="00453238"/>
    <w:rsid w:val="00455129"/>
    <w:rsid w:val="00455BAE"/>
    <w:rsid w:val="00463FA7"/>
    <w:rsid w:val="004660B3"/>
    <w:rsid w:val="00466D1B"/>
    <w:rsid w:val="00467E34"/>
    <w:rsid w:val="00471D3F"/>
    <w:rsid w:val="00472118"/>
    <w:rsid w:val="00472AA4"/>
    <w:rsid w:val="00482F4C"/>
    <w:rsid w:val="00484252"/>
    <w:rsid w:val="00484502"/>
    <w:rsid w:val="00487C9A"/>
    <w:rsid w:val="00493120"/>
    <w:rsid w:val="00495008"/>
    <w:rsid w:val="00495900"/>
    <w:rsid w:val="004962C2"/>
    <w:rsid w:val="00496DD4"/>
    <w:rsid w:val="0049770C"/>
    <w:rsid w:val="004A0DEF"/>
    <w:rsid w:val="004A17D1"/>
    <w:rsid w:val="004A53DD"/>
    <w:rsid w:val="004A73B7"/>
    <w:rsid w:val="004A770B"/>
    <w:rsid w:val="004B0AEA"/>
    <w:rsid w:val="004B0AEF"/>
    <w:rsid w:val="004B1857"/>
    <w:rsid w:val="004B4916"/>
    <w:rsid w:val="004B4A6B"/>
    <w:rsid w:val="004B59CF"/>
    <w:rsid w:val="004B7A70"/>
    <w:rsid w:val="004C0700"/>
    <w:rsid w:val="004C0938"/>
    <w:rsid w:val="004C2F77"/>
    <w:rsid w:val="004C6606"/>
    <w:rsid w:val="004D0B33"/>
    <w:rsid w:val="004D344E"/>
    <w:rsid w:val="004D3458"/>
    <w:rsid w:val="004D35DC"/>
    <w:rsid w:val="004D53F3"/>
    <w:rsid w:val="004D6651"/>
    <w:rsid w:val="004E3999"/>
    <w:rsid w:val="004E3E95"/>
    <w:rsid w:val="004E4D3D"/>
    <w:rsid w:val="004E4F64"/>
    <w:rsid w:val="004F2ECA"/>
    <w:rsid w:val="004F48FF"/>
    <w:rsid w:val="004F4BC0"/>
    <w:rsid w:val="004F5140"/>
    <w:rsid w:val="004F5A31"/>
    <w:rsid w:val="004F5CE9"/>
    <w:rsid w:val="004F69C8"/>
    <w:rsid w:val="00500967"/>
    <w:rsid w:val="00500F8D"/>
    <w:rsid w:val="00501A60"/>
    <w:rsid w:val="005044BF"/>
    <w:rsid w:val="0050685D"/>
    <w:rsid w:val="00507E86"/>
    <w:rsid w:val="005103E8"/>
    <w:rsid w:val="00510AD4"/>
    <w:rsid w:val="00511AC6"/>
    <w:rsid w:val="005146B9"/>
    <w:rsid w:val="00516F91"/>
    <w:rsid w:val="0051799A"/>
    <w:rsid w:val="005227B9"/>
    <w:rsid w:val="005238AC"/>
    <w:rsid w:val="00524197"/>
    <w:rsid w:val="00526EDE"/>
    <w:rsid w:val="00527913"/>
    <w:rsid w:val="00527967"/>
    <w:rsid w:val="00530251"/>
    <w:rsid w:val="0053619B"/>
    <w:rsid w:val="00536F42"/>
    <w:rsid w:val="0054130F"/>
    <w:rsid w:val="0054199C"/>
    <w:rsid w:val="00541EFF"/>
    <w:rsid w:val="005446F8"/>
    <w:rsid w:val="00545C9D"/>
    <w:rsid w:val="00550ABD"/>
    <w:rsid w:val="00550AE0"/>
    <w:rsid w:val="0055319D"/>
    <w:rsid w:val="00554EE5"/>
    <w:rsid w:val="005575A4"/>
    <w:rsid w:val="00561283"/>
    <w:rsid w:val="005613A5"/>
    <w:rsid w:val="005636C2"/>
    <w:rsid w:val="00563D47"/>
    <w:rsid w:val="0056491F"/>
    <w:rsid w:val="00565CEE"/>
    <w:rsid w:val="00567DAB"/>
    <w:rsid w:val="00567E3B"/>
    <w:rsid w:val="00570FD4"/>
    <w:rsid w:val="0057277C"/>
    <w:rsid w:val="00573550"/>
    <w:rsid w:val="005737B7"/>
    <w:rsid w:val="0057385A"/>
    <w:rsid w:val="0057444B"/>
    <w:rsid w:val="0057539D"/>
    <w:rsid w:val="005753FC"/>
    <w:rsid w:val="00575B50"/>
    <w:rsid w:val="0057631D"/>
    <w:rsid w:val="00577489"/>
    <w:rsid w:val="00577680"/>
    <w:rsid w:val="00581443"/>
    <w:rsid w:val="00581E4C"/>
    <w:rsid w:val="005878AA"/>
    <w:rsid w:val="00590360"/>
    <w:rsid w:val="00590823"/>
    <w:rsid w:val="005917A9"/>
    <w:rsid w:val="00591B3E"/>
    <w:rsid w:val="0059316F"/>
    <w:rsid w:val="005931AF"/>
    <w:rsid w:val="005946FA"/>
    <w:rsid w:val="00596988"/>
    <w:rsid w:val="005A2CE8"/>
    <w:rsid w:val="005A5F33"/>
    <w:rsid w:val="005A6291"/>
    <w:rsid w:val="005A6866"/>
    <w:rsid w:val="005A6B8D"/>
    <w:rsid w:val="005A6F3D"/>
    <w:rsid w:val="005A7830"/>
    <w:rsid w:val="005B008D"/>
    <w:rsid w:val="005B7501"/>
    <w:rsid w:val="005B7FC5"/>
    <w:rsid w:val="005C1990"/>
    <w:rsid w:val="005C252D"/>
    <w:rsid w:val="005C763B"/>
    <w:rsid w:val="005D13C2"/>
    <w:rsid w:val="005D3B74"/>
    <w:rsid w:val="005D68B4"/>
    <w:rsid w:val="005D6C86"/>
    <w:rsid w:val="005D7660"/>
    <w:rsid w:val="005E2B2D"/>
    <w:rsid w:val="005E3EC5"/>
    <w:rsid w:val="005E69FE"/>
    <w:rsid w:val="005E7B34"/>
    <w:rsid w:val="005F3989"/>
    <w:rsid w:val="005F3EF6"/>
    <w:rsid w:val="005F41C5"/>
    <w:rsid w:val="005F4339"/>
    <w:rsid w:val="005F53FD"/>
    <w:rsid w:val="005F5938"/>
    <w:rsid w:val="005F666D"/>
    <w:rsid w:val="005F6A3B"/>
    <w:rsid w:val="005F6C57"/>
    <w:rsid w:val="005F7F51"/>
    <w:rsid w:val="00600085"/>
    <w:rsid w:val="00602AE2"/>
    <w:rsid w:val="00602B5D"/>
    <w:rsid w:val="00606972"/>
    <w:rsid w:val="00606E43"/>
    <w:rsid w:val="00611D98"/>
    <w:rsid w:val="00611F62"/>
    <w:rsid w:val="00612301"/>
    <w:rsid w:val="00612614"/>
    <w:rsid w:val="00615000"/>
    <w:rsid w:val="00615E92"/>
    <w:rsid w:val="006175B5"/>
    <w:rsid w:val="006227E4"/>
    <w:rsid w:val="00624839"/>
    <w:rsid w:val="00624F93"/>
    <w:rsid w:val="006254A1"/>
    <w:rsid w:val="00626042"/>
    <w:rsid w:val="00627F66"/>
    <w:rsid w:val="00631D37"/>
    <w:rsid w:val="006321AB"/>
    <w:rsid w:val="00632FBD"/>
    <w:rsid w:val="006334C7"/>
    <w:rsid w:val="00636CDC"/>
    <w:rsid w:val="00640394"/>
    <w:rsid w:val="00640644"/>
    <w:rsid w:val="00642833"/>
    <w:rsid w:val="00643D34"/>
    <w:rsid w:val="00644549"/>
    <w:rsid w:val="00644AEA"/>
    <w:rsid w:val="0064609A"/>
    <w:rsid w:val="00646D28"/>
    <w:rsid w:val="0065330F"/>
    <w:rsid w:val="00656792"/>
    <w:rsid w:val="006574E3"/>
    <w:rsid w:val="00661F05"/>
    <w:rsid w:val="00663B0F"/>
    <w:rsid w:val="00664985"/>
    <w:rsid w:val="00664A07"/>
    <w:rsid w:val="00664C35"/>
    <w:rsid w:val="006705A3"/>
    <w:rsid w:val="00670D58"/>
    <w:rsid w:val="0067217F"/>
    <w:rsid w:val="006724C0"/>
    <w:rsid w:val="00673A16"/>
    <w:rsid w:val="00674F71"/>
    <w:rsid w:val="006769BD"/>
    <w:rsid w:val="00682844"/>
    <w:rsid w:val="00691D56"/>
    <w:rsid w:val="00692BC4"/>
    <w:rsid w:val="00694E8A"/>
    <w:rsid w:val="00697A1F"/>
    <w:rsid w:val="006A0D7E"/>
    <w:rsid w:val="006A1822"/>
    <w:rsid w:val="006A1FC8"/>
    <w:rsid w:val="006A5224"/>
    <w:rsid w:val="006A600A"/>
    <w:rsid w:val="006A6DAE"/>
    <w:rsid w:val="006A7078"/>
    <w:rsid w:val="006B140E"/>
    <w:rsid w:val="006B1DB0"/>
    <w:rsid w:val="006B2609"/>
    <w:rsid w:val="006B36D2"/>
    <w:rsid w:val="006B4EE7"/>
    <w:rsid w:val="006B5ADA"/>
    <w:rsid w:val="006B6329"/>
    <w:rsid w:val="006B69EA"/>
    <w:rsid w:val="006B6D76"/>
    <w:rsid w:val="006B75D5"/>
    <w:rsid w:val="006B75EB"/>
    <w:rsid w:val="006C0D53"/>
    <w:rsid w:val="006C1664"/>
    <w:rsid w:val="006C2587"/>
    <w:rsid w:val="006C3641"/>
    <w:rsid w:val="006C45D2"/>
    <w:rsid w:val="006C4AAC"/>
    <w:rsid w:val="006C5A52"/>
    <w:rsid w:val="006C61F3"/>
    <w:rsid w:val="006C6E67"/>
    <w:rsid w:val="006C7CBC"/>
    <w:rsid w:val="006C7FD1"/>
    <w:rsid w:val="006D0497"/>
    <w:rsid w:val="006D0CA2"/>
    <w:rsid w:val="006D0E65"/>
    <w:rsid w:val="006D1139"/>
    <w:rsid w:val="006E2ABE"/>
    <w:rsid w:val="006E37E1"/>
    <w:rsid w:val="006E7D56"/>
    <w:rsid w:val="006F2736"/>
    <w:rsid w:val="006F3402"/>
    <w:rsid w:val="006F434B"/>
    <w:rsid w:val="006F4E92"/>
    <w:rsid w:val="006F5FCF"/>
    <w:rsid w:val="006F6333"/>
    <w:rsid w:val="006F6760"/>
    <w:rsid w:val="006F6FB0"/>
    <w:rsid w:val="006F72FA"/>
    <w:rsid w:val="007022B8"/>
    <w:rsid w:val="00702BCE"/>
    <w:rsid w:val="007049B1"/>
    <w:rsid w:val="007122C4"/>
    <w:rsid w:val="00713859"/>
    <w:rsid w:val="00715389"/>
    <w:rsid w:val="00717536"/>
    <w:rsid w:val="00720A02"/>
    <w:rsid w:val="0072208F"/>
    <w:rsid w:val="00722883"/>
    <w:rsid w:val="007235D6"/>
    <w:rsid w:val="00724F9B"/>
    <w:rsid w:val="0072548D"/>
    <w:rsid w:val="00727157"/>
    <w:rsid w:val="007308B3"/>
    <w:rsid w:val="007308E5"/>
    <w:rsid w:val="0073119B"/>
    <w:rsid w:val="00733CAD"/>
    <w:rsid w:val="007340FE"/>
    <w:rsid w:val="00737F73"/>
    <w:rsid w:val="00740D2F"/>
    <w:rsid w:val="007422AC"/>
    <w:rsid w:val="0074257A"/>
    <w:rsid w:val="0074290C"/>
    <w:rsid w:val="00742E99"/>
    <w:rsid w:val="00743203"/>
    <w:rsid w:val="00745052"/>
    <w:rsid w:val="00745C3E"/>
    <w:rsid w:val="00753114"/>
    <w:rsid w:val="00753C53"/>
    <w:rsid w:val="00753CAC"/>
    <w:rsid w:val="00754B4E"/>
    <w:rsid w:val="00756144"/>
    <w:rsid w:val="007567CE"/>
    <w:rsid w:val="00757395"/>
    <w:rsid w:val="00760738"/>
    <w:rsid w:val="007616F4"/>
    <w:rsid w:val="0076239E"/>
    <w:rsid w:val="00763BD3"/>
    <w:rsid w:val="00765547"/>
    <w:rsid w:val="00770A7D"/>
    <w:rsid w:val="007746D4"/>
    <w:rsid w:val="00780D88"/>
    <w:rsid w:val="007815BC"/>
    <w:rsid w:val="00781C74"/>
    <w:rsid w:val="00783164"/>
    <w:rsid w:val="0078316C"/>
    <w:rsid w:val="007842FC"/>
    <w:rsid w:val="007853D1"/>
    <w:rsid w:val="007859C5"/>
    <w:rsid w:val="00786C5A"/>
    <w:rsid w:val="0078717B"/>
    <w:rsid w:val="00792329"/>
    <w:rsid w:val="00792347"/>
    <w:rsid w:val="00792585"/>
    <w:rsid w:val="007939D7"/>
    <w:rsid w:val="007954AA"/>
    <w:rsid w:val="00796212"/>
    <w:rsid w:val="00796579"/>
    <w:rsid w:val="00796D27"/>
    <w:rsid w:val="0079716F"/>
    <w:rsid w:val="007A217E"/>
    <w:rsid w:val="007A2278"/>
    <w:rsid w:val="007A28EA"/>
    <w:rsid w:val="007A5C18"/>
    <w:rsid w:val="007A638C"/>
    <w:rsid w:val="007A7D57"/>
    <w:rsid w:val="007B224C"/>
    <w:rsid w:val="007B34CD"/>
    <w:rsid w:val="007B3DA4"/>
    <w:rsid w:val="007B4E3A"/>
    <w:rsid w:val="007B4EE2"/>
    <w:rsid w:val="007B531E"/>
    <w:rsid w:val="007B5FEE"/>
    <w:rsid w:val="007B604C"/>
    <w:rsid w:val="007B69DC"/>
    <w:rsid w:val="007C0F38"/>
    <w:rsid w:val="007C1133"/>
    <w:rsid w:val="007C152E"/>
    <w:rsid w:val="007C2714"/>
    <w:rsid w:val="007C5CB4"/>
    <w:rsid w:val="007C722A"/>
    <w:rsid w:val="007C7639"/>
    <w:rsid w:val="007D2ADA"/>
    <w:rsid w:val="007D3146"/>
    <w:rsid w:val="007D3230"/>
    <w:rsid w:val="007D3880"/>
    <w:rsid w:val="007D3C1D"/>
    <w:rsid w:val="007D403E"/>
    <w:rsid w:val="007D6ED3"/>
    <w:rsid w:val="007D72C0"/>
    <w:rsid w:val="007D7438"/>
    <w:rsid w:val="007E0375"/>
    <w:rsid w:val="007E0A22"/>
    <w:rsid w:val="007E14B9"/>
    <w:rsid w:val="007E241F"/>
    <w:rsid w:val="007E2931"/>
    <w:rsid w:val="007E29DC"/>
    <w:rsid w:val="007E4917"/>
    <w:rsid w:val="007E6748"/>
    <w:rsid w:val="007E6EBA"/>
    <w:rsid w:val="007E7530"/>
    <w:rsid w:val="007F213D"/>
    <w:rsid w:val="007F2F1A"/>
    <w:rsid w:val="007F4372"/>
    <w:rsid w:val="007F49D2"/>
    <w:rsid w:val="007F4ABB"/>
    <w:rsid w:val="007F4DF1"/>
    <w:rsid w:val="007F5A2D"/>
    <w:rsid w:val="007F60E1"/>
    <w:rsid w:val="007F729E"/>
    <w:rsid w:val="00803FF7"/>
    <w:rsid w:val="00805A7B"/>
    <w:rsid w:val="008101AC"/>
    <w:rsid w:val="00811A17"/>
    <w:rsid w:val="00813E81"/>
    <w:rsid w:val="00822B87"/>
    <w:rsid w:val="00822D47"/>
    <w:rsid w:val="00823430"/>
    <w:rsid w:val="00823705"/>
    <w:rsid w:val="00823E1F"/>
    <w:rsid w:val="00825882"/>
    <w:rsid w:val="00826745"/>
    <w:rsid w:val="00826EBF"/>
    <w:rsid w:val="00830425"/>
    <w:rsid w:val="00832459"/>
    <w:rsid w:val="0083277B"/>
    <w:rsid w:val="008329E4"/>
    <w:rsid w:val="008341A5"/>
    <w:rsid w:val="00837584"/>
    <w:rsid w:val="008420D3"/>
    <w:rsid w:val="00846F2A"/>
    <w:rsid w:val="008470E7"/>
    <w:rsid w:val="00850E12"/>
    <w:rsid w:val="008546BA"/>
    <w:rsid w:val="008555C6"/>
    <w:rsid w:val="00857318"/>
    <w:rsid w:val="00863250"/>
    <w:rsid w:val="008636D3"/>
    <w:rsid w:val="0086479E"/>
    <w:rsid w:val="008656C6"/>
    <w:rsid w:val="0086588E"/>
    <w:rsid w:val="008661E3"/>
    <w:rsid w:val="00866CE6"/>
    <w:rsid w:val="008724D1"/>
    <w:rsid w:val="0088060A"/>
    <w:rsid w:val="00883B07"/>
    <w:rsid w:val="00884AFF"/>
    <w:rsid w:val="00885882"/>
    <w:rsid w:val="00886AB1"/>
    <w:rsid w:val="00887BF5"/>
    <w:rsid w:val="0089109A"/>
    <w:rsid w:val="00891358"/>
    <w:rsid w:val="00892954"/>
    <w:rsid w:val="00893F4E"/>
    <w:rsid w:val="00895BAC"/>
    <w:rsid w:val="00897CED"/>
    <w:rsid w:val="008A1810"/>
    <w:rsid w:val="008A1F14"/>
    <w:rsid w:val="008A202B"/>
    <w:rsid w:val="008A5EE9"/>
    <w:rsid w:val="008B0561"/>
    <w:rsid w:val="008B5292"/>
    <w:rsid w:val="008C0131"/>
    <w:rsid w:val="008C0533"/>
    <w:rsid w:val="008C16DB"/>
    <w:rsid w:val="008C3CA6"/>
    <w:rsid w:val="008C4DAE"/>
    <w:rsid w:val="008C7DB6"/>
    <w:rsid w:val="008C7FDD"/>
    <w:rsid w:val="008D172A"/>
    <w:rsid w:val="008D1C85"/>
    <w:rsid w:val="008D3822"/>
    <w:rsid w:val="008D4BC0"/>
    <w:rsid w:val="008D4D68"/>
    <w:rsid w:val="008D5117"/>
    <w:rsid w:val="008D6319"/>
    <w:rsid w:val="008D6F8E"/>
    <w:rsid w:val="008D7CA1"/>
    <w:rsid w:val="008E1B8C"/>
    <w:rsid w:val="008E2B29"/>
    <w:rsid w:val="008E4EAE"/>
    <w:rsid w:val="008E5D64"/>
    <w:rsid w:val="008E64FD"/>
    <w:rsid w:val="008F0370"/>
    <w:rsid w:val="008F0EEE"/>
    <w:rsid w:val="008F283F"/>
    <w:rsid w:val="008F4833"/>
    <w:rsid w:val="008F49CB"/>
    <w:rsid w:val="008F4FC3"/>
    <w:rsid w:val="008F6975"/>
    <w:rsid w:val="009024C6"/>
    <w:rsid w:val="00903685"/>
    <w:rsid w:val="009045F3"/>
    <w:rsid w:val="00904689"/>
    <w:rsid w:val="009050BE"/>
    <w:rsid w:val="00906684"/>
    <w:rsid w:val="009071DB"/>
    <w:rsid w:val="00910E4F"/>
    <w:rsid w:val="00911036"/>
    <w:rsid w:val="00911D4B"/>
    <w:rsid w:val="0091604C"/>
    <w:rsid w:val="00920306"/>
    <w:rsid w:val="00920A13"/>
    <w:rsid w:val="00920A59"/>
    <w:rsid w:val="00922A74"/>
    <w:rsid w:val="009235D9"/>
    <w:rsid w:val="00923BCF"/>
    <w:rsid w:val="009251B7"/>
    <w:rsid w:val="00926092"/>
    <w:rsid w:val="0092631B"/>
    <w:rsid w:val="0092706C"/>
    <w:rsid w:val="0092714C"/>
    <w:rsid w:val="00932477"/>
    <w:rsid w:val="00935AAC"/>
    <w:rsid w:val="009406F8"/>
    <w:rsid w:val="00950073"/>
    <w:rsid w:val="00951BCE"/>
    <w:rsid w:val="009522FB"/>
    <w:rsid w:val="0095376E"/>
    <w:rsid w:val="00954917"/>
    <w:rsid w:val="009559CA"/>
    <w:rsid w:val="0095615C"/>
    <w:rsid w:val="00956EC6"/>
    <w:rsid w:val="009620C9"/>
    <w:rsid w:val="009621EF"/>
    <w:rsid w:val="00963268"/>
    <w:rsid w:val="0096692B"/>
    <w:rsid w:val="00966DF5"/>
    <w:rsid w:val="009722A6"/>
    <w:rsid w:val="009723E8"/>
    <w:rsid w:val="00972A9C"/>
    <w:rsid w:val="00972EFD"/>
    <w:rsid w:val="00973423"/>
    <w:rsid w:val="009736B7"/>
    <w:rsid w:val="00973B18"/>
    <w:rsid w:val="00975509"/>
    <w:rsid w:val="009756D0"/>
    <w:rsid w:val="009770B2"/>
    <w:rsid w:val="00977959"/>
    <w:rsid w:val="00982575"/>
    <w:rsid w:val="0098258D"/>
    <w:rsid w:val="0098468E"/>
    <w:rsid w:val="00984A3F"/>
    <w:rsid w:val="00986C81"/>
    <w:rsid w:val="00987244"/>
    <w:rsid w:val="00987A86"/>
    <w:rsid w:val="0099126B"/>
    <w:rsid w:val="009976F9"/>
    <w:rsid w:val="00997990"/>
    <w:rsid w:val="009A260B"/>
    <w:rsid w:val="009A4454"/>
    <w:rsid w:val="009A4B35"/>
    <w:rsid w:val="009A4F70"/>
    <w:rsid w:val="009A6069"/>
    <w:rsid w:val="009B1C8D"/>
    <w:rsid w:val="009B2B8C"/>
    <w:rsid w:val="009B2CED"/>
    <w:rsid w:val="009B366C"/>
    <w:rsid w:val="009B73D5"/>
    <w:rsid w:val="009C0051"/>
    <w:rsid w:val="009C32C8"/>
    <w:rsid w:val="009C3884"/>
    <w:rsid w:val="009C5379"/>
    <w:rsid w:val="009C6134"/>
    <w:rsid w:val="009C7DEC"/>
    <w:rsid w:val="009D11E3"/>
    <w:rsid w:val="009D20A1"/>
    <w:rsid w:val="009D3E15"/>
    <w:rsid w:val="009D5740"/>
    <w:rsid w:val="009D5EF3"/>
    <w:rsid w:val="009E001C"/>
    <w:rsid w:val="009E3117"/>
    <w:rsid w:val="009E3E54"/>
    <w:rsid w:val="009F01FC"/>
    <w:rsid w:val="009F0E49"/>
    <w:rsid w:val="009F12C5"/>
    <w:rsid w:val="009F2701"/>
    <w:rsid w:val="009F5776"/>
    <w:rsid w:val="009F60F2"/>
    <w:rsid w:val="009F6A0B"/>
    <w:rsid w:val="009F732E"/>
    <w:rsid w:val="009F7DB0"/>
    <w:rsid w:val="00A032B8"/>
    <w:rsid w:val="00A03A6F"/>
    <w:rsid w:val="00A03F3B"/>
    <w:rsid w:val="00A05C58"/>
    <w:rsid w:val="00A065FA"/>
    <w:rsid w:val="00A06DDE"/>
    <w:rsid w:val="00A104E5"/>
    <w:rsid w:val="00A10823"/>
    <w:rsid w:val="00A10B39"/>
    <w:rsid w:val="00A10F8E"/>
    <w:rsid w:val="00A20C41"/>
    <w:rsid w:val="00A21AD9"/>
    <w:rsid w:val="00A225BF"/>
    <w:rsid w:val="00A22B0C"/>
    <w:rsid w:val="00A23DFE"/>
    <w:rsid w:val="00A2430D"/>
    <w:rsid w:val="00A250DE"/>
    <w:rsid w:val="00A258F4"/>
    <w:rsid w:val="00A2769A"/>
    <w:rsid w:val="00A27796"/>
    <w:rsid w:val="00A3227A"/>
    <w:rsid w:val="00A33BAE"/>
    <w:rsid w:val="00A3565C"/>
    <w:rsid w:val="00A359B3"/>
    <w:rsid w:val="00A35AEA"/>
    <w:rsid w:val="00A3607C"/>
    <w:rsid w:val="00A36C5E"/>
    <w:rsid w:val="00A40AE2"/>
    <w:rsid w:val="00A421DD"/>
    <w:rsid w:val="00A42646"/>
    <w:rsid w:val="00A45389"/>
    <w:rsid w:val="00A45A8A"/>
    <w:rsid w:val="00A46DFA"/>
    <w:rsid w:val="00A4701D"/>
    <w:rsid w:val="00A47BBB"/>
    <w:rsid w:val="00A52093"/>
    <w:rsid w:val="00A522B4"/>
    <w:rsid w:val="00A55193"/>
    <w:rsid w:val="00A55E5C"/>
    <w:rsid w:val="00A57212"/>
    <w:rsid w:val="00A60D4E"/>
    <w:rsid w:val="00A61FB4"/>
    <w:rsid w:val="00A639C9"/>
    <w:rsid w:val="00A648AE"/>
    <w:rsid w:val="00A67948"/>
    <w:rsid w:val="00A73152"/>
    <w:rsid w:val="00A7411D"/>
    <w:rsid w:val="00A751B5"/>
    <w:rsid w:val="00A80A34"/>
    <w:rsid w:val="00A80E5F"/>
    <w:rsid w:val="00A821BC"/>
    <w:rsid w:val="00A83A5D"/>
    <w:rsid w:val="00A85E12"/>
    <w:rsid w:val="00A87464"/>
    <w:rsid w:val="00A906F1"/>
    <w:rsid w:val="00A90ECB"/>
    <w:rsid w:val="00A92EA5"/>
    <w:rsid w:val="00A96170"/>
    <w:rsid w:val="00A976FB"/>
    <w:rsid w:val="00AA1DCC"/>
    <w:rsid w:val="00AA5151"/>
    <w:rsid w:val="00AA7D1E"/>
    <w:rsid w:val="00AB007D"/>
    <w:rsid w:val="00AB086F"/>
    <w:rsid w:val="00AB3228"/>
    <w:rsid w:val="00AB38AC"/>
    <w:rsid w:val="00AB4E80"/>
    <w:rsid w:val="00AC0855"/>
    <w:rsid w:val="00AC3B10"/>
    <w:rsid w:val="00AC54CD"/>
    <w:rsid w:val="00AC6CA5"/>
    <w:rsid w:val="00AD014B"/>
    <w:rsid w:val="00AD0A4F"/>
    <w:rsid w:val="00AD14C6"/>
    <w:rsid w:val="00AD1B5B"/>
    <w:rsid w:val="00AD21E8"/>
    <w:rsid w:val="00AD2D7E"/>
    <w:rsid w:val="00AD553F"/>
    <w:rsid w:val="00AD5735"/>
    <w:rsid w:val="00AD7082"/>
    <w:rsid w:val="00AD73F0"/>
    <w:rsid w:val="00AD7FBC"/>
    <w:rsid w:val="00AE03A7"/>
    <w:rsid w:val="00AE064C"/>
    <w:rsid w:val="00AE5740"/>
    <w:rsid w:val="00AE5F57"/>
    <w:rsid w:val="00AE7AFF"/>
    <w:rsid w:val="00AF2276"/>
    <w:rsid w:val="00AF2469"/>
    <w:rsid w:val="00AF2B90"/>
    <w:rsid w:val="00AF5ECF"/>
    <w:rsid w:val="00AF7CEE"/>
    <w:rsid w:val="00B01875"/>
    <w:rsid w:val="00B0297E"/>
    <w:rsid w:val="00B06EC4"/>
    <w:rsid w:val="00B07526"/>
    <w:rsid w:val="00B10120"/>
    <w:rsid w:val="00B13B58"/>
    <w:rsid w:val="00B14EAE"/>
    <w:rsid w:val="00B15AD9"/>
    <w:rsid w:val="00B178BE"/>
    <w:rsid w:val="00B23A56"/>
    <w:rsid w:val="00B2655E"/>
    <w:rsid w:val="00B3049F"/>
    <w:rsid w:val="00B317B2"/>
    <w:rsid w:val="00B3497C"/>
    <w:rsid w:val="00B34CD7"/>
    <w:rsid w:val="00B35609"/>
    <w:rsid w:val="00B35BE3"/>
    <w:rsid w:val="00B372E3"/>
    <w:rsid w:val="00B372E5"/>
    <w:rsid w:val="00B410B9"/>
    <w:rsid w:val="00B421DA"/>
    <w:rsid w:val="00B4250F"/>
    <w:rsid w:val="00B4343A"/>
    <w:rsid w:val="00B43A93"/>
    <w:rsid w:val="00B44CC8"/>
    <w:rsid w:val="00B47132"/>
    <w:rsid w:val="00B5099F"/>
    <w:rsid w:val="00B52273"/>
    <w:rsid w:val="00B52300"/>
    <w:rsid w:val="00B52DFA"/>
    <w:rsid w:val="00B57111"/>
    <w:rsid w:val="00B62847"/>
    <w:rsid w:val="00B63FA4"/>
    <w:rsid w:val="00B65FAE"/>
    <w:rsid w:val="00B66A01"/>
    <w:rsid w:val="00B66F51"/>
    <w:rsid w:val="00B70CD3"/>
    <w:rsid w:val="00B71734"/>
    <w:rsid w:val="00B717BF"/>
    <w:rsid w:val="00B74072"/>
    <w:rsid w:val="00B743BD"/>
    <w:rsid w:val="00B743F4"/>
    <w:rsid w:val="00B76A4C"/>
    <w:rsid w:val="00B80731"/>
    <w:rsid w:val="00B80C75"/>
    <w:rsid w:val="00B80CC4"/>
    <w:rsid w:val="00B82818"/>
    <w:rsid w:val="00B83BB1"/>
    <w:rsid w:val="00B84500"/>
    <w:rsid w:val="00B9060D"/>
    <w:rsid w:val="00B9139C"/>
    <w:rsid w:val="00B926DC"/>
    <w:rsid w:val="00B95F31"/>
    <w:rsid w:val="00B970B8"/>
    <w:rsid w:val="00B972CE"/>
    <w:rsid w:val="00BA098A"/>
    <w:rsid w:val="00BA1845"/>
    <w:rsid w:val="00BA3C4A"/>
    <w:rsid w:val="00BA7047"/>
    <w:rsid w:val="00BB0132"/>
    <w:rsid w:val="00BB1B53"/>
    <w:rsid w:val="00BB61EF"/>
    <w:rsid w:val="00BB7373"/>
    <w:rsid w:val="00BD09D8"/>
    <w:rsid w:val="00BD1D0F"/>
    <w:rsid w:val="00BD4254"/>
    <w:rsid w:val="00BE0714"/>
    <w:rsid w:val="00BE09A6"/>
    <w:rsid w:val="00BE09EA"/>
    <w:rsid w:val="00BE16D6"/>
    <w:rsid w:val="00BE70B5"/>
    <w:rsid w:val="00BF17FE"/>
    <w:rsid w:val="00BF1AAD"/>
    <w:rsid w:val="00BF3D94"/>
    <w:rsid w:val="00BF3F24"/>
    <w:rsid w:val="00BF4DE9"/>
    <w:rsid w:val="00BF5215"/>
    <w:rsid w:val="00BF589E"/>
    <w:rsid w:val="00BF609E"/>
    <w:rsid w:val="00BF66C0"/>
    <w:rsid w:val="00BF7D84"/>
    <w:rsid w:val="00C018C3"/>
    <w:rsid w:val="00C01D0B"/>
    <w:rsid w:val="00C02768"/>
    <w:rsid w:val="00C03515"/>
    <w:rsid w:val="00C054BF"/>
    <w:rsid w:val="00C06478"/>
    <w:rsid w:val="00C113F7"/>
    <w:rsid w:val="00C11B1F"/>
    <w:rsid w:val="00C129AF"/>
    <w:rsid w:val="00C1417E"/>
    <w:rsid w:val="00C14F69"/>
    <w:rsid w:val="00C17652"/>
    <w:rsid w:val="00C209C3"/>
    <w:rsid w:val="00C20DC6"/>
    <w:rsid w:val="00C20F22"/>
    <w:rsid w:val="00C21377"/>
    <w:rsid w:val="00C21C3D"/>
    <w:rsid w:val="00C22280"/>
    <w:rsid w:val="00C2304F"/>
    <w:rsid w:val="00C23CFB"/>
    <w:rsid w:val="00C25A67"/>
    <w:rsid w:val="00C25E52"/>
    <w:rsid w:val="00C261F1"/>
    <w:rsid w:val="00C31DDD"/>
    <w:rsid w:val="00C33E89"/>
    <w:rsid w:val="00C35131"/>
    <w:rsid w:val="00C35224"/>
    <w:rsid w:val="00C365F6"/>
    <w:rsid w:val="00C37921"/>
    <w:rsid w:val="00C445F2"/>
    <w:rsid w:val="00C44A1F"/>
    <w:rsid w:val="00C44D4F"/>
    <w:rsid w:val="00C454C1"/>
    <w:rsid w:val="00C46AFC"/>
    <w:rsid w:val="00C46F85"/>
    <w:rsid w:val="00C47909"/>
    <w:rsid w:val="00C53E04"/>
    <w:rsid w:val="00C548F1"/>
    <w:rsid w:val="00C54BA6"/>
    <w:rsid w:val="00C54DC9"/>
    <w:rsid w:val="00C55699"/>
    <w:rsid w:val="00C55BD8"/>
    <w:rsid w:val="00C60414"/>
    <w:rsid w:val="00C63CC7"/>
    <w:rsid w:val="00C66B1A"/>
    <w:rsid w:val="00C70A20"/>
    <w:rsid w:val="00C7553F"/>
    <w:rsid w:val="00C76190"/>
    <w:rsid w:val="00C82600"/>
    <w:rsid w:val="00C84391"/>
    <w:rsid w:val="00C86CDC"/>
    <w:rsid w:val="00C90361"/>
    <w:rsid w:val="00C95116"/>
    <w:rsid w:val="00C95B94"/>
    <w:rsid w:val="00C96D5A"/>
    <w:rsid w:val="00C97042"/>
    <w:rsid w:val="00CA0790"/>
    <w:rsid w:val="00CA34B5"/>
    <w:rsid w:val="00CA3E7A"/>
    <w:rsid w:val="00CA4211"/>
    <w:rsid w:val="00CA4583"/>
    <w:rsid w:val="00CA46C1"/>
    <w:rsid w:val="00CA6807"/>
    <w:rsid w:val="00CA7D23"/>
    <w:rsid w:val="00CB0039"/>
    <w:rsid w:val="00CB0A75"/>
    <w:rsid w:val="00CB5D3F"/>
    <w:rsid w:val="00CB6DCA"/>
    <w:rsid w:val="00CB6F35"/>
    <w:rsid w:val="00CB7574"/>
    <w:rsid w:val="00CB78D1"/>
    <w:rsid w:val="00CC197F"/>
    <w:rsid w:val="00CC1E95"/>
    <w:rsid w:val="00CC1F03"/>
    <w:rsid w:val="00CC2685"/>
    <w:rsid w:val="00CC2DC5"/>
    <w:rsid w:val="00CC3C3E"/>
    <w:rsid w:val="00CC43E8"/>
    <w:rsid w:val="00CC55E8"/>
    <w:rsid w:val="00CC6C81"/>
    <w:rsid w:val="00CC74E3"/>
    <w:rsid w:val="00CD017C"/>
    <w:rsid w:val="00CD0D61"/>
    <w:rsid w:val="00CD1903"/>
    <w:rsid w:val="00CD3A41"/>
    <w:rsid w:val="00CD4843"/>
    <w:rsid w:val="00CD5BCF"/>
    <w:rsid w:val="00CD6FB9"/>
    <w:rsid w:val="00CE276F"/>
    <w:rsid w:val="00CE6244"/>
    <w:rsid w:val="00CE7291"/>
    <w:rsid w:val="00CE72C3"/>
    <w:rsid w:val="00CF1302"/>
    <w:rsid w:val="00CF188F"/>
    <w:rsid w:val="00CF1B80"/>
    <w:rsid w:val="00CF2ED0"/>
    <w:rsid w:val="00CF476F"/>
    <w:rsid w:val="00CF52F7"/>
    <w:rsid w:val="00CF534A"/>
    <w:rsid w:val="00CF7EB6"/>
    <w:rsid w:val="00D0089C"/>
    <w:rsid w:val="00D01991"/>
    <w:rsid w:val="00D01BB3"/>
    <w:rsid w:val="00D06118"/>
    <w:rsid w:val="00D0674D"/>
    <w:rsid w:val="00D1007E"/>
    <w:rsid w:val="00D103D4"/>
    <w:rsid w:val="00D11CFC"/>
    <w:rsid w:val="00D12C99"/>
    <w:rsid w:val="00D14AA1"/>
    <w:rsid w:val="00D14C75"/>
    <w:rsid w:val="00D15329"/>
    <w:rsid w:val="00D169E6"/>
    <w:rsid w:val="00D20744"/>
    <w:rsid w:val="00D21320"/>
    <w:rsid w:val="00D214DF"/>
    <w:rsid w:val="00D225B6"/>
    <w:rsid w:val="00D23A8E"/>
    <w:rsid w:val="00D244F6"/>
    <w:rsid w:val="00D24B36"/>
    <w:rsid w:val="00D27B9B"/>
    <w:rsid w:val="00D27E7A"/>
    <w:rsid w:val="00D354E2"/>
    <w:rsid w:val="00D35B75"/>
    <w:rsid w:val="00D36BCE"/>
    <w:rsid w:val="00D411F5"/>
    <w:rsid w:val="00D43AF9"/>
    <w:rsid w:val="00D43B58"/>
    <w:rsid w:val="00D445D9"/>
    <w:rsid w:val="00D44960"/>
    <w:rsid w:val="00D460FE"/>
    <w:rsid w:val="00D51934"/>
    <w:rsid w:val="00D530C4"/>
    <w:rsid w:val="00D540EF"/>
    <w:rsid w:val="00D56C10"/>
    <w:rsid w:val="00D60AF3"/>
    <w:rsid w:val="00D60EEC"/>
    <w:rsid w:val="00D63B39"/>
    <w:rsid w:val="00D650BD"/>
    <w:rsid w:val="00D7173F"/>
    <w:rsid w:val="00D7274F"/>
    <w:rsid w:val="00D73613"/>
    <w:rsid w:val="00D75FF4"/>
    <w:rsid w:val="00D80865"/>
    <w:rsid w:val="00D82517"/>
    <w:rsid w:val="00D825D9"/>
    <w:rsid w:val="00D83C2B"/>
    <w:rsid w:val="00D83F3D"/>
    <w:rsid w:val="00D84596"/>
    <w:rsid w:val="00D84F84"/>
    <w:rsid w:val="00D864C1"/>
    <w:rsid w:val="00D87E88"/>
    <w:rsid w:val="00D90183"/>
    <w:rsid w:val="00D90EB2"/>
    <w:rsid w:val="00D92608"/>
    <w:rsid w:val="00D9280E"/>
    <w:rsid w:val="00D93008"/>
    <w:rsid w:val="00D936EC"/>
    <w:rsid w:val="00D93D8A"/>
    <w:rsid w:val="00D97695"/>
    <w:rsid w:val="00DA163C"/>
    <w:rsid w:val="00DA2180"/>
    <w:rsid w:val="00DA230C"/>
    <w:rsid w:val="00DA255A"/>
    <w:rsid w:val="00DA40A8"/>
    <w:rsid w:val="00DA43E1"/>
    <w:rsid w:val="00DB2DAE"/>
    <w:rsid w:val="00DB323B"/>
    <w:rsid w:val="00DB353B"/>
    <w:rsid w:val="00DB3B83"/>
    <w:rsid w:val="00DB4160"/>
    <w:rsid w:val="00DB41ED"/>
    <w:rsid w:val="00DB5589"/>
    <w:rsid w:val="00DB61D9"/>
    <w:rsid w:val="00DB65C4"/>
    <w:rsid w:val="00DB7A54"/>
    <w:rsid w:val="00DC2181"/>
    <w:rsid w:val="00DC4E9E"/>
    <w:rsid w:val="00DC641A"/>
    <w:rsid w:val="00DC696C"/>
    <w:rsid w:val="00DC6D25"/>
    <w:rsid w:val="00DD03C1"/>
    <w:rsid w:val="00DD1370"/>
    <w:rsid w:val="00DD2499"/>
    <w:rsid w:val="00DD3215"/>
    <w:rsid w:val="00DD746B"/>
    <w:rsid w:val="00DE0D0C"/>
    <w:rsid w:val="00DE366F"/>
    <w:rsid w:val="00DE3B00"/>
    <w:rsid w:val="00DE76F5"/>
    <w:rsid w:val="00DE78BC"/>
    <w:rsid w:val="00DE7ECA"/>
    <w:rsid w:val="00DF3E91"/>
    <w:rsid w:val="00DF5F51"/>
    <w:rsid w:val="00DF62DE"/>
    <w:rsid w:val="00DF6E43"/>
    <w:rsid w:val="00DF6F2D"/>
    <w:rsid w:val="00DF78CA"/>
    <w:rsid w:val="00E00896"/>
    <w:rsid w:val="00E00FBF"/>
    <w:rsid w:val="00E010B4"/>
    <w:rsid w:val="00E03EEC"/>
    <w:rsid w:val="00E1010F"/>
    <w:rsid w:val="00E1730C"/>
    <w:rsid w:val="00E209B9"/>
    <w:rsid w:val="00E214AD"/>
    <w:rsid w:val="00E21F02"/>
    <w:rsid w:val="00E236E7"/>
    <w:rsid w:val="00E24C2A"/>
    <w:rsid w:val="00E2558E"/>
    <w:rsid w:val="00E30F8C"/>
    <w:rsid w:val="00E3326A"/>
    <w:rsid w:val="00E336F7"/>
    <w:rsid w:val="00E33B10"/>
    <w:rsid w:val="00E35C32"/>
    <w:rsid w:val="00E413A1"/>
    <w:rsid w:val="00E51353"/>
    <w:rsid w:val="00E51C75"/>
    <w:rsid w:val="00E524F5"/>
    <w:rsid w:val="00E526AD"/>
    <w:rsid w:val="00E536D8"/>
    <w:rsid w:val="00E54BF4"/>
    <w:rsid w:val="00E5500D"/>
    <w:rsid w:val="00E55FB5"/>
    <w:rsid w:val="00E658D7"/>
    <w:rsid w:val="00E65D5D"/>
    <w:rsid w:val="00E6757C"/>
    <w:rsid w:val="00E70BA7"/>
    <w:rsid w:val="00E7163E"/>
    <w:rsid w:val="00E7296A"/>
    <w:rsid w:val="00E740F2"/>
    <w:rsid w:val="00E74C08"/>
    <w:rsid w:val="00E758E7"/>
    <w:rsid w:val="00E76989"/>
    <w:rsid w:val="00E77EB7"/>
    <w:rsid w:val="00E84DB7"/>
    <w:rsid w:val="00E85525"/>
    <w:rsid w:val="00E8604D"/>
    <w:rsid w:val="00E869E7"/>
    <w:rsid w:val="00E8713F"/>
    <w:rsid w:val="00E9052A"/>
    <w:rsid w:val="00E90A3A"/>
    <w:rsid w:val="00E927E8"/>
    <w:rsid w:val="00E92FD5"/>
    <w:rsid w:val="00E94301"/>
    <w:rsid w:val="00E9477E"/>
    <w:rsid w:val="00E950C0"/>
    <w:rsid w:val="00E97774"/>
    <w:rsid w:val="00EA1872"/>
    <w:rsid w:val="00EA3292"/>
    <w:rsid w:val="00EA35B7"/>
    <w:rsid w:val="00EA4E2E"/>
    <w:rsid w:val="00EA6118"/>
    <w:rsid w:val="00EA6341"/>
    <w:rsid w:val="00EB07FC"/>
    <w:rsid w:val="00EB445E"/>
    <w:rsid w:val="00EB4652"/>
    <w:rsid w:val="00EB4FD0"/>
    <w:rsid w:val="00EB5618"/>
    <w:rsid w:val="00EB5732"/>
    <w:rsid w:val="00EB6D4B"/>
    <w:rsid w:val="00EB79AD"/>
    <w:rsid w:val="00EC5465"/>
    <w:rsid w:val="00EC588B"/>
    <w:rsid w:val="00EC58AB"/>
    <w:rsid w:val="00EC7606"/>
    <w:rsid w:val="00EC7B0C"/>
    <w:rsid w:val="00ED0BA2"/>
    <w:rsid w:val="00ED1DB8"/>
    <w:rsid w:val="00ED38CA"/>
    <w:rsid w:val="00EE0BD9"/>
    <w:rsid w:val="00EE0C38"/>
    <w:rsid w:val="00EE1DDE"/>
    <w:rsid w:val="00EE3B19"/>
    <w:rsid w:val="00EE3DC7"/>
    <w:rsid w:val="00EE474B"/>
    <w:rsid w:val="00EE4B26"/>
    <w:rsid w:val="00EE56CC"/>
    <w:rsid w:val="00EE7C37"/>
    <w:rsid w:val="00EF058D"/>
    <w:rsid w:val="00EF1549"/>
    <w:rsid w:val="00EF3085"/>
    <w:rsid w:val="00EF37E5"/>
    <w:rsid w:val="00EF69EF"/>
    <w:rsid w:val="00EF74A3"/>
    <w:rsid w:val="00F0102E"/>
    <w:rsid w:val="00F0113B"/>
    <w:rsid w:val="00F01DDE"/>
    <w:rsid w:val="00F01F45"/>
    <w:rsid w:val="00F03771"/>
    <w:rsid w:val="00F04662"/>
    <w:rsid w:val="00F04BCC"/>
    <w:rsid w:val="00F04E57"/>
    <w:rsid w:val="00F0517B"/>
    <w:rsid w:val="00F057C8"/>
    <w:rsid w:val="00F07FB9"/>
    <w:rsid w:val="00F110ED"/>
    <w:rsid w:val="00F147AC"/>
    <w:rsid w:val="00F149C5"/>
    <w:rsid w:val="00F14E60"/>
    <w:rsid w:val="00F156F9"/>
    <w:rsid w:val="00F16FD0"/>
    <w:rsid w:val="00F17CC7"/>
    <w:rsid w:val="00F213E9"/>
    <w:rsid w:val="00F22CBD"/>
    <w:rsid w:val="00F24CBF"/>
    <w:rsid w:val="00F25A45"/>
    <w:rsid w:val="00F26534"/>
    <w:rsid w:val="00F27863"/>
    <w:rsid w:val="00F305A4"/>
    <w:rsid w:val="00F307CE"/>
    <w:rsid w:val="00F30A2D"/>
    <w:rsid w:val="00F30FDE"/>
    <w:rsid w:val="00F310DB"/>
    <w:rsid w:val="00F337CB"/>
    <w:rsid w:val="00F364AF"/>
    <w:rsid w:val="00F40070"/>
    <w:rsid w:val="00F420B5"/>
    <w:rsid w:val="00F42C84"/>
    <w:rsid w:val="00F438D2"/>
    <w:rsid w:val="00F442FF"/>
    <w:rsid w:val="00F45497"/>
    <w:rsid w:val="00F46144"/>
    <w:rsid w:val="00F50BC6"/>
    <w:rsid w:val="00F5215C"/>
    <w:rsid w:val="00F5284E"/>
    <w:rsid w:val="00F52CED"/>
    <w:rsid w:val="00F53A7A"/>
    <w:rsid w:val="00F56683"/>
    <w:rsid w:val="00F60941"/>
    <w:rsid w:val="00F60B70"/>
    <w:rsid w:val="00F631D1"/>
    <w:rsid w:val="00F63461"/>
    <w:rsid w:val="00F6449C"/>
    <w:rsid w:val="00F66A54"/>
    <w:rsid w:val="00F70300"/>
    <w:rsid w:val="00F70F5F"/>
    <w:rsid w:val="00F710AE"/>
    <w:rsid w:val="00F7184D"/>
    <w:rsid w:val="00F72573"/>
    <w:rsid w:val="00F7316B"/>
    <w:rsid w:val="00F73222"/>
    <w:rsid w:val="00F742F6"/>
    <w:rsid w:val="00F74F18"/>
    <w:rsid w:val="00F74F4A"/>
    <w:rsid w:val="00F75F59"/>
    <w:rsid w:val="00F77468"/>
    <w:rsid w:val="00F8000B"/>
    <w:rsid w:val="00F807F7"/>
    <w:rsid w:val="00F81ED5"/>
    <w:rsid w:val="00F82191"/>
    <w:rsid w:val="00F82682"/>
    <w:rsid w:val="00F82888"/>
    <w:rsid w:val="00F82EF8"/>
    <w:rsid w:val="00F85522"/>
    <w:rsid w:val="00F856C1"/>
    <w:rsid w:val="00F86583"/>
    <w:rsid w:val="00F87061"/>
    <w:rsid w:val="00F91EC8"/>
    <w:rsid w:val="00F931FE"/>
    <w:rsid w:val="00F97C5C"/>
    <w:rsid w:val="00FA0982"/>
    <w:rsid w:val="00FA1134"/>
    <w:rsid w:val="00FA176F"/>
    <w:rsid w:val="00FA1BDA"/>
    <w:rsid w:val="00FA276A"/>
    <w:rsid w:val="00FA292F"/>
    <w:rsid w:val="00FA2BCD"/>
    <w:rsid w:val="00FA5D37"/>
    <w:rsid w:val="00FA6DBC"/>
    <w:rsid w:val="00FB1002"/>
    <w:rsid w:val="00FB11AA"/>
    <w:rsid w:val="00FB4BF7"/>
    <w:rsid w:val="00FB53E5"/>
    <w:rsid w:val="00FB70F8"/>
    <w:rsid w:val="00FC204D"/>
    <w:rsid w:val="00FC41DD"/>
    <w:rsid w:val="00FC6167"/>
    <w:rsid w:val="00FC6478"/>
    <w:rsid w:val="00FC7673"/>
    <w:rsid w:val="00FD020F"/>
    <w:rsid w:val="00FD091C"/>
    <w:rsid w:val="00FD1B1C"/>
    <w:rsid w:val="00FD4F42"/>
    <w:rsid w:val="00FD5797"/>
    <w:rsid w:val="00FD5B57"/>
    <w:rsid w:val="00FD5CAA"/>
    <w:rsid w:val="00FE00DA"/>
    <w:rsid w:val="00FE0EF0"/>
    <w:rsid w:val="00FE407A"/>
    <w:rsid w:val="00FE4341"/>
    <w:rsid w:val="00FE69D2"/>
    <w:rsid w:val="00FF0E1C"/>
    <w:rsid w:val="00FF2219"/>
    <w:rsid w:val="00FF2610"/>
    <w:rsid w:val="00FF328E"/>
    <w:rsid w:val="00FF33F7"/>
    <w:rsid w:val="00FF7D8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CF2DCE"/>
  <w15:docId w15:val="{4E346AC8-DB59-43E7-B447-7AFB74A57B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4405"/>
  </w:style>
  <w:style w:type="paragraph" w:styleId="Ttulo1">
    <w:name w:val="heading 1"/>
    <w:aliases w:val="[MVM] Título 1"/>
    <w:next w:val="Normal"/>
    <w:link w:val="Ttulo1Car"/>
    <w:autoRedefine/>
    <w:uiPriority w:val="9"/>
    <w:qFormat/>
    <w:rsid w:val="006334C7"/>
    <w:pPr>
      <w:keepNext/>
      <w:keepLines/>
      <w:numPr>
        <w:numId w:val="25"/>
      </w:numPr>
      <w:spacing w:after="0" w:line="360" w:lineRule="auto"/>
      <w:jc w:val="both"/>
      <w:outlineLvl w:val="0"/>
    </w:pPr>
    <w:rPr>
      <w:rFonts w:ascii="Arial" w:hAnsi="Arial" w:cs="Arial"/>
      <w:b/>
      <w:bCs/>
      <w:sz w:val="24"/>
      <w:szCs w:val="24"/>
      <w:lang w:val="es-CO" w:eastAsia="es-CO"/>
    </w:rPr>
  </w:style>
  <w:style w:type="paragraph" w:styleId="Ttulo2">
    <w:name w:val="heading 2"/>
    <w:aliases w:val="[MVM] Título 2"/>
    <w:next w:val="Normal"/>
    <w:link w:val="Ttulo2Car"/>
    <w:autoRedefine/>
    <w:uiPriority w:val="9"/>
    <w:unhideWhenUsed/>
    <w:qFormat/>
    <w:rsid w:val="00740D2F"/>
    <w:pPr>
      <w:keepNext/>
      <w:keepLines/>
      <w:shd w:val="clear" w:color="auto" w:fill="FFFFFF"/>
      <w:spacing w:after="0" w:line="408" w:lineRule="atLeast"/>
      <w:jc w:val="both"/>
      <w:outlineLvl w:val="1"/>
    </w:pPr>
    <w:rPr>
      <w:rFonts w:ascii="Arial" w:hAnsi="Arial" w:cs="Arial"/>
      <w:b/>
      <w:color w:val="000000"/>
      <w:sz w:val="24"/>
      <w:szCs w:val="24"/>
      <w:lang w:val="es-CO" w:eastAsia="es-CO"/>
    </w:rPr>
  </w:style>
  <w:style w:type="paragraph" w:styleId="Ttulo3">
    <w:name w:val="heading 3"/>
    <w:aliases w:val="[MVM] Título 3"/>
    <w:next w:val="Normal"/>
    <w:link w:val="Ttulo3Car"/>
    <w:autoRedefine/>
    <w:uiPriority w:val="9"/>
    <w:unhideWhenUsed/>
    <w:qFormat/>
    <w:rsid w:val="00090932"/>
    <w:pPr>
      <w:keepNext/>
      <w:keepLines/>
      <w:shd w:val="clear" w:color="auto" w:fill="FFFFFF"/>
      <w:spacing w:after="0" w:line="360" w:lineRule="auto"/>
      <w:jc w:val="both"/>
      <w:textAlignment w:val="baseline"/>
      <w:outlineLvl w:val="2"/>
    </w:pPr>
    <w:rPr>
      <w:rFonts w:ascii="Arial" w:hAnsi="Arial" w:cstheme="majorBidi"/>
      <w:b/>
      <w:iCs/>
      <w:sz w:val="24"/>
      <w:lang w:val="es-CO" w:eastAsia="es-CO"/>
    </w:rPr>
  </w:style>
  <w:style w:type="paragraph" w:styleId="Ttulo4">
    <w:name w:val="heading 4"/>
    <w:aliases w:val="[MVM] Título 4"/>
    <w:next w:val="Normal"/>
    <w:link w:val="Ttulo4Car"/>
    <w:uiPriority w:val="9"/>
    <w:unhideWhenUsed/>
    <w:qFormat/>
    <w:rsid w:val="0045216F"/>
    <w:pPr>
      <w:keepNext/>
      <w:keepLines/>
      <w:numPr>
        <w:ilvl w:val="3"/>
        <w:numId w:val="2"/>
      </w:numPr>
      <w:spacing w:before="360" w:after="240" w:line="240" w:lineRule="auto"/>
      <w:ind w:left="1293" w:hanging="862"/>
      <w:outlineLvl w:val="3"/>
    </w:pPr>
    <w:rPr>
      <w:rFonts w:ascii="Arial" w:eastAsiaTheme="majorEastAsia" w:hAnsi="Arial" w:cstheme="majorBidi"/>
      <w:b/>
      <w:bCs/>
      <w:i/>
      <w:iCs/>
      <w:lang w:val="es-CO" w:eastAsia="es-CO"/>
    </w:rPr>
  </w:style>
  <w:style w:type="paragraph" w:styleId="Ttulo5">
    <w:name w:val="heading 5"/>
    <w:aliases w:val="[MVM] Título 5"/>
    <w:next w:val="Normal"/>
    <w:link w:val="Ttulo5Car"/>
    <w:uiPriority w:val="9"/>
    <w:unhideWhenUsed/>
    <w:qFormat/>
    <w:rsid w:val="0045216F"/>
    <w:pPr>
      <w:keepNext/>
      <w:keepLines/>
      <w:numPr>
        <w:ilvl w:val="4"/>
        <w:numId w:val="2"/>
      </w:numPr>
      <w:spacing w:before="360" w:after="240" w:line="240" w:lineRule="auto"/>
      <w:ind w:left="1440" w:hanging="1009"/>
      <w:outlineLvl w:val="4"/>
    </w:pPr>
    <w:rPr>
      <w:rFonts w:ascii="Arial" w:eastAsiaTheme="majorEastAsia" w:hAnsi="Arial" w:cstheme="majorBidi"/>
      <w:b/>
      <w:lang w:val="es-CO" w:eastAsia="es-CO"/>
    </w:rPr>
  </w:style>
  <w:style w:type="paragraph" w:styleId="Ttulo6">
    <w:name w:val="heading 6"/>
    <w:basedOn w:val="Normal"/>
    <w:next w:val="Normal"/>
    <w:link w:val="Ttulo6Car"/>
    <w:uiPriority w:val="9"/>
    <w:unhideWhenUsed/>
    <w:qFormat/>
    <w:rsid w:val="0045216F"/>
    <w:pPr>
      <w:keepNext/>
      <w:keepLines/>
      <w:numPr>
        <w:ilvl w:val="5"/>
        <w:numId w:val="2"/>
      </w:numPr>
      <w:spacing w:before="200" w:after="0" w:line="240" w:lineRule="auto"/>
      <w:jc w:val="both"/>
      <w:outlineLvl w:val="5"/>
    </w:pPr>
    <w:rPr>
      <w:rFonts w:asciiTheme="majorHAnsi" w:eastAsiaTheme="majorEastAsia" w:hAnsiTheme="majorHAnsi" w:cstheme="majorBidi"/>
      <w:i/>
      <w:iCs/>
      <w:color w:val="243F60" w:themeColor="accent1" w:themeShade="7F"/>
      <w:lang w:val="es-CO" w:eastAsia="es-CO"/>
    </w:rPr>
  </w:style>
  <w:style w:type="paragraph" w:styleId="Ttulo7">
    <w:name w:val="heading 7"/>
    <w:basedOn w:val="Normal"/>
    <w:next w:val="Normal"/>
    <w:link w:val="Ttulo7Car"/>
    <w:uiPriority w:val="9"/>
    <w:semiHidden/>
    <w:unhideWhenUsed/>
    <w:qFormat/>
    <w:rsid w:val="0045216F"/>
    <w:pPr>
      <w:keepNext/>
      <w:keepLines/>
      <w:numPr>
        <w:ilvl w:val="6"/>
        <w:numId w:val="2"/>
      </w:numPr>
      <w:spacing w:before="200" w:after="0" w:line="240" w:lineRule="auto"/>
      <w:jc w:val="both"/>
      <w:outlineLvl w:val="6"/>
    </w:pPr>
    <w:rPr>
      <w:rFonts w:asciiTheme="majorHAnsi" w:eastAsiaTheme="majorEastAsia" w:hAnsiTheme="majorHAnsi" w:cstheme="majorBidi"/>
      <w:i/>
      <w:iCs/>
      <w:color w:val="404040" w:themeColor="text1" w:themeTint="BF"/>
      <w:lang w:val="es-CO" w:eastAsia="es-CO"/>
    </w:rPr>
  </w:style>
  <w:style w:type="paragraph" w:styleId="Ttulo8">
    <w:name w:val="heading 8"/>
    <w:basedOn w:val="Normal"/>
    <w:next w:val="Normal"/>
    <w:link w:val="Ttulo8Car"/>
    <w:uiPriority w:val="9"/>
    <w:semiHidden/>
    <w:unhideWhenUsed/>
    <w:qFormat/>
    <w:rsid w:val="0045216F"/>
    <w:pPr>
      <w:keepNext/>
      <w:keepLines/>
      <w:numPr>
        <w:ilvl w:val="7"/>
        <w:numId w:val="2"/>
      </w:numPr>
      <w:spacing w:before="200" w:after="0" w:line="240" w:lineRule="auto"/>
      <w:jc w:val="both"/>
      <w:outlineLvl w:val="7"/>
    </w:pPr>
    <w:rPr>
      <w:rFonts w:asciiTheme="majorHAnsi" w:eastAsiaTheme="majorEastAsia" w:hAnsiTheme="majorHAnsi" w:cstheme="majorBidi"/>
      <w:color w:val="404040" w:themeColor="text1" w:themeTint="BF"/>
      <w:sz w:val="20"/>
      <w:szCs w:val="20"/>
      <w:lang w:val="es-CO" w:eastAsia="es-CO"/>
    </w:rPr>
  </w:style>
  <w:style w:type="paragraph" w:styleId="Ttulo9">
    <w:name w:val="heading 9"/>
    <w:basedOn w:val="Normal"/>
    <w:next w:val="Normal"/>
    <w:link w:val="Ttulo9Car"/>
    <w:uiPriority w:val="9"/>
    <w:semiHidden/>
    <w:unhideWhenUsed/>
    <w:qFormat/>
    <w:rsid w:val="0045216F"/>
    <w:pPr>
      <w:keepNext/>
      <w:keepLines/>
      <w:numPr>
        <w:ilvl w:val="8"/>
        <w:numId w:val="2"/>
      </w:numPr>
      <w:spacing w:before="200" w:after="0" w:line="240" w:lineRule="auto"/>
      <w:jc w:val="both"/>
      <w:outlineLvl w:val="8"/>
    </w:pPr>
    <w:rPr>
      <w:rFonts w:asciiTheme="majorHAnsi" w:eastAsiaTheme="majorEastAsia" w:hAnsiTheme="majorHAnsi" w:cstheme="majorBidi"/>
      <w:i/>
      <w:iCs/>
      <w:color w:val="404040" w:themeColor="text1" w:themeTint="BF"/>
      <w:sz w:val="20"/>
      <w:szCs w:val="20"/>
      <w:lang w:val="es-CO"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56C11"/>
    <w:pPr>
      <w:autoSpaceDE w:val="0"/>
      <w:autoSpaceDN w:val="0"/>
      <w:adjustRightInd w:val="0"/>
      <w:spacing w:after="0" w:line="240" w:lineRule="auto"/>
    </w:pPr>
    <w:rPr>
      <w:rFonts w:ascii="Calibri" w:hAnsi="Calibri" w:cs="Calibri"/>
      <w:color w:val="000000"/>
      <w:sz w:val="24"/>
      <w:szCs w:val="24"/>
    </w:rPr>
  </w:style>
  <w:style w:type="paragraph" w:styleId="Prrafodelista">
    <w:name w:val="List Paragraph"/>
    <w:aliases w:val="Párrafo"/>
    <w:basedOn w:val="Normal"/>
    <w:link w:val="PrrafodelistaCar"/>
    <w:uiPriority w:val="34"/>
    <w:qFormat/>
    <w:rsid w:val="00D864C1"/>
    <w:pPr>
      <w:ind w:left="720"/>
      <w:contextualSpacing/>
    </w:pPr>
  </w:style>
  <w:style w:type="paragraph" w:styleId="Encabezado">
    <w:name w:val="header"/>
    <w:aliases w:val="[MVM] Encabezado"/>
    <w:basedOn w:val="Normal"/>
    <w:link w:val="EncabezadoCar"/>
    <w:uiPriority w:val="99"/>
    <w:unhideWhenUsed/>
    <w:rsid w:val="005D68B4"/>
    <w:pPr>
      <w:tabs>
        <w:tab w:val="center" w:pos="4419"/>
        <w:tab w:val="right" w:pos="8838"/>
      </w:tabs>
      <w:spacing w:after="0" w:line="240" w:lineRule="auto"/>
    </w:pPr>
  </w:style>
  <w:style w:type="character" w:customStyle="1" w:styleId="EncabezadoCar">
    <w:name w:val="Encabezado Car"/>
    <w:aliases w:val="[MVM] Encabezado Car"/>
    <w:basedOn w:val="Fuentedeprrafopredeter"/>
    <w:link w:val="Encabezado"/>
    <w:uiPriority w:val="99"/>
    <w:rsid w:val="005D68B4"/>
  </w:style>
  <w:style w:type="paragraph" w:styleId="Piedepgina">
    <w:name w:val="footer"/>
    <w:aliases w:val="[MVM] Pie de página"/>
    <w:basedOn w:val="Normal"/>
    <w:link w:val="PiedepginaCar"/>
    <w:uiPriority w:val="99"/>
    <w:unhideWhenUsed/>
    <w:rsid w:val="005D68B4"/>
    <w:pPr>
      <w:tabs>
        <w:tab w:val="center" w:pos="4419"/>
        <w:tab w:val="right" w:pos="8838"/>
      </w:tabs>
      <w:spacing w:after="0" w:line="240" w:lineRule="auto"/>
    </w:pPr>
  </w:style>
  <w:style w:type="character" w:customStyle="1" w:styleId="PiedepginaCar">
    <w:name w:val="Pie de página Car"/>
    <w:aliases w:val="[MVM] Pie de página Car"/>
    <w:basedOn w:val="Fuentedeprrafopredeter"/>
    <w:link w:val="Piedepgina"/>
    <w:uiPriority w:val="99"/>
    <w:rsid w:val="005D68B4"/>
  </w:style>
  <w:style w:type="paragraph" w:styleId="NormalWeb">
    <w:name w:val="Normal (Web)"/>
    <w:basedOn w:val="Normal"/>
    <w:uiPriority w:val="99"/>
    <w:unhideWhenUsed/>
    <w:rsid w:val="00236EA2"/>
    <w:pPr>
      <w:spacing w:before="100" w:beforeAutospacing="1" w:after="100" w:afterAutospacing="1" w:line="240" w:lineRule="auto"/>
    </w:pPr>
    <w:rPr>
      <w:rFonts w:ascii="Times New Roman" w:eastAsiaTheme="minorEastAsia" w:hAnsi="Times New Roman" w:cs="Times New Roman"/>
      <w:sz w:val="24"/>
      <w:szCs w:val="24"/>
      <w:lang w:val="es-CO" w:eastAsia="es-CO"/>
    </w:rPr>
  </w:style>
  <w:style w:type="character" w:customStyle="1" w:styleId="Ttulo1Car">
    <w:name w:val="Título 1 Car"/>
    <w:aliases w:val="[MVM] Título 1 Car"/>
    <w:basedOn w:val="Fuentedeprrafopredeter"/>
    <w:link w:val="Ttulo1"/>
    <w:uiPriority w:val="9"/>
    <w:rsid w:val="006334C7"/>
    <w:rPr>
      <w:rFonts w:ascii="Arial" w:hAnsi="Arial" w:cs="Arial"/>
      <w:b/>
      <w:bCs/>
      <w:sz w:val="24"/>
      <w:szCs w:val="24"/>
      <w:lang w:val="es-CO" w:eastAsia="es-CO"/>
    </w:rPr>
  </w:style>
  <w:style w:type="character" w:customStyle="1" w:styleId="Ttulo2Car">
    <w:name w:val="Título 2 Car"/>
    <w:aliases w:val="[MVM] Título 2 Car"/>
    <w:basedOn w:val="Fuentedeprrafopredeter"/>
    <w:link w:val="Ttulo2"/>
    <w:uiPriority w:val="9"/>
    <w:rsid w:val="00740D2F"/>
    <w:rPr>
      <w:rFonts w:ascii="Arial" w:hAnsi="Arial" w:cs="Arial"/>
      <w:b/>
      <w:color w:val="000000"/>
      <w:sz w:val="24"/>
      <w:szCs w:val="24"/>
      <w:shd w:val="clear" w:color="auto" w:fill="FFFFFF"/>
      <w:lang w:val="es-CO" w:eastAsia="es-CO"/>
    </w:rPr>
  </w:style>
  <w:style w:type="character" w:customStyle="1" w:styleId="Ttulo3Car">
    <w:name w:val="Título 3 Car"/>
    <w:aliases w:val="[MVM] Título 3 Car"/>
    <w:basedOn w:val="Fuentedeprrafopredeter"/>
    <w:link w:val="Ttulo3"/>
    <w:uiPriority w:val="9"/>
    <w:rsid w:val="00090932"/>
    <w:rPr>
      <w:rFonts w:ascii="Arial" w:hAnsi="Arial" w:cstheme="majorBidi"/>
      <w:b/>
      <w:iCs/>
      <w:sz w:val="24"/>
      <w:shd w:val="clear" w:color="auto" w:fill="FFFFFF"/>
      <w:lang w:val="es-CO" w:eastAsia="es-CO"/>
    </w:rPr>
  </w:style>
  <w:style w:type="character" w:customStyle="1" w:styleId="Ttulo4Car">
    <w:name w:val="Título 4 Car"/>
    <w:aliases w:val="[MVM] Título 4 Car"/>
    <w:basedOn w:val="Fuentedeprrafopredeter"/>
    <w:link w:val="Ttulo4"/>
    <w:uiPriority w:val="9"/>
    <w:rsid w:val="0045216F"/>
    <w:rPr>
      <w:rFonts w:ascii="Arial" w:eastAsiaTheme="majorEastAsia" w:hAnsi="Arial" w:cstheme="majorBidi"/>
      <w:b/>
      <w:bCs/>
      <w:i/>
      <w:iCs/>
      <w:lang w:val="es-CO" w:eastAsia="es-CO"/>
    </w:rPr>
  </w:style>
  <w:style w:type="character" w:customStyle="1" w:styleId="Ttulo5Car">
    <w:name w:val="Título 5 Car"/>
    <w:aliases w:val="[MVM] Título 5 Car"/>
    <w:basedOn w:val="Fuentedeprrafopredeter"/>
    <w:link w:val="Ttulo5"/>
    <w:uiPriority w:val="9"/>
    <w:rsid w:val="0045216F"/>
    <w:rPr>
      <w:rFonts w:ascii="Arial" w:eastAsiaTheme="majorEastAsia" w:hAnsi="Arial" w:cstheme="majorBidi"/>
      <w:b/>
      <w:lang w:val="es-CO" w:eastAsia="es-CO"/>
    </w:rPr>
  </w:style>
  <w:style w:type="character" w:customStyle="1" w:styleId="Ttulo6Car">
    <w:name w:val="Título 6 Car"/>
    <w:basedOn w:val="Fuentedeprrafopredeter"/>
    <w:link w:val="Ttulo6"/>
    <w:uiPriority w:val="9"/>
    <w:rsid w:val="0045216F"/>
    <w:rPr>
      <w:rFonts w:asciiTheme="majorHAnsi" w:eastAsiaTheme="majorEastAsia" w:hAnsiTheme="majorHAnsi" w:cstheme="majorBidi"/>
      <w:i/>
      <w:iCs/>
      <w:color w:val="243F60" w:themeColor="accent1" w:themeShade="7F"/>
      <w:lang w:val="es-CO" w:eastAsia="es-CO"/>
    </w:rPr>
  </w:style>
  <w:style w:type="character" w:customStyle="1" w:styleId="Ttulo7Car">
    <w:name w:val="Título 7 Car"/>
    <w:basedOn w:val="Fuentedeprrafopredeter"/>
    <w:link w:val="Ttulo7"/>
    <w:uiPriority w:val="9"/>
    <w:semiHidden/>
    <w:rsid w:val="0045216F"/>
    <w:rPr>
      <w:rFonts w:asciiTheme="majorHAnsi" w:eastAsiaTheme="majorEastAsia" w:hAnsiTheme="majorHAnsi" w:cstheme="majorBidi"/>
      <w:i/>
      <w:iCs/>
      <w:color w:val="404040" w:themeColor="text1" w:themeTint="BF"/>
      <w:lang w:val="es-CO" w:eastAsia="es-CO"/>
    </w:rPr>
  </w:style>
  <w:style w:type="character" w:customStyle="1" w:styleId="Ttulo8Car">
    <w:name w:val="Título 8 Car"/>
    <w:basedOn w:val="Fuentedeprrafopredeter"/>
    <w:link w:val="Ttulo8"/>
    <w:uiPriority w:val="9"/>
    <w:semiHidden/>
    <w:rsid w:val="0045216F"/>
    <w:rPr>
      <w:rFonts w:asciiTheme="majorHAnsi" w:eastAsiaTheme="majorEastAsia" w:hAnsiTheme="majorHAnsi" w:cstheme="majorBidi"/>
      <w:color w:val="404040" w:themeColor="text1" w:themeTint="BF"/>
      <w:sz w:val="20"/>
      <w:szCs w:val="20"/>
      <w:lang w:val="es-CO" w:eastAsia="es-CO"/>
    </w:rPr>
  </w:style>
  <w:style w:type="character" w:customStyle="1" w:styleId="Ttulo9Car">
    <w:name w:val="Título 9 Car"/>
    <w:basedOn w:val="Fuentedeprrafopredeter"/>
    <w:link w:val="Ttulo9"/>
    <w:uiPriority w:val="9"/>
    <w:semiHidden/>
    <w:rsid w:val="0045216F"/>
    <w:rPr>
      <w:rFonts w:asciiTheme="majorHAnsi" w:eastAsiaTheme="majorEastAsia" w:hAnsiTheme="majorHAnsi" w:cstheme="majorBidi"/>
      <w:i/>
      <w:iCs/>
      <w:color w:val="404040" w:themeColor="text1" w:themeTint="BF"/>
      <w:sz w:val="20"/>
      <w:szCs w:val="20"/>
      <w:lang w:val="es-CO" w:eastAsia="es-CO"/>
    </w:rPr>
  </w:style>
  <w:style w:type="paragraph" w:styleId="Textodeglobo">
    <w:name w:val="Balloon Text"/>
    <w:basedOn w:val="Normal"/>
    <w:link w:val="TextodegloboCar"/>
    <w:uiPriority w:val="99"/>
    <w:semiHidden/>
    <w:unhideWhenUsed/>
    <w:rsid w:val="0045216F"/>
    <w:pPr>
      <w:spacing w:after="0" w:line="240" w:lineRule="auto"/>
      <w:ind w:left="431"/>
      <w:jc w:val="both"/>
    </w:pPr>
    <w:rPr>
      <w:rFonts w:ascii="Tahoma" w:eastAsiaTheme="minorEastAsia" w:hAnsi="Tahoma" w:cs="Tahoma"/>
      <w:sz w:val="16"/>
      <w:szCs w:val="16"/>
      <w:lang w:val="es-CO" w:eastAsia="es-CO"/>
    </w:rPr>
  </w:style>
  <w:style w:type="character" w:customStyle="1" w:styleId="TextodegloboCar">
    <w:name w:val="Texto de globo Car"/>
    <w:basedOn w:val="Fuentedeprrafopredeter"/>
    <w:link w:val="Textodeglobo"/>
    <w:uiPriority w:val="99"/>
    <w:semiHidden/>
    <w:rsid w:val="0045216F"/>
    <w:rPr>
      <w:rFonts w:ascii="Tahoma" w:eastAsiaTheme="minorEastAsia" w:hAnsi="Tahoma" w:cs="Tahoma"/>
      <w:sz w:val="16"/>
      <w:szCs w:val="16"/>
      <w:lang w:val="es-CO" w:eastAsia="es-CO"/>
    </w:rPr>
  </w:style>
  <w:style w:type="table" w:styleId="Tablaconcuadrcula">
    <w:name w:val="Table Grid"/>
    <w:basedOn w:val="Tablanormal"/>
    <w:uiPriority w:val="59"/>
    <w:rsid w:val="0045216F"/>
    <w:pPr>
      <w:spacing w:after="0" w:line="240" w:lineRule="auto"/>
    </w:pPr>
    <w:rPr>
      <w:rFonts w:eastAsiaTheme="minorEastAsia"/>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VMTituloPortada">
    <w:name w:val="[MVM] Titulo Portada"/>
    <w:autoRedefine/>
    <w:rsid w:val="0045216F"/>
    <w:pPr>
      <w:spacing w:before="240" w:after="0" w:line="240" w:lineRule="auto"/>
      <w:jc w:val="center"/>
    </w:pPr>
    <w:rPr>
      <w:rFonts w:ascii="Arial" w:eastAsiaTheme="minorEastAsia" w:hAnsi="Arial"/>
      <w:b/>
      <w:noProof/>
      <w:sz w:val="40"/>
      <w:lang w:val="es-CO" w:eastAsia="es-CO"/>
    </w:rPr>
  </w:style>
  <w:style w:type="paragraph" w:customStyle="1" w:styleId="MVMLogoPortada">
    <w:name w:val="[MVM] LogoPortada"/>
    <w:next w:val="Ttulo1"/>
    <w:autoRedefine/>
    <w:rsid w:val="0045216F"/>
    <w:pPr>
      <w:spacing w:after="0" w:line="240" w:lineRule="auto"/>
      <w:jc w:val="right"/>
    </w:pPr>
    <w:rPr>
      <w:rFonts w:ascii="Arial" w:eastAsiaTheme="minorEastAsia" w:hAnsi="Arial"/>
      <w:noProof/>
      <w:sz w:val="24"/>
      <w:lang w:val="es-CO" w:eastAsia="es-CO"/>
    </w:rPr>
  </w:style>
  <w:style w:type="paragraph" w:styleId="Fecha">
    <w:name w:val="Date"/>
    <w:basedOn w:val="Normal"/>
    <w:next w:val="Normal"/>
    <w:link w:val="FechaCar"/>
    <w:uiPriority w:val="99"/>
    <w:semiHidden/>
    <w:unhideWhenUsed/>
    <w:rsid w:val="0045216F"/>
    <w:pPr>
      <w:spacing w:after="240" w:line="240" w:lineRule="auto"/>
      <w:ind w:left="431"/>
      <w:jc w:val="both"/>
    </w:pPr>
    <w:rPr>
      <w:rFonts w:ascii="Arial" w:eastAsiaTheme="minorEastAsia" w:hAnsi="Arial"/>
      <w:lang w:val="es-CO" w:eastAsia="es-CO"/>
    </w:rPr>
  </w:style>
  <w:style w:type="character" w:customStyle="1" w:styleId="FechaCar">
    <w:name w:val="Fecha Car"/>
    <w:basedOn w:val="Fuentedeprrafopredeter"/>
    <w:link w:val="Fecha"/>
    <w:uiPriority w:val="99"/>
    <w:semiHidden/>
    <w:rsid w:val="0045216F"/>
    <w:rPr>
      <w:rFonts w:ascii="Arial" w:eastAsiaTheme="minorEastAsia" w:hAnsi="Arial"/>
      <w:lang w:val="es-CO" w:eastAsia="es-CO"/>
    </w:rPr>
  </w:style>
  <w:style w:type="paragraph" w:customStyle="1" w:styleId="MVMSubtituloPortada">
    <w:name w:val="[MVM] Subtitulo Portada"/>
    <w:autoRedefine/>
    <w:qFormat/>
    <w:rsid w:val="0045216F"/>
    <w:pPr>
      <w:spacing w:after="0" w:line="240" w:lineRule="auto"/>
      <w:jc w:val="center"/>
    </w:pPr>
    <w:rPr>
      <w:rFonts w:ascii="Arial" w:eastAsiaTheme="minorEastAsia" w:hAnsi="Arial"/>
      <w:i/>
      <w:noProof/>
      <w:sz w:val="36"/>
      <w:lang w:val="es-CO" w:eastAsia="es-CO"/>
    </w:rPr>
  </w:style>
  <w:style w:type="paragraph" w:customStyle="1" w:styleId="MVMDatoPortada">
    <w:name w:val="[MVM] Dato Portada"/>
    <w:autoRedefine/>
    <w:rsid w:val="0045216F"/>
    <w:pPr>
      <w:spacing w:after="240" w:line="240" w:lineRule="auto"/>
      <w:ind w:left="227"/>
    </w:pPr>
    <w:rPr>
      <w:rFonts w:ascii="Arial" w:eastAsiaTheme="minorEastAsia" w:hAnsi="Arial"/>
      <w:i/>
      <w:color w:val="4D4D4D"/>
      <w:sz w:val="20"/>
      <w:lang w:val="es-CO" w:eastAsia="es-CO"/>
    </w:rPr>
  </w:style>
  <w:style w:type="paragraph" w:customStyle="1" w:styleId="MVMTituloDatoPortada">
    <w:name w:val="[MVM] Titulo Dato Portada"/>
    <w:next w:val="MVMDatoPortada"/>
    <w:autoRedefine/>
    <w:rsid w:val="0045216F"/>
    <w:pPr>
      <w:numPr>
        <w:numId w:val="1"/>
      </w:numPr>
      <w:spacing w:after="0" w:line="240" w:lineRule="auto"/>
      <w:ind w:left="227" w:hanging="227"/>
    </w:pPr>
    <w:rPr>
      <w:rFonts w:ascii="Arial" w:eastAsiaTheme="minorEastAsia" w:hAnsi="Arial"/>
      <w:b/>
      <w:color w:val="4D4D4D"/>
      <w:sz w:val="20"/>
      <w:lang w:val="es-CO" w:eastAsia="es-CO"/>
    </w:rPr>
  </w:style>
  <w:style w:type="paragraph" w:customStyle="1" w:styleId="MVMSubtituloTDC">
    <w:name w:val="[MVM] SubtituloTDC"/>
    <w:autoRedefine/>
    <w:rsid w:val="0045216F"/>
    <w:pPr>
      <w:spacing w:after="0" w:line="240" w:lineRule="auto"/>
      <w:jc w:val="right"/>
    </w:pPr>
    <w:rPr>
      <w:rFonts w:ascii="Arial" w:eastAsiaTheme="minorEastAsia" w:hAnsi="Arial"/>
      <w:b/>
      <w:caps/>
      <w:sz w:val="36"/>
      <w:lang w:val="es-CO" w:eastAsia="es-CO"/>
    </w:rPr>
  </w:style>
  <w:style w:type="paragraph" w:customStyle="1" w:styleId="MVMTituloTDC">
    <w:name w:val="[MVM] TituloTDC"/>
    <w:next w:val="MVMSubtituloTDC"/>
    <w:autoRedefine/>
    <w:qFormat/>
    <w:rsid w:val="0045216F"/>
    <w:pPr>
      <w:spacing w:after="0" w:line="240" w:lineRule="auto"/>
      <w:jc w:val="center"/>
    </w:pPr>
    <w:rPr>
      <w:rFonts w:ascii="Arial" w:eastAsiaTheme="minorEastAsia" w:hAnsi="Arial"/>
      <w:caps/>
      <w:sz w:val="36"/>
      <w:lang w:val="es-CO" w:eastAsia="es-CO"/>
    </w:rPr>
  </w:style>
  <w:style w:type="paragraph" w:customStyle="1" w:styleId="MVMVieta">
    <w:name w:val="[MVM] Viñeta"/>
    <w:qFormat/>
    <w:rsid w:val="0045216F"/>
    <w:pPr>
      <w:spacing w:after="240" w:line="240" w:lineRule="auto"/>
      <w:jc w:val="both"/>
    </w:pPr>
    <w:rPr>
      <w:rFonts w:ascii="Arial" w:eastAsiaTheme="majorEastAsia" w:hAnsi="Arial" w:cstheme="majorBidi"/>
      <w:bCs/>
      <w:i/>
      <w:szCs w:val="28"/>
      <w:lang w:val="es-CO" w:eastAsia="es-CO"/>
    </w:rPr>
  </w:style>
  <w:style w:type="paragraph" w:customStyle="1" w:styleId="TItulo1">
    <w:name w:val="TItulo 1"/>
    <w:next w:val="Normal"/>
    <w:qFormat/>
    <w:rsid w:val="0045216F"/>
    <w:pPr>
      <w:spacing w:after="240" w:line="240" w:lineRule="auto"/>
      <w:ind w:left="431"/>
    </w:pPr>
    <w:rPr>
      <w:rFonts w:ascii="Arial" w:eastAsiaTheme="majorEastAsia" w:hAnsi="Arial" w:cstheme="majorBidi"/>
      <w:b/>
      <w:bCs/>
      <w:i/>
      <w:szCs w:val="28"/>
      <w:lang w:val="es-CO" w:eastAsia="es-CO"/>
    </w:rPr>
  </w:style>
  <w:style w:type="character" w:styleId="Hipervnculo">
    <w:name w:val="Hyperlink"/>
    <w:basedOn w:val="Fuentedeprrafopredeter"/>
    <w:uiPriority w:val="99"/>
    <w:unhideWhenUsed/>
    <w:rsid w:val="0045216F"/>
    <w:rPr>
      <w:color w:val="0000FF" w:themeColor="hyperlink"/>
      <w:u w:val="single"/>
    </w:rPr>
  </w:style>
  <w:style w:type="paragraph" w:styleId="TDC1">
    <w:name w:val="toc 1"/>
    <w:next w:val="Normal"/>
    <w:autoRedefine/>
    <w:uiPriority w:val="39"/>
    <w:unhideWhenUsed/>
    <w:qFormat/>
    <w:rsid w:val="00374405"/>
    <w:pPr>
      <w:spacing w:before="360" w:after="0"/>
    </w:pPr>
    <w:rPr>
      <w:rFonts w:asciiTheme="majorHAnsi" w:hAnsiTheme="majorHAnsi"/>
      <w:b/>
      <w:bCs/>
      <w:caps/>
      <w:sz w:val="24"/>
      <w:szCs w:val="24"/>
    </w:rPr>
  </w:style>
  <w:style w:type="paragraph" w:styleId="TDC2">
    <w:name w:val="toc 2"/>
    <w:next w:val="Normal"/>
    <w:autoRedefine/>
    <w:uiPriority w:val="39"/>
    <w:unhideWhenUsed/>
    <w:qFormat/>
    <w:rsid w:val="00CB78D1"/>
    <w:pPr>
      <w:spacing w:before="240" w:after="0"/>
    </w:pPr>
    <w:rPr>
      <w:rFonts w:cstheme="minorHAnsi"/>
      <w:b/>
      <w:bCs/>
      <w:sz w:val="20"/>
      <w:szCs w:val="20"/>
    </w:rPr>
  </w:style>
  <w:style w:type="paragraph" w:styleId="TDC3">
    <w:name w:val="toc 3"/>
    <w:next w:val="Normal"/>
    <w:autoRedefine/>
    <w:uiPriority w:val="39"/>
    <w:unhideWhenUsed/>
    <w:qFormat/>
    <w:rsid w:val="00374405"/>
    <w:pPr>
      <w:spacing w:after="0"/>
      <w:ind w:left="220"/>
    </w:pPr>
    <w:rPr>
      <w:rFonts w:cstheme="minorHAnsi"/>
      <w:sz w:val="20"/>
      <w:szCs w:val="20"/>
    </w:rPr>
  </w:style>
  <w:style w:type="paragraph" w:customStyle="1" w:styleId="MVMTituloTabla">
    <w:name w:val="[MVM] Titulo Tabla"/>
    <w:qFormat/>
    <w:rsid w:val="0045216F"/>
    <w:pPr>
      <w:spacing w:after="200" w:line="276" w:lineRule="auto"/>
      <w:jc w:val="center"/>
    </w:pPr>
    <w:rPr>
      <w:rFonts w:ascii="Arial" w:eastAsiaTheme="minorEastAsia" w:hAnsi="Arial"/>
      <w:b/>
      <w:sz w:val="24"/>
      <w:lang w:val="es-CO" w:eastAsia="es-CO"/>
    </w:rPr>
  </w:style>
  <w:style w:type="paragraph" w:customStyle="1" w:styleId="MVMTituloTextoTabla">
    <w:name w:val="[MVM] TituloTextoTabla"/>
    <w:qFormat/>
    <w:rsid w:val="0045216F"/>
    <w:pPr>
      <w:spacing w:before="60" w:after="60" w:line="240" w:lineRule="auto"/>
      <w:jc w:val="center"/>
    </w:pPr>
    <w:rPr>
      <w:rFonts w:ascii="Arial" w:eastAsiaTheme="minorEastAsia" w:hAnsi="Arial"/>
      <w:b/>
      <w:sz w:val="16"/>
      <w:lang w:val="es-CO" w:eastAsia="es-CO"/>
    </w:rPr>
  </w:style>
  <w:style w:type="paragraph" w:customStyle="1" w:styleId="MVMTextoTablaIzquierda">
    <w:name w:val="[MVM] TextoTablaIzquierda"/>
    <w:qFormat/>
    <w:rsid w:val="0045216F"/>
    <w:pPr>
      <w:spacing w:before="60" w:after="60" w:line="240" w:lineRule="auto"/>
    </w:pPr>
    <w:rPr>
      <w:rFonts w:ascii="Arial" w:eastAsiaTheme="minorEastAsia" w:hAnsi="Arial"/>
      <w:sz w:val="16"/>
      <w:lang w:val="es-CO" w:eastAsia="es-CO"/>
    </w:rPr>
  </w:style>
  <w:style w:type="paragraph" w:customStyle="1" w:styleId="MVMTextoTablaCentrado">
    <w:name w:val="[MVM] TextoTablaCentrado"/>
    <w:qFormat/>
    <w:rsid w:val="0045216F"/>
    <w:pPr>
      <w:spacing w:before="60" w:after="60" w:line="240" w:lineRule="auto"/>
      <w:jc w:val="center"/>
    </w:pPr>
    <w:rPr>
      <w:rFonts w:ascii="Arial" w:eastAsiaTheme="minorEastAsia" w:hAnsi="Arial"/>
      <w:sz w:val="16"/>
      <w:lang w:val="es-CO" w:eastAsia="es-CO"/>
    </w:rPr>
  </w:style>
  <w:style w:type="paragraph" w:customStyle="1" w:styleId="MVMListaNumerada">
    <w:name w:val="[MVM] Lista Numerada"/>
    <w:autoRedefine/>
    <w:qFormat/>
    <w:rsid w:val="0045216F"/>
    <w:pPr>
      <w:numPr>
        <w:numId w:val="3"/>
      </w:numPr>
      <w:spacing w:after="120" w:line="240" w:lineRule="auto"/>
      <w:ind w:left="788" w:hanging="357"/>
      <w:jc w:val="both"/>
    </w:pPr>
    <w:rPr>
      <w:rFonts w:ascii="Arial" w:eastAsiaTheme="majorEastAsia" w:hAnsi="Arial" w:cstheme="majorBidi"/>
      <w:bCs/>
      <w:szCs w:val="28"/>
      <w:lang w:val="es-CO" w:eastAsia="es-CO"/>
    </w:rPr>
  </w:style>
  <w:style w:type="paragraph" w:customStyle="1" w:styleId="MVMNormalCentrado">
    <w:name w:val="[MVM] Normal Centrado"/>
    <w:qFormat/>
    <w:rsid w:val="0045216F"/>
    <w:pPr>
      <w:spacing w:after="240" w:line="240" w:lineRule="auto"/>
      <w:ind w:left="709"/>
      <w:jc w:val="center"/>
    </w:pPr>
    <w:rPr>
      <w:rFonts w:ascii="Arial" w:eastAsiaTheme="minorEastAsia" w:hAnsi="Arial"/>
      <w:lang w:val="es-CO" w:eastAsia="es-CO"/>
    </w:rPr>
  </w:style>
  <w:style w:type="paragraph" w:styleId="TDC4">
    <w:name w:val="toc 4"/>
    <w:basedOn w:val="Normal"/>
    <w:next w:val="Normal"/>
    <w:autoRedefine/>
    <w:uiPriority w:val="39"/>
    <w:unhideWhenUsed/>
    <w:rsid w:val="0045216F"/>
    <w:pPr>
      <w:spacing w:after="0"/>
      <w:ind w:left="440"/>
    </w:pPr>
    <w:rPr>
      <w:rFonts w:cstheme="minorHAnsi"/>
      <w:sz w:val="20"/>
      <w:szCs w:val="20"/>
    </w:rPr>
  </w:style>
  <w:style w:type="paragraph" w:styleId="TDC5">
    <w:name w:val="toc 5"/>
    <w:basedOn w:val="Normal"/>
    <w:next w:val="Normal"/>
    <w:autoRedefine/>
    <w:uiPriority w:val="39"/>
    <w:unhideWhenUsed/>
    <w:rsid w:val="0045216F"/>
    <w:pPr>
      <w:spacing w:after="0"/>
      <w:ind w:left="660"/>
    </w:pPr>
    <w:rPr>
      <w:rFonts w:cstheme="minorHAnsi"/>
      <w:sz w:val="20"/>
      <w:szCs w:val="20"/>
    </w:rPr>
  </w:style>
  <w:style w:type="paragraph" w:customStyle="1" w:styleId="MVMVietaTabla">
    <w:name w:val="[MVM] ViñetaTabla"/>
    <w:qFormat/>
    <w:rsid w:val="0045216F"/>
    <w:pPr>
      <w:numPr>
        <w:numId w:val="4"/>
      </w:numPr>
      <w:spacing w:after="200" w:line="276" w:lineRule="auto"/>
      <w:ind w:left="170" w:hanging="170"/>
    </w:pPr>
    <w:rPr>
      <w:rFonts w:ascii="Arial" w:eastAsiaTheme="minorEastAsia" w:hAnsi="Arial"/>
      <w:sz w:val="16"/>
      <w:lang w:val="es-CO" w:eastAsia="es-CO"/>
    </w:rPr>
  </w:style>
  <w:style w:type="paragraph" w:styleId="Textoindependiente">
    <w:name w:val="Body Text"/>
    <w:basedOn w:val="Normal"/>
    <w:link w:val="TextoindependienteCar"/>
    <w:uiPriority w:val="1"/>
    <w:qFormat/>
    <w:rsid w:val="0045216F"/>
    <w:pPr>
      <w:widowControl w:val="0"/>
      <w:spacing w:after="0" w:line="240" w:lineRule="auto"/>
      <w:jc w:val="both"/>
    </w:pPr>
    <w:rPr>
      <w:rFonts w:ascii="Arial" w:eastAsia="Times New Roman" w:hAnsi="Arial" w:cs="Times New Roman"/>
      <w:sz w:val="24"/>
      <w:szCs w:val="20"/>
      <w:lang w:val="es-CO" w:eastAsia="es-ES"/>
    </w:rPr>
  </w:style>
  <w:style w:type="character" w:customStyle="1" w:styleId="TextoindependienteCar">
    <w:name w:val="Texto independiente Car"/>
    <w:basedOn w:val="Fuentedeprrafopredeter"/>
    <w:link w:val="Textoindependiente"/>
    <w:uiPriority w:val="1"/>
    <w:rsid w:val="0045216F"/>
    <w:rPr>
      <w:rFonts w:ascii="Arial" w:eastAsia="Times New Roman" w:hAnsi="Arial" w:cs="Times New Roman"/>
      <w:sz w:val="24"/>
      <w:szCs w:val="20"/>
      <w:lang w:val="es-CO" w:eastAsia="es-ES"/>
    </w:rPr>
  </w:style>
  <w:style w:type="character" w:customStyle="1" w:styleId="apple-converted-space">
    <w:name w:val="apple-converted-space"/>
    <w:basedOn w:val="Fuentedeprrafopredeter"/>
    <w:rsid w:val="0045216F"/>
  </w:style>
  <w:style w:type="paragraph" w:customStyle="1" w:styleId="Pa7">
    <w:name w:val="Pa7"/>
    <w:basedOn w:val="Normal"/>
    <w:next w:val="Normal"/>
    <w:uiPriority w:val="99"/>
    <w:rsid w:val="0045216F"/>
    <w:pPr>
      <w:autoSpaceDE w:val="0"/>
      <w:autoSpaceDN w:val="0"/>
      <w:adjustRightInd w:val="0"/>
      <w:spacing w:after="0" w:line="191" w:lineRule="atLeast"/>
    </w:pPr>
    <w:rPr>
      <w:rFonts w:ascii="Times New Roman" w:eastAsia="Calibri" w:hAnsi="Times New Roman" w:cs="Times New Roman"/>
      <w:sz w:val="24"/>
      <w:szCs w:val="24"/>
    </w:rPr>
  </w:style>
  <w:style w:type="paragraph" w:customStyle="1" w:styleId="SecondTitle">
    <w:name w:val="Second Title"/>
    <w:basedOn w:val="Ttulo1"/>
    <w:link w:val="SecondTitleCar"/>
    <w:qFormat/>
    <w:rsid w:val="0045216F"/>
    <w:pPr>
      <w:keepLines w:val="0"/>
      <w:spacing w:after="60"/>
    </w:pPr>
    <w:rPr>
      <w:rFonts w:cs="Times New Roman"/>
      <w:kern w:val="32"/>
      <w:szCs w:val="32"/>
      <w:lang w:val="x-none" w:eastAsia="es-ES"/>
    </w:rPr>
  </w:style>
  <w:style w:type="character" w:customStyle="1" w:styleId="SecondTitleCar">
    <w:name w:val="Second Title Car"/>
    <w:link w:val="SecondTitle"/>
    <w:rsid w:val="0045216F"/>
    <w:rPr>
      <w:rFonts w:ascii="Arial" w:hAnsi="Arial" w:cs="Times New Roman"/>
      <w:b/>
      <w:bCs/>
      <w:kern w:val="32"/>
      <w:sz w:val="24"/>
      <w:szCs w:val="32"/>
      <w:lang w:val="x-none" w:eastAsia="es-ES"/>
    </w:rPr>
  </w:style>
  <w:style w:type="paragraph" w:styleId="Textonotapie">
    <w:name w:val="footnote text"/>
    <w:basedOn w:val="Normal"/>
    <w:link w:val="TextonotapieCar"/>
    <w:rsid w:val="0045216F"/>
    <w:pPr>
      <w:widowControl w:val="0"/>
      <w:suppressAutoHyphens/>
      <w:spacing w:after="0" w:line="240" w:lineRule="auto"/>
    </w:pPr>
    <w:rPr>
      <w:rFonts w:ascii="Times New Roman" w:eastAsia="Times New Roman" w:hAnsi="Times New Roman" w:cs="Times New Roman"/>
      <w:sz w:val="20"/>
      <w:szCs w:val="20"/>
      <w:lang w:eastAsia="es-ES"/>
    </w:rPr>
  </w:style>
  <w:style w:type="character" w:customStyle="1" w:styleId="TextonotapieCar">
    <w:name w:val="Texto nota pie Car"/>
    <w:basedOn w:val="Fuentedeprrafopredeter"/>
    <w:link w:val="Textonotapie"/>
    <w:rsid w:val="0045216F"/>
    <w:rPr>
      <w:rFonts w:ascii="Times New Roman" w:eastAsia="Times New Roman" w:hAnsi="Times New Roman" w:cs="Times New Roman"/>
      <w:sz w:val="20"/>
      <w:szCs w:val="20"/>
      <w:lang w:eastAsia="es-ES"/>
    </w:rPr>
  </w:style>
  <w:style w:type="character" w:styleId="Refdenotaalpie">
    <w:name w:val="footnote reference"/>
    <w:rsid w:val="0045216F"/>
    <w:rPr>
      <w:vertAlign w:val="superscript"/>
    </w:rPr>
  </w:style>
  <w:style w:type="table" w:customStyle="1" w:styleId="TableNormal">
    <w:name w:val="Table Normal"/>
    <w:uiPriority w:val="2"/>
    <w:semiHidden/>
    <w:unhideWhenUsed/>
    <w:qFormat/>
    <w:rsid w:val="0045216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5216F"/>
    <w:pPr>
      <w:widowControl w:val="0"/>
      <w:autoSpaceDE w:val="0"/>
      <w:autoSpaceDN w:val="0"/>
      <w:spacing w:before="116" w:after="0" w:line="240" w:lineRule="auto"/>
    </w:pPr>
    <w:rPr>
      <w:rFonts w:ascii="Arial" w:eastAsia="Arial" w:hAnsi="Arial" w:cs="Arial"/>
      <w:lang w:val="es-CO" w:eastAsia="es-CO" w:bidi="es-CO"/>
    </w:rPr>
  </w:style>
  <w:style w:type="character" w:customStyle="1" w:styleId="Mencinsinresolver1">
    <w:name w:val="Mención sin resolver1"/>
    <w:basedOn w:val="Fuentedeprrafopredeter"/>
    <w:uiPriority w:val="99"/>
    <w:semiHidden/>
    <w:unhideWhenUsed/>
    <w:rsid w:val="0045216F"/>
    <w:rPr>
      <w:color w:val="808080"/>
      <w:shd w:val="clear" w:color="auto" w:fill="E6E6E6"/>
    </w:rPr>
  </w:style>
  <w:style w:type="table" w:customStyle="1" w:styleId="Tabladecuadrcula5oscura-nfasis11">
    <w:name w:val="Tabla de cuadrícula 5 oscura - Énfasis 11"/>
    <w:basedOn w:val="Tablanormal"/>
    <w:uiPriority w:val="50"/>
    <w:rsid w:val="0045216F"/>
    <w:pPr>
      <w:spacing w:after="0" w:line="240" w:lineRule="auto"/>
    </w:pPr>
    <w:rPr>
      <w:rFonts w:eastAsiaTheme="minorEastAsia"/>
      <w:lang w:val="es-CO"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cuadrcula4-nfasis61">
    <w:name w:val="Tabla de cuadrícula 4 - Énfasis 61"/>
    <w:basedOn w:val="Tablanormal"/>
    <w:uiPriority w:val="49"/>
    <w:rsid w:val="0045216F"/>
    <w:pPr>
      <w:spacing w:after="0" w:line="240" w:lineRule="auto"/>
    </w:pPr>
    <w:rPr>
      <w:rFonts w:eastAsiaTheme="minorEastAsia"/>
      <w:lang w:val="es-CO" w:eastAsia="es-CO"/>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5oscura-nfasis61">
    <w:name w:val="Tabla de cuadrícula 5 oscura - Énfasis 61"/>
    <w:basedOn w:val="Tablanormal"/>
    <w:uiPriority w:val="50"/>
    <w:rsid w:val="0045216F"/>
    <w:pPr>
      <w:spacing w:after="0" w:line="240" w:lineRule="auto"/>
    </w:pPr>
    <w:rPr>
      <w:rFonts w:eastAsiaTheme="minorEastAsia"/>
      <w:lang w:val="es-CO"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adecuadrcula6concolores-nfasis61">
    <w:name w:val="Tabla de cuadrícula 6 con colores - Énfasis 61"/>
    <w:basedOn w:val="Tablanormal"/>
    <w:uiPriority w:val="51"/>
    <w:rsid w:val="0045216F"/>
    <w:pPr>
      <w:spacing w:after="0" w:line="240" w:lineRule="auto"/>
    </w:pPr>
    <w:rPr>
      <w:rFonts w:eastAsiaTheme="minorEastAsia"/>
      <w:color w:val="E36C0A" w:themeColor="accent6" w:themeShade="BF"/>
      <w:lang w:val="es-CO" w:eastAsia="es-CO"/>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7concolores-nfasis61">
    <w:name w:val="Tabla de cuadrícula 7 con colores - Énfasis 61"/>
    <w:basedOn w:val="Tablanormal"/>
    <w:uiPriority w:val="52"/>
    <w:rsid w:val="0045216F"/>
    <w:pPr>
      <w:spacing w:after="0" w:line="240" w:lineRule="auto"/>
    </w:pPr>
    <w:rPr>
      <w:rFonts w:eastAsiaTheme="minorEastAsia"/>
      <w:color w:val="E36C0A" w:themeColor="accent6" w:themeShade="BF"/>
      <w:lang w:val="es-CO" w:eastAsia="es-CO"/>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customStyle="1" w:styleId="Tabladecuadrcula2-nfasis61">
    <w:name w:val="Tabla de cuadrícula 2 - Énfasis 61"/>
    <w:basedOn w:val="Tablanormal"/>
    <w:uiPriority w:val="47"/>
    <w:rsid w:val="0045216F"/>
    <w:pPr>
      <w:spacing w:after="0" w:line="240" w:lineRule="auto"/>
    </w:pPr>
    <w:rPr>
      <w:rFonts w:eastAsiaTheme="minorEastAsia"/>
      <w:lang w:val="es-CO" w:eastAsia="es-CO"/>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Descripcin">
    <w:name w:val="caption"/>
    <w:basedOn w:val="Normal"/>
    <w:next w:val="Normal"/>
    <w:qFormat/>
    <w:rsid w:val="00EB4652"/>
    <w:pPr>
      <w:spacing w:after="0" w:line="240" w:lineRule="auto"/>
    </w:pPr>
    <w:rPr>
      <w:rFonts w:ascii="Arial" w:eastAsia="Times New Roman" w:hAnsi="Arial" w:cs="Times New Roman"/>
      <w:b/>
      <w:bCs/>
      <w:sz w:val="24"/>
      <w:szCs w:val="24"/>
      <w:lang w:val="pt-BR" w:eastAsia="es-ES"/>
    </w:rPr>
  </w:style>
  <w:style w:type="character" w:styleId="Refdecomentario">
    <w:name w:val="annotation reference"/>
    <w:basedOn w:val="Fuentedeprrafopredeter"/>
    <w:uiPriority w:val="99"/>
    <w:semiHidden/>
    <w:unhideWhenUsed/>
    <w:rsid w:val="00F110ED"/>
    <w:rPr>
      <w:sz w:val="16"/>
      <w:szCs w:val="16"/>
    </w:rPr>
  </w:style>
  <w:style w:type="paragraph" w:styleId="Textocomentario">
    <w:name w:val="annotation text"/>
    <w:basedOn w:val="Normal"/>
    <w:link w:val="TextocomentarioCar"/>
    <w:uiPriority w:val="99"/>
    <w:semiHidden/>
    <w:unhideWhenUsed/>
    <w:rsid w:val="00F110E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110ED"/>
    <w:rPr>
      <w:sz w:val="20"/>
      <w:szCs w:val="20"/>
    </w:rPr>
  </w:style>
  <w:style w:type="paragraph" w:styleId="Asuntodelcomentario">
    <w:name w:val="annotation subject"/>
    <w:basedOn w:val="Textocomentario"/>
    <w:next w:val="Textocomentario"/>
    <w:link w:val="AsuntodelcomentarioCar"/>
    <w:uiPriority w:val="99"/>
    <w:semiHidden/>
    <w:unhideWhenUsed/>
    <w:rsid w:val="00F110ED"/>
    <w:rPr>
      <w:b/>
      <w:bCs/>
    </w:rPr>
  </w:style>
  <w:style w:type="character" w:customStyle="1" w:styleId="AsuntodelcomentarioCar">
    <w:name w:val="Asunto del comentario Car"/>
    <w:basedOn w:val="TextocomentarioCar"/>
    <w:link w:val="Asuntodelcomentario"/>
    <w:uiPriority w:val="99"/>
    <w:semiHidden/>
    <w:rsid w:val="00F110ED"/>
    <w:rPr>
      <w:b/>
      <w:bCs/>
      <w:sz w:val="20"/>
      <w:szCs w:val="20"/>
    </w:rPr>
  </w:style>
  <w:style w:type="paragraph" w:styleId="Revisin">
    <w:name w:val="Revision"/>
    <w:hidden/>
    <w:uiPriority w:val="99"/>
    <w:semiHidden/>
    <w:rsid w:val="00DC696C"/>
    <w:pPr>
      <w:spacing w:after="0" w:line="240" w:lineRule="auto"/>
    </w:pPr>
  </w:style>
  <w:style w:type="paragraph" w:styleId="TtuloTDC">
    <w:name w:val="TOC Heading"/>
    <w:basedOn w:val="MVMTituloTabla"/>
    <w:next w:val="Normal"/>
    <w:uiPriority w:val="39"/>
    <w:unhideWhenUsed/>
    <w:qFormat/>
    <w:rsid w:val="00E65D5D"/>
    <w:pPr>
      <w:spacing w:before="240" w:line="259" w:lineRule="auto"/>
    </w:pPr>
    <w:rPr>
      <w:rFonts w:eastAsiaTheme="majorEastAsia"/>
      <w:bCs/>
      <w:color w:val="1D1B11" w:themeColor="background2" w:themeShade="1A"/>
      <w:szCs w:val="32"/>
    </w:rPr>
  </w:style>
  <w:style w:type="character" w:styleId="Ttulodellibro">
    <w:name w:val="Book Title"/>
    <w:basedOn w:val="Fuentedeprrafopredeter"/>
    <w:uiPriority w:val="33"/>
    <w:qFormat/>
    <w:rsid w:val="00090932"/>
    <w:rPr>
      <w:b/>
      <w:bCs/>
      <w:i/>
      <w:iCs/>
      <w:spacing w:val="5"/>
    </w:rPr>
  </w:style>
  <w:style w:type="character" w:styleId="nfasis">
    <w:name w:val="Emphasis"/>
    <w:basedOn w:val="Fuentedeprrafopredeter"/>
    <w:uiPriority w:val="20"/>
    <w:qFormat/>
    <w:rsid w:val="002E2340"/>
    <w:rPr>
      <w:i/>
      <w:iCs/>
    </w:rPr>
  </w:style>
  <w:style w:type="character" w:styleId="Textoennegrita">
    <w:name w:val="Strong"/>
    <w:basedOn w:val="Fuentedeprrafopredeter"/>
    <w:uiPriority w:val="22"/>
    <w:qFormat/>
    <w:rsid w:val="0036188E"/>
    <w:rPr>
      <w:b/>
      <w:bCs/>
    </w:rPr>
  </w:style>
  <w:style w:type="paragraph" w:styleId="Ttulo">
    <w:name w:val="Title"/>
    <w:basedOn w:val="Normal"/>
    <w:next w:val="Normal"/>
    <w:link w:val="TtuloCar"/>
    <w:uiPriority w:val="10"/>
    <w:qFormat/>
    <w:rsid w:val="00C06478"/>
    <w:pPr>
      <w:pBdr>
        <w:bottom w:val="single" w:sz="8" w:space="4" w:color="4F81BD" w:themeColor="accent1"/>
      </w:pBdr>
      <w:spacing w:after="300" w:line="240" w:lineRule="auto"/>
      <w:contextualSpacing/>
    </w:pPr>
    <w:rPr>
      <w:rFonts w:ascii="Arial" w:eastAsiaTheme="majorEastAsia" w:hAnsi="Arial" w:cstheme="majorBidi"/>
      <w:color w:val="17365D" w:themeColor="text2" w:themeShade="BF"/>
      <w:spacing w:val="5"/>
      <w:kern w:val="28"/>
      <w:sz w:val="24"/>
      <w:szCs w:val="52"/>
    </w:rPr>
  </w:style>
  <w:style w:type="character" w:customStyle="1" w:styleId="TtuloCar">
    <w:name w:val="Título Car"/>
    <w:basedOn w:val="Fuentedeprrafopredeter"/>
    <w:link w:val="Ttulo"/>
    <w:uiPriority w:val="10"/>
    <w:rsid w:val="00C06478"/>
    <w:rPr>
      <w:rFonts w:ascii="Arial" w:eastAsiaTheme="majorEastAsia" w:hAnsi="Arial" w:cstheme="majorBidi"/>
      <w:color w:val="17365D" w:themeColor="text2" w:themeShade="BF"/>
      <w:spacing w:val="5"/>
      <w:kern w:val="28"/>
      <w:sz w:val="24"/>
      <w:szCs w:val="52"/>
    </w:rPr>
  </w:style>
  <w:style w:type="paragraph" w:customStyle="1" w:styleId="Digan">
    <w:name w:val="Digan"/>
    <w:basedOn w:val="NormalWeb"/>
    <w:qFormat/>
    <w:rsid w:val="00D0674D"/>
    <w:pPr>
      <w:spacing w:before="0" w:beforeAutospacing="0" w:after="0" w:afterAutospacing="0"/>
      <w:jc w:val="center"/>
    </w:pPr>
    <w:rPr>
      <w:rFonts w:ascii="Arial" w:hAnsi="Arial" w:cs="Arial"/>
      <w:color w:val="000000" w:themeColor="text1"/>
      <w:kern w:val="24"/>
    </w:rPr>
  </w:style>
  <w:style w:type="character" w:styleId="Nmerodelnea">
    <w:name w:val="line number"/>
    <w:basedOn w:val="Fuentedeprrafopredeter"/>
    <w:uiPriority w:val="99"/>
    <w:semiHidden/>
    <w:unhideWhenUsed/>
    <w:rsid w:val="00DB5589"/>
  </w:style>
  <w:style w:type="character" w:styleId="Hipervnculovisitado">
    <w:name w:val="FollowedHyperlink"/>
    <w:basedOn w:val="Fuentedeprrafopredeter"/>
    <w:uiPriority w:val="99"/>
    <w:semiHidden/>
    <w:unhideWhenUsed/>
    <w:rsid w:val="00673A16"/>
    <w:rPr>
      <w:color w:val="800080" w:themeColor="followedHyperlink"/>
      <w:u w:val="single"/>
    </w:rPr>
  </w:style>
  <w:style w:type="character" w:customStyle="1" w:styleId="PrrafodelistaCar">
    <w:name w:val="Párrafo de lista Car"/>
    <w:aliases w:val="Párrafo Car"/>
    <w:basedOn w:val="Fuentedeprrafopredeter"/>
    <w:link w:val="Prrafodelista"/>
    <w:uiPriority w:val="34"/>
    <w:locked/>
    <w:rsid w:val="008E2B29"/>
  </w:style>
  <w:style w:type="paragraph" w:customStyle="1" w:styleId="Documenta">
    <w:name w:val="Documenta"/>
    <w:basedOn w:val="Normal"/>
    <w:qFormat/>
    <w:rsid w:val="00F8000B"/>
    <w:pPr>
      <w:widowControl w:val="0"/>
      <w:tabs>
        <w:tab w:val="left" w:pos="942"/>
      </w:tabs>
      <w:spacing w:after="0" w:line="360" w:lineRule="auto"/>
      <w:ind w:left="720"/>
      <w:jc w:val="both"/>
    </w:pPr>
    <w:rPr>
      <w:rFonts w:ascii="Arial" w:hAnsi="Arial" w:cs="Arial"/>
      <w:b/>
      <w:i/>
      <w:color w:val="222222"/>
      <w:sz w:val="24"/>
      <w:szCs w:val="24"/>
      <w:shd w:val="clear" w:color="auto" w:fill="FFFFFF"/>
    </w:rPr>
  </w:style>
  <w:style w:type="paragraph" w:customStyle="1" w:styleId="Documentado">
    <w:name w:val="Documentado"/>
    <w:basedOn w:val="Documenta"/>
    <w:qFormat/>
    <w:rsid w:val="00F8000B"/>
  </w:style>
  <w:style w:type="paragraph" w:customStyle="1" w:styleId="madure">
    <w:name w:val="madure"/>
    <w:basedOn w:val="Normal"/>
    <w:qFormat/>
    <w:rsid w:val="00104191"/>
    <w:pPr>
      <w:spacing w:after="0" w:line="360" w:lineRule="auto"/>
      <w:jc w:val="both"/>
    </w:pPr>
    <w:rPr>
      <w:rFonts w:ascii="Arial" w:eastAsia="Times New Roman" w:hAnsi="Arial" w:cs="Arial"/>
      <w:sz w:val="24"/>
      <w:szCs w:val="24"/>
      <w:lang w:val="es-CO" w:eastAsia="es-ES"/>
    </w:rPr>
  </w:style>
  <w:style w:type="paragraph" w:customStyle="1" w:styleId="mad">
    <w:name w:val="mad"/>
    <w:basedOn w:val="madure"/>
    <w:qFormat/>
    <w:rsid w:val="00104191"/>
  </w:style>
  <w:style w:type="paragraph" w:customStyle="1" w:styleId="Diag">
    <w:name w:val="Diag"/>
    <w:basedOn w:val="mad"/>
    <w:qFormat/>
    <w:rsid w:val="00104191"/>
  </w:style>
  <w:style w:type="paragraph" w:customStyle="1" w:styleId="DiagN">
    <w:name w:val="DiagN"/>
    <w:basedOn w:val="Diag"/>
    <w:qFormat/>
    <w:rsid w:val="00104191"/>
  </w:style>
  <w:style w:type="paragraph" w:customStyle="1" w:styleId="tableparagraph0">
    <w:name w:val="tableparagraph"/>
    <w:basedOn w:val="Normal"/>
    <w:rsid w:val="0072208F"/>
    <w:pPr>
      <w:spacing w:after="0" w:line="240" w:lineRule="auto"/>
    </w:pPr>
    <w:rPr>
      <w:rFonts w:ascii="Times New Roman" w:hAnsi="Times New Roman" w:cs="Times New Roman"/>
      <w:sz w:val="24"/>
      <w:szCs w:val="24"/>
      <w:lang w:val="es-CO" w:eastAsia="es-CO"/>
    </w:rPr>
  </w:style>
  <w:style w:type="paragraph" w:styleId="Textonotaalfinal">
    <w:name w:val="endnote text"/>
    <w:basedOn w:val="Normal"/>
    <w:link w:val="TextonotaalfinalCar"/>
    <w:uiPriority w:val="99"/>
    <w:semiHidden/>
    <w:unhideWhenUsed/>
    <w:rsid w:val="00C9704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97042"/>
    <w:rPr>
      <w:sz w:val="20"/>
      <w:szCs w:val="20"/>
    </w:rPr>
  </w:style>
  <w:style w:type="character" w:styleId="Refdenotaalfinal">
    <w:name w:val="endnote reference"/>
    <w:basedOn w:val="Fuentedeprrafopredeter"/>
    <w:uiPriority w:val="99"/>
    <w:semiHidden/>
    <w:unhideWhenUsed/>
    <w:rsid w:val="00C97042"/>
    <w:rPr>
      <w:vertAlign w:val="superscript"/>
    </w:rPr>
  </w:style>
  <w:style w:type="paragraph" w:styleId="TDC6">
    <w:name w:val="toc 6"/>
    <w:basedOn w:val="Normal"/>
    <w:next w:val="Normal"/>
    <w:autoRedefine/>
    <w:uiPriority w:val="39"/>
    <w:unhideWhenUsed/>
    <w:rsid w:val="00EA1872"/>
    <w:pPr>
      <w:spacing w:after="0"/>
      <w:ind w:left="880"/>
    </w:pPr>
    <w:rPr>
      <w:rFonts w:cstheme="minorHAnsi"/>
      <w:sz w:val="20"/>
      <w:szCs w:val="20"/>
    </w:rPr>
  </w:style>
  <w:style w:type="paragraph" w:styleId="TDC7">
    <w:name w:val="toc 7"/>
    <w:basedOn w:val="Normal"/>
    <w:next w:val="Normal"/>
    <w:autoRedefine/>
    <w:uiPriority w:val="39"/>
    <w:unhideWhenUsed/>
    <w:rsid w:val="00EA1872"/>
    <w:pPr>
      <w:spacing w:after="0"/>
      <w:ind w:left="1100"/>
    </w:pPr>
    <w:rPr>
      <w:rFonts w:cstheme="minorHAnsi"/>
      <w:sz w:val="20"/>
      <w:szCs w:val="20"/>
    </w:rPr>
  </w:style>
  <w:style w:type="paragraph" w:styleId="TDC8">
    <w:name w:val="toc 8"/>
    <w:basedOn w:val="Normal"/>
    <w:next w:val="Normal"/>
    <w:autoRedefine/>
    <w:uiPriority w:val="39"/>
    <w:unhideWhenUsed/>
    <w:rsid w:val="00EA1872"/>
    <w:pPr>
      <w:spacing w:after="0"/>
      <w:ind w:left="1320"/>
    </w:pPr>
    <w:rPr>
      <w:rFonts w:cstheme="minorHAnsi"/>
      <w:sz w:val="20"/>
      <w:szCs w:val="20"/>
    </w:rPr>
  </w:style>
  <w:style w:type="paragraph" w:styleId="TDC9">
    <w:name w:val="toc 9"/>
    <w:basedOn w:val="Normal"/>
    <w:next w:val="Normal"/>
    <w:autoRedefine/>
    <w:uiPriority w:val="39"/>
    <w:unhideWhenUsed/>
    <w:rsid w:val="00EA1872"/>
    <w:pPr>
      <w:spacing w:after="0"/>
      <w:ind w:left="1540"/>
    </w:pPr>
    <w:rPr>
      <w:rFonts w:cstheme="minorHAnsi"/>
      <w:sz w:val="20"/>
      <w:szCs w:val="20"/>
    </w:rPr>
  </w:style>
  <w:style w:type="paragraph" w:styleId="Sinespaciado">
    <w:name w:val="No Spacing"/>
    <w:uiPriority w:val="1"/>
    <w:qFormat/>
    <w:rsid w:val="00EA187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53882">
      <w:bodyDiv w:val="1"/>
      <w:marLeft w:val="0"/>
      <w:marRight w:val="0"/>
      <w:marTop w:val="0"/>
      <w:marBottom w:val="0"/>
      <w:divBdr>
        <w:top w:val="none" w:sz="0" w:space="0" w:color="auto"/>
        <w:left w:val="none" w:sz="0" w:space="0" w:color="auto"/>
        <w:bottom w:val="none" w:sz="0" w:space="0" w:color="auto"/>
        <w:right w:val="none" w:sz="0" w:space="0" w:color="auto"/>
      </w:divBdr>
    </w:div>
    <w:div w:id="30112612">
      <w:bodyDiv w:val="1"/>
      <w:marLeft w:val="0"/>
      <w:marRight w:val="0"/>
      <w:marTop w:val="0"/>
      <w:marBottom w:val="0"/>
      <w:divBdr>
        <w:top w:val="none" w:sz="0" w:space="0" w:color="auto"/>
        <w:left w:val="none" w:sz="0" w:space="0" w:color="auto"/>
        <w:bottom w:val="none" w:sz="0" w:space="0" w:color="auto"/>
        <w:right w:val="none" w:sz="0" w:space="0" w:color="auto"/>
      </w:divBdr>
    </w:div>
    <w:div w:id="32316619">
      <w:bodyDiv w:val="1"/>
      <w:marLeft w:val="0"/>
      <w:marRight w:val="0"/>
      <w:marTop w:val="0"/>
      <w:marBottom w:val="0"/>
      <w:divBdr>
        <w:top w:val="none" w:sz="0" w:space="0" w:color="auto"/>
        <w:left w:val="none" w:sz="0" w:space="0" w:color="auto"/>
        <w:bottom w:val="none" w:sz="0" w:space="0" w:color="auto"/>
        <w:right w:val="none" w:sz="0" w:space="0" w:color="auto"/>
      </w:divBdr>
      <w:divsChild>
        <w:div w:id="1643189910">
          <w:marLeft w:val="547"/>
          <w:marRight w:val="0"/>
          <w:marTop w:val="0"/>
          <w:marBottom w:val="0"/>
          <w:divBdr>
            <w:top w:val="none" w:sz="0" w:space="0" w:color="auto"/>
            <w:left w:val="none" w:sz="0" w:space="0" w:color="auto"/>
            <w:bottom w:val="none" w:sz="0" w:space="0" w:color="auto"/>
            <w:right w:val="none" w:sz="0" w:space="0" w:color="auto"/>
          </w:divBdr>
        </w:div>
      </w:divsChild>
    </w:div>
    <w:div w:id="49691359">
      <w:bodyDiv w:val="1"/>
      <w:marLeft w:val="0"/>
      <w:marRight w:val="0"/>
      <w:marTop w:val="0"/>
      <w:marBottom w:val="0"/>
      <w:divBdr>
        <w:top w:val="none" w:sz="0" w:space="0" w:color="auto"/>
        <w:left w:val="none" w:sz="0" w:space="0" w:color="auto"/>
        <w:bottom w:val="none" w:sz="0" w:space="0" w:color="auto"/>
        <w:right w:val="none" w:sz="0" w:space="0" w:color="auto"/>
      </w:divBdr>
    </w:div>
    <w:div w:id="53160956">
      <w:bodyDiv w:val="1"/>
      <w:marLeft w:val="0"/>
      <w:marRight w:val="0"/>
      <w:marTop w:val="0"/>
      <w:marBottom w:val="0"/>
      <w:divBdr>
        <w:top w:val="none" w:sz="0" w:space="0" w:color="auto"/>
        <w:left w:val="none" w:sz="0" w:space="0" w:color="auto"/>
        <w:bottom w:val="none" w:sz="0" w:space="0" w:color="auto"/>
        <w:right w:val="none" w:sz="0" w:space="0" w:color="auto"/>
      </w:divBdr>
    </w:div>
    <w:div w:id="74596580">
      <w:bodyDiv w:val="1"/>
      <w:marLeft w:val="0"/>
      <w:marRight w:val="0"/>
      <w:marTop w:val="0"/>
      <w:marBottom w:val="0"/>
      <w:divBdr>
        <w:top w:val="none" w:sz="0" w:space="0" w:color="auto"/>
        <w:left w:val="none" w:sz="0" w:space="0" w:color="auto"/>
        <w:bottom w:val="none" w:sz="0" w:space="0" w:color="auto"/>
        <w:right w:val="none" w:sz="0" w:space="0" w:color="auto"/>
      </w:divBdr>
    </w:div>
    <w:div w:id="81150294">
      <w:bodyDiv w:val="1"/>
      <w:marLeft w:val="0"/>
      <w:marRight w:val="0"/>
      <w:marTop w:val="0"/>
      <w:marBottom w:val="0"/>
      <w:divBdr>
        <w:top w:val="none" w:sz="0" w:space="0" w:color="auto"/>
        <w:left w:val="none" w:sz="0" w:space="0" w:color="auto"/>
        <w:bottom w:val="none" w:sz="0" w:space="0" w:color="auto"/>
        <w:right w:val="none" w:sz="0" w:space="0" w:color="auto"/>
      </w:divBdr>
    </w:div>
    <w:div w:id="82145200">
      <w:bodyDiv w:val="1"/>
      <w:marLeft w:val="0"/>
      <w:marRight w:val="0"/>
      <w:marTop w:val="0"/>
      <w:marBottom w:val="0"/>
      <w:divBdr>
        <w:top w:val="none" w:sz="0" w:space="0" w:color="auto"/>
        <w:left w:val="none" w:sz="0" w:space="0" w:color="auto"/>
        <w:bottom w:val="none" w:sz="0" w:space="0" w:color="auto"/>
        <w:right w:val="none" w:sz="0" w:space="0" w:color="auto"/>
      </w:divBdr>
    </w:div>
    <w:div w:id="104926618">
      <w:bodyDiv w:val="1"/>
      <w:marLeft w:val="0"/>
      <w:marRight w:val="0"/>
      <w:marTop w:val="0"/>
      <w:marBottom w:val="0"/>
      <w:divBdr>
        <w:top w:val="none" w:sz="0" w:space="0" w:color="auto"/>
        <w:left w:val="none" w:sz="0" w:space="0" w:color="auto"/>
        <w:bottom w:val="none" w:sz="0" w:space="0" w:color="auto"/>
        <w:right w:val="none" w:sz="0" w:space="0" w:color="auto"/>
      </w:divBdr>
    </w:div>
    <w:div w:id="135605502">
      <w:bodyDiv w:val="1"/>
      <w:marLeft w:val="0"/>
      <w:marRight w:val="0"/>
      <w:marTop w:val="0"/>
      <w:marBottom w:val="0"/>
      <w:divBdr>
        <w:top w:val="none" w:sz="0" w:space="0" w:color="auto"/>
        <w:left w:val="none" w:sz="0" w:space="0" w:color="auto"/>
        <w:bottom w:val="none" w:sz="0" w:space="0" w:color="auto"/>
        <w:right w:val="none" w:sz="0" w:space="0" w:color="auto"/>
      </w:divBdr>
    </w:div>
    <w:div w:id="135798485">
      <w:bodyDiv w:val="1"/>
      <w:marLeft w:val="0"/>
      <w:marRight w:val="0"/>
      <w:marTop w:val="0"/>
      <w:marBottom w:val="0"/>
      <w:divBdr>
        <w:top w:val="none" w:sz="0" w:space="0" w:color="auto"/>
        <w:left w:val="none" w:sz="0" w:space="0" w:color="auto"/>
        <w:bottom w:val="none" w:sz="0" w:space="0" w:color="auto"/>
        <w:right w:val="none" w:sz="0" w:space="0" w:color="auto"/>
      </w:divBdr>
    </w:div>
    <w:div w:id="182668592">
      <w:bodyDiv w:val="1"/>
      <w:marLeft w:val="0"/>
      <w:marRight w:val="0"/>
      <w:marTop w:val="0"/>
      <w:marBottom w:val="0"/>
      <w:divBdr>
        <w:top w:val="none" w:sz="0" w:space="0" w:color="auto"/>
        <w:left w:val="none" w:sz="0" w:space="0" w:color="auto"/>
        <w:bottom w:val="none" w:sz="0" w:space="0" w:color="auto"/>
        <w:right w:val="none" w:sz="0" w:space="0" w:color="auto"/>
      </w:divBdr>
    </w:div>
    <w:div w:id="191921390">
      <w:bodyDiv w:val="1"/>
      <w:marLeft w:val="0"/>
      <w:marRight w:val="0"/>
      <w:marTop w:val="0"/>
      <w:marBottom w:val="0"/>
      <w:divBdr>
        <w:top w:val="none" w:sz="0" w:space="0" w:color="auto"/>
        <w:left w:val="none" w:sz="0" w:space="0" w:color="auto"/>
        <w:bottom w:val="none" w:sz="0" w:space="0" w:color="auto"/>
        <w:right w:val="none" w:sz="0" w:space="0" w:color="auto"/>
      </w:divBdr>
    </w:div>
    <w:div w:id="193808676">
      <w:bodyDiv w:val="1"/>
      <w:marLeft w:val="0"/>
      <w:marRight w:val="0"/>
      <w:marTop w:val="0"/>
      <w:marBottom w:val="0"/>
      <w:divBdr>
        <w:top w:val="none" w:sz="0" w:space="0" w:color="auto"/>
        <w:left w:val="none" w:sz="0" w:space="0" w:color="auto"/>
        <w:bottom w:val="none" w:sz="0" w:space="0" w:color="auto"/>
        <w:right w:val="none" w:sz="0" w:space="0" w:color="auto"/>
      </w:divBdr>
    </w:div>
    <w:div w:id="205416499">
      <w:bodyDiv w:val="1"/>
      <w:marLeft w:val="0"/>
      <w:marRight w:val="0"/>
      <w:marTop w:val="0"/>
      <w:marBottom w:val="0"/>
      <w:divBdr>
        <w:top w:val="none" w:sz="0" w:space="0" w:color="auto"/>
        <w:left w:val="none" w:sz="0" w:space="0" w:color="auto"/>
        <w:bottom w:val="none" w:sz="0" w:space="0" w:color="auto"/>
        <w:right w:val="none" w:sz="0" w:space="0" w:color="auto"/>
      </w:divBdr>
    </w:div>
    <w:div w:id="213154255">
      <w:bodyDiv w:val="1"/>
      <w:marLeft w:val="0"/>
      <w:marRight w:val="0"/>
      <w:marTop w:val="0"/>
      <w:marBottom w:val="0"/>
      <w:divBdr>
        <w:top w:val="none" w:sz="0" w:space="0" w:color="auto"/>
        <w:left w:val="none" w:sz="0" w:space="0" w:color="auto"/>
        <w:bottom w:val="none" w:sz="0" w:space="0" w:color="auto"/>
        <w:right w:val="none" w:sz="0" w:space="0" w:color="auto"/>
      </w:divBdr>
    </w:div>
    <w:div w:id="220558939">
      <w:bodyDiv w:val="1"/>
      <w:marLeft w:val="0"/>
      <w:marRight w:val="0"/>
      <w:marTop w:val="0"/>
      <w:marBottom w:val="0"/>
      <w:divBdr>
        <w:top w:val="none" w:sz="0" w:space="0" w:color="auto"/>
        <w:left w:val="none" w:sz="0" w:space="0" w:color="auto"/>
        <w:bottom w:val="none" w:sz="0" w:space="0" w:color="auto"/>
        <w:right w:val="none" w:sz="0" w:space="0" w:color="auto"/>
      </w:divBdr>
    </w:div>
    <w:div w:id="247931640">
      <w:bodyDiv w:val="1"/>
      <w:marLeft w:val="0"/>
      <w:marRight w:val="0"/>
      <w:marTop w:val="0"/>
      <w:marBottom w:val="0"/>
      <w:divBdr>
        <w:top w:val="none" w:sz="0" w:space="0" w:color="auto"/>
        <w:left w:val="none" w:sz="0" w:space="0" w:color="auto"/>
        <w:bottom w:val="none" w:sz="0" w:space="0" w:color="auto"/>
        <w:right w:val="none" w:sz="0" w:space="0" w:color="auto"/>
      </w:divBdr>
    </w:div>
    <w:div w:id="272173150">
      <w:bodyDiv w:val="1"/>
      <w:marLeft w:val="0"/>
      <w:marRight w:val="0"/>
      <w:marTop w:val="0"/>
      <w:marBottom w:val="0"/>
      <w:divBdr>
        <w:top w:val="none" w:sz="0" w:space="0" w:color="auto"/>
        <w:left w:val="none" w:sz="0" w:space="0" w:color="auto"/>
        <w:bottom w:val="none" w:sz="0" w:space="0" w:color="auto"/>
        <w:right w:val="none" w:sz="0" w:space="0" w:color="auto"/>
      </w:divBdr>
    </w:div>
    <w:div w:id="283661610">
      <w:bodyDiv w:val="1"/>
      <w:marLeft w:val="0"/>
      <w:marRight w:val="0"/>
      <w:marTop w:val="0"/>
      <w:marBottom w:val="0"/>
      <w:divBdr>
        <w:top w:val="none" w:sz="0" w:space="0" w:color="auto"/>
        <w:left w:val="none" w:sz="0" w:space="0" w:color="auto"/>
        <w:bottom w:val="none" w:sz="0" w:space="0" w:color="auto"/>
        <w:right w:val="none" w:sz="0" w:space="0" w:color="auto"/>
      </w:divBdr>
    </w:div>
    <w:div w:id="289216176">
      <w:bodyDiv w:val="1"/>
      <w:marLeft w:val="0"/>
      <w:marRight w:val="0"/>
      <w:marTop w:val="0"/>
      <w:marBottom w:val="0"/>
      <w:divBdr>
        <w:top w:val="none" w:sz="0" w:space="0" w:color="auto"/>
        <w:left w:val="none" w:sz="0" w:space="0" w:color="auto"/>
        <w:bottom w:val="none" w:sz="0" w:space="0" w:color="auto"/>
        <w:right w:val="none" w:sz="0" w:space="0" w:color="auto"/>
      </w:divBdr>
    </w:div>
    <w:div w:id="298614624">
      <w:bodyDiv w:val="1"/>
      <w:marLeft w:val="0"/>
      <w:marRight w:val="0"/>
      <w:marTop w:val="0"/>
      <w:marBottom w:val="0"/>
      <w:divBdr>
        <w:top w:val="none" w:sz="0" w:space="0" w:color="auto"/>
        <w:left w:val="none" w:sz="0" w:space="0" w:color="auto"/>
        <w:bottom w:val="none" w:sz="0" w:space="0" w:color="auto"/>
        <w:right w:val="none" w:sz="0" w:space="0" w:color="auto"/>
      </w:divBdr>
    </w:div>
    <w:div w:id="303853032">
      <w:bodyDiv w:val="1"/>
      <w:marLeft w:val="0"/>
      <w:marRight w:val="0"/>
      <w:marTop w:val="0"/>
      <w:marBottom w:val="0"/>
      <w:divBdr>
        <w:top w:val="none" w:sz="0" w:space="0" w:color="auto"/>
        <w:left w:val="none" w:sz="0" w:space="0" w:color="auto"/>
        <w:bottom w:val="none" w:sz="0" w:space="0" w:color="auto"/>
        <w:right w:val="none" w:sz="0" w:space="0" w:color="auto"/>
      </w:divBdr>
    </w:div>
    <w:div w:id="321201437">
      <w:bodyDiv w:val="1"/>
      <w:marLeft w:val="0"/>
      <w:marRight w:val="0"/>
      <w:marTop w:val="0"/>
      <w:marBottom w:val="0"/>
      <w:divBdr>
        <w:top w:val="none" w:sz="0" w:space="0" w:color="auto"/>
        <w:left w:val="none" w:sz="0" w:space="0" w:color="auto"/>
        <w:bottom w:val="none" w:sz="0" w:space="0" w:color="auto"/>
        <w:right w:val="none" w:sz="0" w:space="0" w:color="auto"/>
      </w:divBdr>
    </w:div>
    <w:div w:id="325207299">
      <w:bodyDiv w:val="1"/>
      <w:marLeft w:val="0"/>
      <w:marRight w:val="0"/>
      <w:marTop w:val="0"/>
      <w:marBottom w:val="0"/>
      <w:divBdr>
        <w:top w:val="none" w:sz="0" w:space="0" w:color="auto"/>
        <w:left w:val="none" w:sz="0" w:space="0" w:color="auto"/>
        <w:bottom w:val="none" w:sz="0" w:space="0" w:color="auto"/>
        <w:right w:val="none" w:sz="0" w:space="0" w:color="auto"/>
      </w:divBdr>
    </w:div>
    <w:div w:id="336618852">
      <w:bodyDiv w:val="1"/>
      <w:marLeft w:val="0"/>
      <w:marRight w:val="0"/>
      <w:marTop w:val="0"/>
      <w:marBottom w:val="0"/>
      <w:divBdr>
        <w:top w:val="none" w:sz="0" w:space="0" w:color="auto"/>
        <w:left w:val="none" w:sz="0" w:space="0" w:color="auto"/>
        <w:bottom w:val="none" w:sz="0" w:space="0" w:color="auto"/>
        <w:right w:val="none" w:sz="0" w:space="0" w:color="auto"/>
      </w:divBdr>
    </w:div>
    <w:div w:id="340401104">
      <w:bodyDiv w:val="1"/>
      <w:marLeft w:val="0"/>
      <w:marRight w:val="0"/>
      <w:marTop w:val="0"/>
      <w:marBottom w:val="0"/>
      <w:divBdr>
        <w:top w:val="none" w:sz="0" w:space="0" w:color="auto"/>
        <w:left w:val="none" w:sz="0" w:space="0" w:color="auto"/>
        <w:bottom w:val="none" w:sz="0" w:space="0" w:color="auto"/>
        <w:right w:val="none" w:sz="0" w:space="0" w:color="auto"/>
      </w:divBdr>
    </w:div>
    <w:div w:id="342830097">
      <w:bodyDiv w:val="1"/>
      <w:marLeft w:val="0"/>
      <w:marRight w:val="0"/>
      <w:marTop w:val="0"/>
      <w:marBottom w:val="0"/>
      <w:divBdr>
        <w:top w:val="none" w:sz="0" w:space="0" w:color="auto"/>
        <w:left w:val="none" w:sz="0" w:space="0" w:color="auto"/>
        <w:bottom w:val="none" w:sz="0" w:space="0" w:color="auto"/>
        <w:right w:val="none" w:sz="0" w:space="0" w:color="auto"/>
      </w:divBdr>
    </w:div>
    <w:div w:id="344747796">
      <w:bodyDiv w:val="1"/>
      <w:marLeft w:val="0"/>
      <w:marRight w:val="0"/>
      <w:marTop w:val="0"/>
      <w:marBottom w:val="0"/>
      <w:divBdr>
        <w:top w:val="none" w:sz="0" w:space="0" w:color="auto"/>
        <w:left w:val="none" w:sz="0" w:space="0" w:color="auto"/>
        <w:bottom w:val="none" w:sz="0" w:space="0" w:color="auto"/>
        <w:right w:val="none" w:sz="0" w:space="0" w:color="auto"/>
      </w:divBdr>
      <w:divsChild>
        <w:div w:id="374501649">
          <w:marLeft w:val="0"/>
          <w:marRight w:val="0"/>
          <w:marTop w:val="0"/>
          <w:marBottom w:val="0"/>
          <w:divBdr>
            <w:top w:val="none" w:sz="0" w:space="0" w:color="auto"/>
            <w:left w:val="none" w:sz="0" w:space="0" w:color="auto"/>
            <w:bottom w:val="none" w:sz="0" w:space="0" w:color="auto"/>
            <w:right w:val="none" w:sz="0" w:space="0" w:color="auto"/>
          </w:divBdr>
        </w:div>
        <w:div w:id="886255735">
          <w:marLeft w:val="0"/>
          <w:marRight w:val="0"/>
          <w:marTop w:val="0"/>
          <w:marBottom w:val="0"/>
          <w:divBdr>
            <w:top w:val="none" w:sz="0" w:space="0" w:color="auto"/>
            <w:left w:val="none" w:sz="0" w:space="0" w:color="auto"/>
            <w:bottom w:val="none" w:sz="0" w:space="0" w:color="auto"/>
            <w:right w:val="none" w:sz="0" w:space="0" w:color="auto"/>
          </w:divBdr>
        </w:div>
      </w:divsChild>
    </w:div>
    <w:div w:id="347491039">
      <w:bodyDiv w:val="1"/>
      <w:marLeft w:val="0"/>
      <w:marRight w:val="0"/>
      <w:marTop w:val="0"/>
      <w:marBottom w:val="0"/>
      <w:divBdr>
        <w:top w:val="none" w:sz="0" w:space="0" w:color="auto"/>
        <w:left w:val="none" w:sz="0" w:space="0" w:color="auto"/>
        <w:bottom w:val="none" w:sz="0" w:space="0" w:color="auto"/>
        <w:right w:val="none" w:sz="0" w:space="0" w:color="auto"/>
      </w:divBdr>
    </w:div>
    <w:div w:id="348222596">
      <w:bodyDiv w:val="1"/>
      <w:marLeft w:val="0"/>
      <w:marRight w:val="0"/>
      <w:marTop w:val="0"/>
      <w:marBottom w:val="0"/>
      <w:divBdr>
        <w:top w:val="none" w:sz="0" w:space="0" w:color="auto"/>
        <w:left w:val="none" w:sz="0" w:space="0" w:color="auto"/>
        <w:bottom w:val="none" w:sz="0" w:space="0" w:color="auto"/>
        <w:right w:val="none" w:sz="0" w:space="0" w:color="auto"/>
      </w:divBdr>
    </w:div>
    <w:div w:id="355080210">
      <w:bodyDiv w:val="1"/>
      <w:marLeft w:val="0"/>
      <w:marRight w:val="0"/>
      <w:marTop w:val="0"/>
      <w:marBottom w:val="0"/>
      <w:divBdr>
        <w:top w:val="none" w:sz="0" w:space="0" w:color="auto"/>
        <w:left w:val="none" w:sz="0" w:space="0" w:color="auto"/>
        <w:bottom w:val="none" w:sz="0" w:space="0" w:color="auto"/>
        <w:right w:val="none" w:sz="0" w:space="0" w:color="auto"/>
      </w:divBdr>
    </w:div>
    <w:div w:id="355621364">
      <w:bodyDiv w:val="1"/>
      <w:marLeft w:val="0"/>
      <w:marRight w:val="0"/>
      <w:marTop w:val="0"/>
      <w:marBottom w:val="0"/>
      <w:divBdr>
        <w:top w:val="none" w:sz="0" w:space="0" w:color="auto"/>
        <w:left w:val="none" w:sz="0" w:space="0" w:color="auto"/>
        <w:bottom w:val="none" w:sz="0" w:space="0" w:color="auto"/>
        <w:right w:val="none" w:sz="0" w:space="0" w:color="auto"/>
      </w:divBdr>
    </w:div>
    <w:div w:id="371341393">
      <w:bodyDiv w:val="1"/>
      <w:marLeft w:val="0"/>
      <w:marRight w:val="0"/>
      <w:marTop w:val="0"/>
      <w:marBottom w:val="0"/>
      <w:divBdr>
        <w:top w:val="none" w:sz="0" w:space="0" w:color="auto"/>
        <w:left w:val="none" w:sz="0" w:space="0" w:color="auto"/>
        <w:bottom w:val="none" w:sz="0" w:space="0" w:color="auto"/>
        <w:right w:val="none" w:sz="0" w:space="0" w:color="auto"/>
      </w:divBdr>
    </w:div>
    <w:div w:id="373962652">
      <w:bodyDiv w:val="1"/>
      <w:marLeft w:val="0"/>
      <w:marRight w:val="0"/>
      <w:marTop w:val="0"/>
      <w:marBottom w:val="0"/>
      <w:divBdr>
        <w:top w:val="none" w:sz="0" w:space="0" w:color="auto"/>
        <w:left w:val="none" w:sz="0" w:space="0" w:color="auto"/>
        <w:bottom w:val="none" w:sz="0" w:space="0" w:color="auto"/>
        <w:right w:val="none" w:sz="0" w:space="0" w:color="auto"/>
      </w:divBdr>
    </w:div>
    <w:div w:id="387728060">
      <w:bodyDiv w:val="1"/>
      <w:marLeft w:val="0"/>
      <w:marRight w:val="0"/>
      <w:marTop w:val="0"/>
      <w:marBottom w:val="0"/>
      <w:divBdr>
        <w:top w:val="none" w:sz="0" w:space="0" w:color="auto"/>
        <w:left w:val="none" w:sz="0" w:space="0" w:color="auto"/>
        <w:bottom w:val="none" w:sz="0" w:space="0" w:color="auto"/>
        <w:right w:val="none" w:sz="0" w:space="0" w:color="auto"/>
      </w:divBdr>
    </w:div>
    <w:div w:id="390231229">
      <w:bodyDiv w:val="1"/>
      <w:marLeft w:val="0"/>
      <w:marRight w:val="0"/>
      <w:marTop w:val="0"/>
      <w:marBottom w:val="0"/>
      <w:divBdr>
        <w:top w:val="none" w:sz="0" w:space="0" w:color="auto"/>
        <w:left w:val="none" w:sz="0" w:space="0" w:color="auto"/>
        <w:bottom w:val="none" w:sz="0" w:space="0" w:color="auto"/>
        <w:right w:val="none" w:sz="0" w:space="0" w:color="auto"/>
      </w:divBdr>
    </w:div>
    <w:div w:id="392197739">
      <w:bodyDiv w:val="1"/>
      <w:marLeft w:val="0"/>
      <w:marRight w:val="0"/>
      <w:marTop w:val="0"/>
      <w:marBottom w:val="0"/>
      <w:divBdr>
        <w:top w:val="none" w:sz="0" w:space="0" w:color="auto"/>
        <w:left w:val="none" w:sz="0" w:space="0" w:color="auto"/>
        <w:bottom w:val="none" w:sz="0" w:space="0" w:color="auto"/>
        <w:right w:val="none" w:sz="0" w:space="0" w:color="auto"/>
      </w:divBdr>
    </w:div>
    <w:div w:id="417482316">
      <w:bodyDiv w:val="1"/>
      <w:marLeft w:val="0"/>
      <w:marRight w:val="0"/>
      <w:marTop w:val="0"/>
      <w:marBottom w:val="0"/>
      <w:divBdr>
        <w:top w:val="none" w:sz="0" w:space="0" w:color="auto"/>
        <w:left w:val="none" w:sz="0" w:space="0" w:color="auto"/>
        <w:bottom w:val="none" w:sz="0" w:space="0" w:color="auto"/>
        <w:right w:val="none" w:sz="0" w:space="0" w:color="auto"/>
      </w:divBdr>
    </w:div>
    <w:div w:id="420640625">
      <w:bodyDiv w:val="1"/>
      <w:marLeft w:val="0"/>
      <w:marRight w:val="0"/>
      <w:marTop w:val="0"/>
      <w:marBottom w:val="0"/>
      <w:divBdr>
        <w:top w:val="none" w:sz="0" w:space="0" w:color="auto"/>
        <w:left w:val="none" w:sz="0" w:space="0" w:color="auto"/>
        <w:bottom w:val="none" w:sz="0" w:space="0" w:color="auto"/>
        <w:right w:val="none" w:sz="0" w:space="0" w:color="auto"/>
      </w:divBdr>
    </w:div>
    <w:div w:id="452597991">
      <w:bodyDiv w:val="1"/>
      <w:marLeft w:val="0"/>
      <w:marRight w:val="0"/>
      <w:marTop w:val="0"/>
      <w:marBottom w:val="0"/>
      <w:divBdr>
        <w:top w:val="none" w:sz="0" w:space="0" w:color="auto"/>
        <w:left w:val="none" w:sz="0" w:space="0" w:color="auto"/>
        <w:bottom w:val="none" w:sz="0" w:space="0" w:color="auto"/>
        <w:right w:val="none" w:sz="0" w:space="0" w:color="auto"/>
      </w:divBdr>
    </w:div>
    <w:div w:id="473720964">
      <w:bodyDiv w:val="1"/>
      <w:marLeft w:val="0"/>
      <w:marRight w:val="0"/>
      <w:marTop w:val="0"/>
      <w:marBottom w:val="0"/>
      <w:divBdr>
        <w:top w:val="none" w:sz="0" w:space="0" w:color="auto"/>
        <w:left w:val="none" w:sz="0" w:space="0" w:color="auto"/>
        <w:bottom w:val="none" w:sz="0" w:space="0" w:color="auto"/>
        <w:right w:val="none" w:sz="0" w:space="0" w:color="auto"/>
      </w:divBdr>
    </w:div>
    <w:div w:id="482429645">
      <w:bodyDiv w:val="1"/>
      <w:marLeft w:val="0"/>
      <w:marRight w:val="0"/>
      <w:marTop w:val="0"/>
      <w:marBottom w:val="0"/>
      <w:divBdr>
        <w:top w:val="none" w:sz="0" w:space="0" w:color="auto"/>
        <w:left w:val="none" w:sz="0" w:space="0" w:color="auto"/>
        <w:bottom w:val="none" w:sz="0" w:space="0" w:color="auto"/>
        <w:right w:val="none" w:sz="0" w:space="0" w:color="auto"/>
      </w:divBdr>
    </w:div>
    <w:div w:id="497112836">
      <w:bodyDiv w:val="1"/>
      <w:marLeft w:val="0"/>
      <w:marRight w:val="0"/>
      <w:marTop w:val="0"/>
      <w:marBottom w:val="0"/>
      <w:divBdr>
        <w:top w:val="none" w:sz="0" w:space="0" w:color="auto"/>
        <w:left w:val="none" w:sz="0" w:space="0" w:color="auto"/>
        <w:bottom w:val="none" w:sz="0" w:space="0" w:color="auto"/>
        <w:right w:val="none" w:sz="0" w:space="0" w:color="auto"/>
      </w:divBdr>
    </w:div>
    <w:div w:id="506990284">
      <w:bodyDiv w:val="1"/>
      <w:marLeft w:val="0"/>
      <w:marRight w:val="0"/>
      <w:marTop w:val="0"/>
      <w:marBottom w:val="0"/>
      <w:divBdr>
        <w:top w:val="none" w:sz="0" w:space="0" w:color="auto"/>
        <w:left w:val="none" w:sz="0" w:space="0" w:color="auto"/>
        <w:bottom w:val="none" w:sz="0" w:space="0" w:color="auto"/>
        <w:right w:val="none" w:sz="0" w:space="0" w:color="auto"/>
      </w:divBdr>
    </w:div>
    <w:div w:id="509951304">
      <w:bodyDiv w:val="1"/>
      <w:marLeft w:val="0"/>
      <w:marRight w:val="0"/>
      <w:marTop w:val="0"/>
      <w:marBottom w:val="0"/>
      <w:divBdr>
        <w:top w:val="none" w:sz="0" w:space="0" w:color="auto"/>
        <w:left w:val="none" w:sz="0" w:space="0" w:color="auto"/>
        <w:bottom w:val="none" w:sz="0" w:space="0" w:color="auto"/>
        <w:right w:val="none" w:sz="0" w:space="0" w:color="auto"/>
      </w:divBdr>
    </w:div>
    <w:div w:id="529221198">
      <w:bodyDiv w:val="1"/>
      <w:marLeft w:val="0"/>
      <w:marRight w:val="0"/>
      <w:marTop w:val="0"/>
      <w:marBottom w:val="0"/>
      <w:divBdr>
        <w:top w:val="none" w:sz="0" w:space="0" w:color="auto"/>
        <w:left w:val="none" w:sz="0" w:space="0" w:color="auto"/>
        <w:bottom w:val="none" w:sz="0" w:space="0" w:color="auto"/>
        <w:right w:val="none" w:sz="0" w:space="0" w:color="auto"/>
      </w:divBdr>
    </w:div>
    <w:div w:id="561910227">
      <w:bodyDiv w:val="1"/>
      <w:marLeft w:val="0"/>
      <w:marRight w:val="0"/>
      <w:marTop w:val="0"/>
      <w:marBottom w:val="0"/>
      <w:divBdr>
        <w:top w:val="none" w:sz="0" w:space="0" w:color="auto"/>
        <w:left w:val="none" w:sz="0" w:space="0" w:color="auto"/>
        <w:bottom w:val="none" w:sz="0" w:space="0" w:color="auto"/>
        <w:right w:val="none" w:sz="0" w:space="0" w:color="auto"/>
      </w:divBdr>
    </w:div>
    <w:div w:id="600182207">
      <w:bodyDiv w:val="1"/>
      <w:marLeft w:val="0"/>
      <w:marRight w:val="0"/>
      <w:marTop w:val="0"/>
      <w:marBottom w:val="0"/>
      <w:divBdr>
        <w:top w:val="none" w:sz="0" w:space="0" w:color="auto"/>
        <w:left w:val="none" w:sz="0" w:space="0" w:color="auto"/>
        <w:bottom w:val="none" w:sz="0" w:space="0" w:color="auto"/>
        <w:right w:val="none" w:sz="0" w:space="0" w:color="auto"/>
      </w:divBdr>
    </w:div>
    <w:div w:id="603151017">
      <w:bodyDiv w:val="1"/>
      <w:marLeft w:val="0"/>
      <w:marRight w:val="0"/>
      <w:marTop w:val="0"/>
      <w:marBottom w:val="0"/>
      <w:divBdr>
        <w:top w:val="none" w:sz="0" w:space="0" w:color="auto"/>
        <w:left w:val="none" w:sz="0" w:space="0" w:color="auto"/>
        <w:bottom w:val="none" w:sz="0" w:space="0" w:color="auto"/>
        <w:right w:val="none" w:sz="0" w:space="0" w:color="auto"/>
      </w:divBdr>
    </w:div>
    <w:div w:id="616834039">
      <w:bodyDiv w:val="1"/>
      <w:marLeft w:val="0"/>
      <w:marRight w:val="0"/>
      <w:marTop w:val="0"/>
      <w:marBottom w:val="0"/>
      <w:divBdr>
        <w:top w:val="none" w:sz="0" w:space="0" w:color="auto"/>
        <w:left w:val="none" w:sz="0" w:space="0" w:color="auto"/>
        <w:bottom w:val="none" w:sz="0" w:space="0" w:color="auto"/>
        <w:right w:val="none" w:sz="0" w:space="0" w:color="auto"/>
      </w:divBdr>
    </w:div>
    <w:div w:id="628710368">
      <w:bodyDiv w:val="1"/>
      <w:marLeft w:val="0"/>
      <w:marRight w:val="0"/>
      <w:marTop w:val="0"/>
      <w:marBottom w:val="0"/>
      <w:divBdr>
        <w:top w:val="none" w:sz="0" w:space="0" w:color="auto"/>
        <w:left w:val="none" w:sz="0" w:space="0" w:color="auto"/>
        <w:bottom w:val="none" w:sz="0" w:space="0" w:color="auto"/>
        <w:right w:val="none" w:sz="0" w:space="0" w:color="auto"/>
      </w:divBdr>
    </w:div>
    <w:div w:id="632373182">
      <w:bodyDiv w:val="1"/>
      <w:marLeft w:val="0"/>
      <w:marRight w:val="0"/>
      <w:marTop w:val="0"/>
      <w:marBottom w:val="0"/>
      <w:divBdr>
        <w:top w:val="none" w:sz="0" w:space="0" w:color="auto"/>
        <w:left w:val="none" w:sz="0" w:space="0" w:color="auto"/>
        <w:bottom w:val="none" w:sz="0" w:space="0" w:color="auto"/>
        <w:right w:val="none" w:sz="0" w:space="0" w:color="auto"/>
      </w:divBdr>
    </w:div>
    <w:div w:id="662002989">
      <w:bodyDiv w:val="1"/>
      <w:marLeft w:val="0"/>
      <w:marRight w:val="0"/>
      <w:marTop w:val="0"/>
      <w:marBottom w:val="0"/>
      <w:divBdr>
        <w:top w:val="none" w:sz="0" w:space="0" w:color="auto"/>
        <w:left w:val="none" w:sz="0" w:space="0" w:color="auto"/>
        <w:bottom w:val="none" w:sz="0" w:space="0" w:color="auto"/>
        <w:right w:val="none" w:sz="0" w:space="0" w:color="auto"/>
      </w:divBdr>
    </w:div>
    <w:div w:id="694236720">
      <w:bodyDiv w:val="1"/>
      <w:marLeft w:val="0"/>
      <w:marRight w:val="0"/>
      <w:marTop w:val="0"/>
      <w:marBottom w:val="0"/>
      <w:divBdr>
        <w:top w:val="none" w:sz="0" w:space="0" w:color="auto"/>
        <w:left w:val="none" w:sz="0" w:space="0" w:color="auto"/>
        <w:bottom w:val="none" w:sz="0" w:space="0" w:color="auto"/>
        <w:right w:val="none" w:sz="0" w:space="0" w:color="auto"/>
      </w:divBdr>
    </w:div>
    <w:div w:id="702629420">
      <w:bodyDiv w:val="1"/>
      <w:marLeft w:val="0"/>
      <w:marRight w:val="0"/>
      <w:marTop w:val="0"/>
      <w:marBottom w:val="0"/>
      <w:divBdr>
        <w:top w:val="none" w:sz="0" w:space="0" w:color="auto"/>
        <w:left w:val="none" w:sz="0" w:space="0" w:color="auto"/>
        <w:bottom w:val="none" w:sz="0" w:space="0" w:color="auto"/>
        <w:right w:val="none" w:sz="0" w:space="0" w:color="auto"/>
      </w:divBdr>
    </w:div>
    <w:div w:id="708994717">
      <w:bodyDiv w:val="1"/>
      <w:marLeft w:val="0"/>
      <w:marRight w:val="0"/>
      <w:marTop w:val="0"/>
      <w:marBottom w:val="0"/>
      <w:divBdr>
        <w:top w:val="none" w:sz="0" w:space="0" w:color="auto"/>
        <w:left w:val="none" w:sz="0" w:space="0" w:color="auto"/>
        <w:bottom w:val="none" w:sz="0" w:space="0" w:color="auto"/>
        <w:right w:val="none" w:sz="0" w:space="0" w:color="auto"/>
      </w:divBdr>
    </w:div>
    <w:div w:id="723214142">
      <w:bodyDiv w:val="1"/>
      <w:marLeft w:val="0"/>
      <w:marRight w:val="0"/>
      <w:marTop w:val="0"/>
      <w:marBottom w:val="0"/>
      <w:divBdr>
        <w:top w:val="none" w:sz="0" w:space="0" w:color="auto"/>
        <w:left w:val="none" w:sz="0" w:space="0" w:color="auto"/>
        <w:bottom w:val="none" w:sz="0" w:space="0" w:color="auto"/>
        <w:right w:val="none" w:sz="0" w:space="0" w:color="auto"/>
      </w:divBdr>
    </w:div>
    <w:div w:id="730233983">
      <w:bodyDiv w:val="1"/>
      <w:marLeft w:val="0"/>
      <w:marRight w:val="0"/>
      <w:marTop w:val="0"/>
      <w:marBottom w:val="0"/>
      <w:divBdr>
        <w:top w:val="none" w:sz="0" w:space="0" w:color="auto"/>
        <w:left w:val="none" w:sz="0" w:space="0" w:color="auto"/>
        <w:bottom w:val="none" w:sz="0" w:space="0" w:color="auto"/>
        <w:right w:val="none" w:sz="0" w:space="0" w:color="auto"/>
      </w:divBdr>
    </w:div>
    <w:div w:id="740178840">
      <w:bodyDiv w:val="1"/>
      <w:marLeft w:val="0"/>
      <w:marRight w:val="0"/>
      <w:marTop w:val="0"/>
      <w:marBottom w:val="0"/>
      <w:divBdr>
        <w:top w:val="none" w:sz="0" w:space="0" w:color="auto"/>
        <w:left w:val="none" w:sz="0" w:space="0" w:color="auto"/>
        <w:bottom w:val="none" w:sz="0" w:space="0" w:color="auto"/>
        <w:right w:val="none" w:sz="0" w:space="0" w:color="auto"/>
      </w:divBdr>
    </w:div>
    <w:div w:id="741754643">
      <w:bodyDiv w:val="1"/>
      <w:marLeft w:val="0"/>
      <w:marRight w:val="0"/>
      <w:marTop w:val="0"/>
      <w:marBottom w:val="0"/>
      <w:divBdr>
        <w:top w:val="none" w:sz="0" w:space="0" w:color="auto"/>
        <w:left w:val="none" w:sz="0" w:space="0" w:color="auto"/>
        <w:bottom w:val="none" w:sz="0" w:space="0" w:color="auto"/>
        <w:right w:val="none" w:sz="0" w:space="0" w:color="auto"/>
      </w:divBdr>
    </w:div>
    <w:div w:id="745997496">
      <w:bodyDiv w:val="1"/>
      <w:marLeft w:val="0"/>
      <w:marRight w:val="0"/>
      <w:marTop w:val="0"/>
      <w:marBottom w:val="0"/>
      <w:divBdr>
        <w:top w:val="none" w:sz="0" w:space="0" w:color="auto"/>
        <w:left w:val="none" w:sz="0" w:space="0" w:color="auto"/>
        <w:bottom w:val="none" w:sz="0" w:space="0" w:color="auto"/>
        <w:right w:val="none" w:sz="0" w:space="0" w:color="auto"/>
      </w:divBdr>
    </w:div>
    <w:div w:id="758675855">
      <w:bodyDiv w:val="1"/>
      <w:marLeft w:val="0"/>
      <w:marRight w:val="0"/>
      <w:marTop w:val="0"/>
      <w:marBottom w:val="0"/>
      <w:divBdr>
        <w:top w:val="none" w:sz="0" w:space="0" w:color="auto"/>
        <w:left w:val="none" w:sz="0" w:space="0" w:color="auto"/>
        <w:bottom w:val="none" w:sz="0" w:space="0" w:color="auto"/>
        <w:right w:val="none" w:sz="0" w:space="0" w:color="auto"/>
      </w:divBdr>
    </w:div>
    <w:div w:id="760568324">
      <w:bodyDiv w:val="1"/>
      <w:marLeft w:val="0"/>
      <w:marRight w:val="0"/>
      <w:marTop w:val="0"/>
      <w:marBottom w:val="0"/>
      <w:divBdr>
        <w:top w:val="none" w:sz="0" w:space="0" w:color="auto"/>
        <w:left w:val="none" w:sz="0" w:space="0" w:color="auto"/>
        <w:bottom w:val="none" w:sz="0" w:space="0" w:color="auto"/>
        <w:right w:val="none" w:sz="0" w:space="0" w:color="auto"/>
      </w:divBdr>
    </w:div>
    <w:div w:id="770202117">
      <w:bodyDiv w:val="1"/>
      <w:marLeft w:val="0"/>
      <w:marRight w:val="0"/>
      <w:marTop w:val="0"/>
      <w:marBottom w:val="0"/>
      <w:divBdr>
        <w:top w:val="none" w:sz="0" w:space="0" w:color="auto"/>
        <w:left w:val="none" w:sz="0" w:space="0" w:color="auto"/>
        <w:bottom w:val="none" w:sz="0" w:space="0" w:color="auto"/>
        <w:right w:val="none" w:sz="0" w:space="0" w:color="auto"/>
      </w:divBdr>
    </w:div>
    <w:div w:id="771633492">
      <w:bodyDiv w:val="1"/>
      <w:marLeft w:val="0"/>
      <w:marRight w:val="0"/>
      <w:marTop w:val="0"/>
      <w:marBottom w:val="0"/>
      <w:divBdr>
        <w:top w:val="none" w:sz="0" w:space="0" w:color="auto"/>
        <w:left w:val="none" w:sz="0" w:space="0" w:color="auto"/>
        <w:bottom w:val="none" w:sz="0" w:space="0" w:color="auto"/>
        <w:right w:val="none" w:sz="0" w:space="0" w:color="auto"/>
      </w:divBdr>
    </w:div>
    <w:div w:id="807093059">
      <w:bodyDiv w:val="1"/>
      <w:marLeft w:val="0"/>
      <w:marRight w:val="0"/>
      <w:marTop w:val="0"/>
      <w:marBottom w:val="0"/>
      <w:divBdr>
        <w:top w:val="none" w:sz="0" w:space="0" w:color="auto"/>
        <w:left w:val="none" w:sz="0" w:space="0" w:color="auto"/>
        <w:bottom w:val="none" w:sz="0" w:space="0" w:color="auto"/>
        <w:right w:val="none" w:sz="0" w:space="0" w:color="auto"/>
      </w:divBdr>
    </w:div>
    <w:div w:id="812646827">
      <w:bodyDiv w:val="1"/>
      <w:marLeft w:val="0"/>
      <w:marRight w:val="0"/>
      <w:marTop w:val="0"/>
      <w:marBottom w:val="0"/>
      <w:divBdr>
        <w:top w:val="none" w:sz="0" w:space="0" w:color="auto"/>
        <w:left w:val="none" w:sz="0" w:space="0" w:color="auto"/>
        <w:bottom w:val="none" w:sz="0" w:space="0" w:color="auto"/>
        <w:right w:val="none" w:sz="0" w:space="0" w:color="auto"/>
      </w:divBdr>
    </w:div>
    <w:div w:id="825172223">
      <w:bodyDiv w:val="1"/>
      <w:marLeft w:val="0"/>
      <w:marRight w:val="0"/>
      <w:marTop w:val="0"/>
      <w:marBottom w:val="0"/>
      <w:divBdr>
        <w:top w:val="none" w:sz="0" w:space="0" w:color="auto"/>
        <w:left w:val="none" w:sz="0" w:space="0" w:color="auto"/>
        <w:bottom w:val="none" w:sz="0" w:space="0" w:color="auto"/>
        <w:right w:val="none" w:sz="0" w:space="0" w:color="auto"/>
      </w:divBdr>
    </w:div>
    <w:div w:id="862091434">
      <w:bodyDiv w:val="1"/>
      <w:marLeft w:val="0"/>
      <w:marRight w:val="0"/>
      <w:marTop w:val="0"/>
      <w:marBottom w:val="0"/>
      <w:divBdr>
        <w:top w:val="none" w:sz="0" w:space="0" w:color="auto"/>
        <w:left w:val="none" w:sz="0" w:space="0" w:color="auto"/>
        <w:bottom w:val="none" w:sz="0" w:space="0" w:color="auto"/>
        <w:right w:val="none" w:sz="0" w:space="0" w:color="auto"/>
      </w:divBdr>
    </w:div>
    <w:div w:id="863834474">
      <w:bodyDiv w:val="1"/>
      <w:marLeft w:val="0"/>
      <w:marRight w:val="0"/>
      <w:marTop w:val="0"/>
      <w:marBottom w:val="0"/>
      <w:divBdr>
        <w:top w:val="none" w:sz="0" w:space="0" w:color="auto"/>
        <w:left w:val="none" w:sz="0" w:space="0" w:color="auto"/>
        <w:bottom w:val="none" w:sz="0" w:space="0" w:color="auto"/>
        <w:right w:val="none" w:sz="0" w:space="0" w:color="auto"/>
      </w:divBdr>
    </w:div>
    <w:div w:id="876620549">
      <w:bodyDiv w:val="1"/>
      <w:marLeft w:val="0"/>
      <w:marRight w:val="0"/>
      <w:marTop w:val="0"/>
      <w:marBottom w:val="0"/>
      <w:divBdr>
        <w:top w:val="none" w:sz="0" w:space="0" w:color="auto"/>
        <w:left w:val="none" w:sz="0" w:space="0" w:color="auto"/>
        <w:bottom w:val="none" w:sz="0" w:space="0" w:color="auto"/>
        <w:right w:val="none" w:sz="0" w:space="0" w:color="auto"/>
      </w:divBdr>
    </w:div>
    <w:div w:id="904948233">
      <w:bodyDiv w:val="1"/>
      <w:marLeft w:val="0"/>
      <w:marRight w:val="0"/>
      <w:marTop w:val="0"/>
      <w:marBottom w:val="0"/>
      <w:divBdr>
        <w:top w:val="none" w:sz="0" w:space="0" w:color="auto"/>
        <w:left w:val="none" w:sz="0" w:space="0" w:color="auto"/>
        <w:bottom w:val="none" w:sz="0" w:space="0" w:color="auto"/>
        <w:right w:val="none" w:sz="0" w:space="0" w:color="auto"/>
      </w:divBdr>
    </w:div>
    <w:div w:id="948661408">
      <w:bodyDiv w:val="1"/>
      <w:marLeft w:val="0"/>
      <w:marRight w:val="0"/>
      <w:marTop w:val="0"/>
      <w:marBottom w:val="0"/>
      <w:divBdr>
        <w:top w:val="none" w:sz="0" w:space="0" w:color="auto"/>
        <w:left w:val="none" w:sz="0" w:space="0" w:color="auto"/>
        <w:bottom w:val="none" w:sz="0" w:space="0" w:color="auto"/>
        <w:right w:val="none" w:sz="0" w:space="0" w:color="auto"/>
      </w:divBdr>
    </w:div>
    <w:div w:id="960695602">
      <w:bodyDiv w:val="1"/>
      <w:marLeft w:val="0"/>
      <w:marRight w:val="0"/>
      <w:marTop w:val="0"/>
      <w:marBottom w:val="0"/>
      <w:divBdr>
        <w:top w:val="none" w:sz="0" w:space="0" w:color="auto"/>
        <w:left w:val="none" w:sz="0" w:space="0" w:color="auto"/>
        <w:bottom w:val="none" w:sz="0" w:space="0" w:color="auto"/>
        <w:right w:val="none" w:sz="0" w:space="0" w:color="auto"/>
      </w:divBdr>
    </w:div>
    <w:div w:id="981735399">
      <w:bodyDiv w:val="1"/>
      <w:marLeft w:val="0"/>
      <w:marRight w:val="0"/>
      <w:marTop w:val="0"/>
      <w:marBottom w:val="0"/>
      <w:divBdr>
        <w:top w:val="none" w:sz="0" w:space="0" w:color="auto"/>
        <w:left w:val="none" w:sz="0" w:space="0" w:color="auto"/>
        <w:bottom w:val="none" w:sz="0" w:space="0" w:color="auto"/>
        <w:right w:val="none" w:sz="0" w:space="0" w:color="auto"/>
      </w:divBdr>
    </w:div>
    <w:div w:id="992681940">
      <w:bodyDiv w:val="1"/>
      <w:marLeft w:val="0"/>
      <w:marRight w:val="0"/>
      <w:marTop w:val="0"/>
      <w:marBottom w:val="0"/>
      <w:divBdr>
        <w:top w:val="none" w:sz="0" w:space="0" w:color="auto"/>
        <w:left w:val="none" w:sz="0" w:space="0" w:color="auto"/>
        <w:bottom w:val="none" w:sz="0" w:space="0" w:color="auto"/>
        <w:right w:val="none" w:sz="0" w:space="0" w:color="auto"/>
      </w:divBdr>
    </w:div>
    <w:div w:id="999118101">
      <w:bodyDiv w:val="1"/>
      <w:marLeft w:val="0"/>
      <w:marRight w:val="0"/>
      <w:marTop w:val="0"/>
      <w:marBottom w:val="0"/>
      <w:divBdr>
        <w:top w:val="none" w:sz="0" w:space="0" w:color="auto"/>
        <w:left w:val="none" w:sz="0" w:space="0" w:color="auto"/>
        <w:bottom w:val="none" w:sz="0" w:space="0" w:color="auto"/>
        <w:right w:val="none" w:sz="0" w:space="0" w:color="auto"/>
      </w:divBdr>
    </w:div>
    <w:div w:id="1056859278">
      <w:bodyDiv w:val="1"/>
      <w:marLeft w:val="0"/>
      <w:marRight w:val="0"/>
      <w:marTop w:val="0"/>
      <w:marBottom w:val="0"/>
      <w:divBdr>
        <w:top w:val="none" w:sz="0" w:space="0" w:color="auto"/>
        <w:left w:val="none" w:sz="0" w:space="0" w:color="auto"/>
        <w:bottom w:val="none" w:sz="0" w:space="0" w:color="auto"/>
        <w:right w:val="none" w:sz="0" w:space="0" w:color="auto"/>
      </w:divBdr>
    </w:div>
    <w:div w:id="1070536876">
      <w:bodyDiv w:val="1"/>
      <w:marLeft w:val="0"/>
      <w:marRight w:val="0"/>
      <w:marTop w:val="0"/>
      <w:marBottom w:val="0"/>
      <w:divBdr>
        <w:top w:val="none" w:sz="0" w:space="0" w:color="auto"/>
        <w:left w:val="none" w:sz="0" w:space="0" w:color="auto"/>
        <w:bottom w:val="none" w:sz="0" w:space="0" w:color="auto"/>
        <w:right w:val="none" w:sz="0" w:space="0" w:color="auto"/>
      </w:divBdr>
    </w:div>
    <w:div w:id="1074082807">
      <w:bodyDiv w:val="1"/>
      <w:marLeft w:val="0"/>
      <w:marRight w:val="0"/>
      <w:marTop w:val="0"/>
      <w:marBottom w:val="0"/>
      <w:divBdr>
        <w:top w:val="none" w:sz="0" w:space="0" w:color="auto"/>
        <w:left w:val="none" w:sz="0" w:space="0" w:color="auto"/>
        <w:bottom w:val="none" w:sz="0" w:space="0" w:color="auto"/>
        <w:right w:val="none" w:sz="0" w:space="0" w:color="auto"/>
      </w:divBdr>
    </w:div>
    <w:div w:id="1075399912">
      <w:bodyDiv w:val="1"/>
      <w:marLeft w:val="0"/>
      <w:marRight w:val="0"/>
      <w:marTop w:val="0"/>
      <w:marBottom w:val="0"/>
      <w:divBdr>
        <w:top w:val="none" w:sz="0" w:space="0" w:color="auto"/>
        <w:left w:val="none" w:sz="0" w:space="0" w:color="auto"/>
        <w:bottom w:val="none" w:sz="0" w:space="0" w:color="auto"/>
        <w:right w:val="none" w:sz="0" w:space="0" w:color="auto"/>
      </w:divBdr>
    </w:div>
    <w:div w:id="1078557518">
      <w:bodyDiv w:val="1"/>
      <w:marLeft w:val="0"/>
      <w:marRight w:val="0"/>
      <w:marTop w:val="0"/>
      <w:marBottom w:val="0"/>
      <w:divBdr>
        <w:top w:val="none" w:sz="0" w:space="0" w:color="auto"/>
        <w:left w:val="none" w:sz="0" w:space="0" w:color="auto"/>
        <w:bottom w:val="none" w:sz="0" w:space="0" w:color="auto"/>
        <w:right w:val="none" w:sz="0" w:space="0" w:color="auto"/>
      </w:divBdr>
    </w:div>
    <w:div w:id="1079908718">
      <w:bodyDiv w:val="1"/>
      <w:marLeft w:val="0"/>
      <w:marRight w:val="0"/>
      <w:marTop w:val="0"/>
      <w:marBottom w:val="0"/>
      <w:divBdr>
        <w:top w:val="none" w:sz="0" w:space="0" w:color="auto"/>
        <w:left w:val="none" w:sz="0" w:space="0" w:color="auto"/>
        <w:bottom w:val="none" w:sz="0" w:space="0" w:color="auto"/>
        <w:right w:val="none" w:sz="0" w:space="0" w:color="auto"/>
      </w:divBdr>
    </w:div>
    <w:div w:id="1087731550">
      <w:bodyDiv w:val="1"/>
      <w:marLeft w:val="0"/>
      <w:marRight w:val="0"/>
      <w:marTop w:val="0"/>
      <w:marBottom w:val="0"/>
      <w:divBdr>
        <w:top w:val="none" w:sz="0" w:space="0" w:color="auto"/>
        <w:left w:val="none" w:sz="0" w:space="0" w:color="auto"/>
        <w:bottom w:val="none" w:sz="0" w:space="0" w:color="auto"/>
        <w:right w:val="none" w:sz="0" w:space="0" w:color="auto"/>
      </w:divBdr>
    </w:div>
    <w:div w:id="1108428779">
      <w:bodyDiv w:val="1"/>
      <w:marLeft w:val="0"/>
      <w:marRight w:val="0"/>
      <w:marTop w:val="0"/>
      <w:marBottom w:val="0"/>
      <w:divBdr>
        <w:top w:val="none" w:sz="0" w:space="0" w:color="auto"/>
        <w:left w:val="none" w:sz="0" w:space="0" w:color="auto"/>
        <w:bottom w:val="none" w:sz="0" w:space="0" w:color="auto"/>
        <w:right w:val="none" w:sz="0" w:space="0" w:color="auto"/>
      </w:divBdr>
    </w:div>
    <w:div w:id="1118336616">
      <w:bodyDiv w:val="1"/>
      <w:marLeft w:val="0"/>
      <w:marRight w:val="0"/>
      <w:marTop w:val="0"/>
      <w:marBottom w:val="0"/>
      <w:divBdr>
        <w:top w:val="none" w:sz="0" w:space="0" w:color="auto"/>
        <w:left w:val="none" w:sz="0" w:space="0" w:color="auto"/>
        <w:bottom w:val="none" w:sz="0" w:space="0" w:color="auto"/>
        <w:right w:val="none" w:sz="0" w:space="0" w:color="auto"/>
      </w:divBdr>
    </w:div>
    <w:div w:id="1140071061">
      <w:bodyDiv w:val="1"/>
      <w:marLeft w:val="0"/>
      <w:marRight w:val="0"/>
      <w:marTop w:val="0"/>
      <w:marBottom w:val="0"/>
      <w:divBdr>
        <w:top w:val="none" w:sz="0" w:space="0" w:color="auto"/>
        <w:left w:val="none" w:sz="0" w:space="0" w:color="auto"/>
        <w:bottom w:val="none" w:sz="0" w:space="0" w:color="auto"/>
        <w:right w:val="none" w:sz="0" w:space="0" w:color="auto"/>
      </w:divBdr>
    </w:div>
    <w:div w:id="1153180777">
      <w:bodyDiv w:val="1"/>
      <w:marLeft w:val="0"/>
      <w:marRight w:val="0"/>
      <w:marTop w:val="0"/>
      <w:marBottom w:val="0"/>
      <w:divBdr>
        <w:top w:val="none" w:sz="0" w:space="0" w:color="auto"/>
        <w:left w:val="none" w:sz="0" w:space="0" w:color="auto"/>
        <w:bottom w:val="none" w:sz="0" w:space="0" w:color="auto"/>
        <w:right w:val="none" w:sz="0" w:space="0" w:color="auto"/>
      </w:divBdr>
    </w:div>
    <w:div w:id="1156414325">
      <w:bodyDiv w:val="1"/>
      <w:marLeft w:val="0"/>
      <w:marRight w:val="0"/>
      <w:marTop w:val="0"/>
      <w:marBottom w:val="0"/>
      <w:divBdr>
        <w:top w:val="none" w:sz="0" w:space="0" w:color="auto"/>
        <w:left w:val="none" w:sz="0" w:space="0" w:color="auto"/>
        <w:bottom w:val="none" w:sz="0" w:space="0" w:color="auto"/>
        <w:right w:val="none" w:sz="0" w:space="0" w:color="auto"/>
      </w:divBdr>
    </w:div>
    <w:div w:id="1195998518">
      <w:bodyDiv w:val="1"/>
      <w:marLeft w:val="0"/>
      <w:marRight w:val="0"/>
      <w:marTop w:val="0"/>
      <w:marBottom w:val="0"/>
      <w:divBdr>
        <w:top w:val="none" w:sz="0" w:space="0" w:color="auto"/>
        <w:left w:val="none" w:sz="0" w:space="0" w:color="auto"/>
        <w:bottom w:val="none" w:sz="0" w:space="0" w:color="auto"/>
        <w:right w:val="none" w:sz="0" w:space="0" w:color="auto"/>
      </w:divBdr>
    </w:div>
    <w:div w:id="1205751776">
      <w:bodyDiv w:val="1"/>
      <w:marLeft w:val="0"/>
      <w:marRight w:val="0"/>
      <w:marTop w:val="0"/>
      <w:marBottom w:val="0"/>
      <w:divBdr>
        <w:top w:val="none" w:sz="0" w:space="0" w:color="auto"/>
        <w:left w:val="none" w:sz="0" w:space="0" w:color="auto"/>
        <w:bottom w:val="none" w:sz="0" w:space="0" w:color="auto"/>
        <w:right w:val="none" w:sz="0" w:space="0" w:color="auto"/>
      </w:divBdr>
    </w:div>
    <w:div w:id="1222523109">
      <w:bodyDiv w:val="1"/>
      <w:marLeft w:val="0"/>
      <w:marRight w:val="0"/>
      <w:marTop w:val="0"/>
      <w:marBottom w:val="0"/>
      <w:divBdr>
        <w:top w:val="none" w:sz="0" w:space="0" w:color="auto"/>
        <w:left w:val="none" w:sz="0" w:space="0" w:color="auto"/>
        <w:bottom w:val="none" w:sz="0" w:space="0" w:color="auto"/>
        <w:right w:val="none" w:sz="0" w:space="0" w:color="auto"/>
      </w:divBdr>
    </w:div>
    <w:div w:id="1231816394">
      <w:bodyDiv w:val="1"/>
      <w:marLeft w:val="0"/>
      <w:marRight w:val="0"/>
      <w:marTop w:val="0"/>
      <w:marBottom w:val="0"/>
      <w:divBdr>
        <w:top w:val="none" w:sz="0" w:space="0" w:color="auto"/>
        <w:left w:val="none" w:sz="0" w:space="0" w:color="auto"/>
        <w:bottom w:val="none" w:sz="0" w:space="0" w:color="auto"/>
        <w:right w:val="none" w:sz="0" w:space="0" w:color="auto"/>
      </w:divBdr>
    </w:div>
    <w:div w:id="1232623598">
      <w:bodyDiv w:val="1"/>
      <w:marLeft w:val="0"/>
      <w:marRight w:val="0"/>
      <w:marTop w:val="0"/>
      <w:marBottom w:val="0"/>
      <w:divBdr>
        <w:top w:val="none" w:sz="0" w:space="0" w:color="auto"/>
        <w:left w:val="none" w:sz="0" w:space="0" w:color="auto"/>
        <w:bottom w:val="none" w:sz="0" w:space="0" w:color="auto"/>
        <w:right w:val="none" w:sz="0" w:space="0" w:color="auto"/>
      </w:divBdr>
    </w:div>
    <w:div w:id="1233733543">
      <w:bodyDiv w:val="1"/>
      <w:marLeft w:val="0"/>
      <w:marRight w:val="0"/>
      <w:marTop w:val="0"/>
      <w:marBottom w:val="0"/>
      <w:divBdr>
        <w:top w:val="none" w:sz="0" w:space="0" w:color="auto"/>
        <w:left w:val="none" w:sz="0" w:space="0" w:color="auto"/>
        <w:bottom w:val="none" w:sz="0" w:space="0" w:color="auto"/>
        <w:right w:val="none" w:sz="0" w:space="0" w:color="auto"/>
      </w:divBdr>
    </w:div>
    <w:div w:id="1240283861">
      <w:bodyDiv w:val="1"/>
      <w:marLeft w:val="0"/>
      <w:marRight w:val="0"/>
      <w:marTop w:val="0"/>
      <w:marBottom w:val="0"/>
      <w:divBdr>
        <w:top w:val="none" w:sz="0" w:space="0" w:color="auto"/>
        <w:left w:val="none" w:sz="0" w:space="0" w:color="auto"/>
        <w:bottom w:val="none" w:sz="0" w:space="0" w:color="auto"/>
        <w:right w:val="none" w:sz="0" w:space="0" w:color="auto"/>
      </w:divBdr>
    </w:div>
    <w:div w:id="1242449449">
      <w:bodyDiv w:val="1"/>
      <w:marLeft w:val="0"/>
      <w:marRight w:val="0"/>
      <w:marTop w:val="0"/>
      <w:marBottom w:val="0"/>
      <w:divBdr>
        <w:top w:val="none" w:sz="0" w:space="0" w:color="auto"/>
        <w:left w:val="none" w:sz="0" w:space="0" w:color="auto"/>
        <w:bottom w:val="none" w:sz="0" w:space="0" w:color="auto"/>
        <w:right w:val="none" w:sz="0" w:space="0" w:color="auto"/>
      </w:divBdr>
    </w:div>
    <w:div w:id="1260522674">
      <w:bodyDiv w:val="1"/>
      <w:marLeft w:val="0"/>
      <w:marRight w:val="0"/>
      <w:marTop w:val="0"/>
      <w:marBottom w:val="0"/>
      <w:divBdr>
        <w:top w:val="none" w:sz="0" w:space="0" w:color="auto"/>
        <w:left w:val="none" w:sz="0" w:space="0" w:color="auto"/>
        <w:bottom w:val="none" w:sz="0" w:space="0" w:color="auto"/>
        <w:right w:val="none" w:sz="0" w:space="0" w:color="auto"/>
      </w:divBdr>
    </w:div>
    <w:div w:id="1269585632">
      <w:bodyDiv w:val="1"/>
      <w:marLeft w:val="0"/>
      <w:marRight w:val="0"/>
      <w:marTop w:val="0"/>
      <w:marBottom w:val="0"/>
      <w:divBdr>
        <w:top w:val="none" w:sz="0" w:space="0" w:color="auto"/>
        <w:left w:val="none" w:sz="0" w:space="0" w:color="auto"/>
        <w:bottom w:val="none" w:sz="0" w:space="0" w:color="auto"/>
        <w:right w:val="none" w:sz="0" w:space="0" w:color="auto"/>
      </w:divBdr>
    </w:div>
    <w:div w:id="1290471976">
      <w:bodyDiv w:val="1"/>
      <w:marLeft w:val="0"/>
      <w:marRight w:val="0"/>
      <w:marTop w:val="0"/>
      <w:marBottom w:val="0"/>
      <w:divBdr>
        <w:top w:val="none" w:sz="0" w:space="0" w:color="auto"/>
        <w:left w:val="none" w:sz="0" w:space="0" w:color="auto"/>
        <w:bottom w:val="none" w:sz="0" w:space="0" w:color="auto"/>
        <w:right w:val="none" w:sz="0" w:space="0" w:color="auto"/>
      </w:divBdr>
    </w:div>
    <w:div w:id="1314138702">
      <w:bodyDiv w:val="1"/>
      <w:marLeft w:val="0"/>
      <w:marRight w:val="0"/>
      <w:marTop w:val="0"/>
      <w:marBottom w:val="0"/>
      <w:divBdr>
        <w:top w:val="none" w:sz="0" w:space="0" w:color="auto"/>
        <w:left w:val="none" w:sz="0" w:space="0" w:color="auto"/>
        <w:bottom w:val="none" w:sz="0" w:space="0" w:color="auto"/>
        <w:right w:val="none" w:sz="0" w:space="0" w:color="auto"/>
      </w:divBdr>
    </w:div>
    <w:div w:id="1317690595">
      <w:bodyDiv w:val="1"/>
      <w:marLeft w:val="0"/>
      <w:marRight w:val="0"/>
      <w:marTop w:val="0"/>
      <w:marBottom w:val="0"/>
      <w:divBdr>
        <w:top w:val="none" w:sz="0" w:space="0" w:color="auto"/>
        <w:left w:val="none" w:sz="0" w:space="0" w:color="auto"/>
        <w:bottom w:val="none" w:sz="0" w:space="0" w:color="auto"/>
        <w:right w:val="none" w:sz="0" w:space="0" w:color="auto"/>
      </w:divBdr>
    </w:div>
    <w:div w:id="1322582599">
      <w:bodyDiv w:val="1"/>
      <w:marLeft w:val="0"/>
      <w:marRight w:val="0"/>
      <w:marTop w:val="0"/>
      <w:marBottom w:val="0"/>
      <w:divBdr>
        <w:top w:val="none" w:sz="0" w:space="0" w:color="auto"/>
        <w:left w:val="none" w:sz="0" w:space="0" w:color="auto"/>
        <w:bottom w:val="none" w:sz="0" w:space="0" w:color="auto"/>
        <w:right w:val="none" w:sz="0" w:space="0" w:color="auto"/>
      </w:divBdr>
    </w:div>
    <w:div w:id="1346129059">
      <w:bodyDiv w:val="1"/>
      <w:marLeft w:val="0"/>
      <w:marRight w:val="0"/>
      <w:marTop w:val="0"/>
      <w:marBottom w:val="0"/>
      <w:divBdr>
        <w:top w:val="none" w:sz="0" w:space="0" w:color="auto"/>
        <w:left w:val="none" w:sz="0" w:space="0" w:color="auto"/>
        <w:bottom w:val="none" w:sz="0" w:space="0" w:color="auto"/>
        <w:right w:val="none" w:sz="0" w:space="0" w:color="auto"/>
      </w:divBdr>
    </w:div>
    <w:div w:id="1347173380">
      <w:bodyDiv w:val="1"/>
      <w:marLeft w:val="0"/>
      <w:marRight w:val="0"/>
      <w:marTop w:val="0"/>
      <w:marBottom w:val="0"/>
      <w:divBdr>
        <w:top w:val="none" w:sz="0" w:space="0" w:color="auto"/>
        <w:left w:val="none" w:sz="0" w:space="0" w:color="auto"/>
        <w:bottom w:val="none" w:sz="0" w:space="0" w:color="auto"/>
        <w:right w:val="none" w:sz="0" w:space="0" w:color="auto"/>
      </w:divBdr>
    </w:div>
    <w:div w:id="1353918420">
      <w:bodyDiv w:val="1"/>
      <w:marLeft w:val="0"/>
      <w:marRight w:val="0"/>
      <w:marTop w:val="0"/>
      <w:marBottom w:val="0"/>
      <w:divBdr>
        <w:top w:val="none" w:sz="0" w:space="0" w:color="auto"/>
        <w:left w:val="none" w:sz="0" w:space="0" w:color="auto"/>
        <w:bottom w:val="none" w:sz="0" w:space="0" w:color="auto"/>
        <w:right w:val="none" w:sz="0" w:space="0" w:color="auto"/>
      </w:divBdr>
    </w:div>
    <w:div w:id="1357926161">
      <w:bodyDiv w:val="1"/>
      <w:marLeft w:val="0"/>
      <w:marRight w:val="0"/>
      <w:marTop w:val="0"/>
      <w:marBottom w:val="0"/>
      <w:divBdr>
        <w:top w:val="none" w:sz="0" w:space="0" w:color="auto"/>
        <w:left w:val="none" w:sz="0" w:space="0" w:color="auto"/>
        <w:bottom w:val="none" w:sz="0" w:space="0" w:color="auto"/>
        <w:right w:val="none" w:sz="0" w:space="0" w:color="auto"/>
      </w:divBdr>
    </w:div>
    <w:div w:id="1365868485">
      <w:bodyDiv w:val="1"/>
      <w:marLeft w:val="0"/>
      <w:marRight w:val="0"/>
      <w:marTop w:val="0"/>
      <w:marBottom w:val="0"/>
      <w:divBdr>
        <w:top w:val="none" w:sz="0" w:space="0" w:color="auto"/>
        <w:left w:val="none" w:sz="0" w:space="0" w:color="auto"/>
        <w:bottom w:val="none" w:sz="0" w:space="0" w:color="auto"/>
        <w:right w:val="none" w:sz="0" w:space="0" w:color="auto"/>
      </w:divBdr>
    </w:div>
    <w:div w:id="1386221015">
      <w:bodyDiv w:val="1"/>
      <w:marLeft w:val="0"/>
      <w:marRight w:val="0"/>
      <w:marTop w:val="0"/>
      <w:marBottom w:val="0"/>
      <w:divBdr>
        <w:top w:val="none" w:sz="0" w:space="0" w:color="auto"/>
        <w:left w:val="none" w:sz="0" w:space="0" w:color="auto"/>
        <w:bottom w:val="none" w:sz="0" w:space="0" w:color="auto"/>
        <w:right w:val="none" w:sz="0" w:space="0" w:color="auto"/>
      </w:divBdr>
    </w:div>
    <w:div w:id="1390298686">
      <w:bodyDiv w:val="1"/>
      <w:marLeft w:val="0"/>
      <w:marRight w:val="0"/>
      <w:marTop w:val="0"/>
      <w:marBottom w:val="0"/>
      <w:divBdr>
        <w:top w:val="none" w:sz="0" w:space="0" w:color="auto"/>
        <w:left w:val="none" w:sz="0" w:space="0" w:color="auto"/>
        <w:bottom w:val="none" w:sz="0" w:space="0" w:color="auto"/>
        <w:right w:val="none" w:sz="0" w:space="0" w:color="auto"/>
      </w:divBdr>
    </w:div>
    <w:div w:id="1390617606">
      <w:bodyDiv w:val="1"/>
      <w:marLeft w:val="0"/>
      <w:marRight w:val="0"/>
      <w:marTop w:val="0"/>
      <w:marBottom w:val="0"/>
      <w:divBdr>
        <w:top w:val="none" w:sz="0" w:space="0" w:color="auto"/>
        <w:left w:val="none" w:sz="0" w:space="0" w:color="auto"/>
        <w:bottom w:val="none" w:sz="0" w:space="0" w:color="auto"/>
        <w:right w:val="none" w:sz="0" w:space="0" w:color="auto"/>
      </w:divBdr>
    </w:div>
    <w:div w:id="1413896993">
      <w:bodyDiv w:val="1"/>
      <w:marLeft w:val="0"/>
      <w:marRight w:val="0"/>
      <w:marTop w:val="0"/>
      <w:marBottom w:val="0"/>
      <w:divBdr>
        <w:top w:val="none" w:sz="0" w:space="0" w:color="auto"/>
        <w:left w:val="none" w:sz="0" w:space="0" w:color="auto"/>
        <w:bottom w:val="none" w:sz="0" w:space="0" w:color="auto"/>
        <w:right w:val="none" w:sz="0" w:space="0" w:color="auto"/>
      </w:divBdr>
    </w:div>
    <w:div w:id="1429153298">
      <w:bodyDiv w:val="1"/>
      <w:marLeft w:val="0"/>
      <w:marRight w:val="0"/>
      <w:marTop w:val="0"/>
      <w:marBottom w:val="0"/>
      <w:divBdr>
        <w:top w:val="none" w:sz="0" w:space="0" w:color="auto"/>
        <w:left w:val="none" w:sz="0" w:space="0" w:color="auto"/>
        <w:bottom w:val="none" w:sz="0" w:space="0" w:color="auto"/>
        <w:right w:val="none" w:sz="0" w:space="0" w:color="auto"/>
      </w:divBdr>
    </w:div>
    <w:div w:id="1435203959">
      <w:bodyDiv w:val="1"/>
      <w:marLeft w:val="0"/>
      <w:marRight w:val="0"/>
      <w:marTop w:val="0"/>
      <w:marBottom w:val="0"/>
      <w:divBdr>
        <w:top w:val="none" w:sz="0" w:space="0" w:color="auto"/>
        <w:left w:val="none" w:sz="0" w:space="0" w:color="auto"/>
        <w:bottom w:val="none" w:sz="0" w:space="0" w:color="auto"/>
        <w:right w:val="none" w:sz="0" w:space="0" w:color="auto"/>
      </w:divBdr>
    </w:div>
    <w:div w:id="1435250547">
      <w:bodyDiv w:val="1"/>
      <w:marLeft w:val="0"/>
      <w:marRight w:val="0"/>
      <w:marTop w:val="0"/>
      <w:marBottom w:val="0"/>
      <w:divBdr>
        <w:top w:val="none" w:sz="0" w:space="0" w:color="auto"/>
        <w:left w:val="none" w:sz="0" w:space="0" w:color="auto"/>
        <w:bottom w:val="none" w:sz="0" w:space="0" w:color="auto"/>
        <w:right w:val="none" w:sz="0" w:space="0" w:color="auto"/>
      </w:divBdr>
    </w:div>
    <w:div w:id="1438986770">
      <w:bodyDiv w:val="1"/>
      <w:marLeft w:val="0"/>
      <w:marRight w:val="0"/>
      <w:marTop w:val="0"/>
      <w:marBottom w:val="0"/>
      <w:divBdr>
        <w:top w:val="none" w:sz="0" w:space="0" w:color="auto"/>
        <w:left w:val="none" w:sz="0" w:space="0" w:color="auto"/>
        <w:bottom w:val="none" w:sz="0" w:space="0" w:color="auto"/>
        <w:right w:val="none" w:sz="0" w:space="0" w:color="auto"/>
      </w:divBdr>
    </w:div>
    <w:div w:id="1439443118">
      <w:bodyDiv w:val="1"/>
      <w:marLeft w:val="0"/>
      <w:marRight w:val="0"/>
      <w:marTop w:val="0"/>
      <w:marBottom w:val="0"/>
      <w:divBdr>
        <w:top w:val="none" w:sz="0" w:space="0" w:color="auto"/>
        <w:left w:val="none" w:sz="0" w:space="0" w:color="auto"/>
        <w:bottom w:val="none" w:sz="0" w:space="0" w:color="auto"/>
        <w:right w:val="none" w:sz="0" w:space="0" w:color="auto"/>
      </w:divBdr>
    </w:div>
    <w:div w:id="1491867864">
      <w:bodyDiv w:val="1"/>
      <w:marLeft w:val="0"/>
      <w:marRight w:val="0"/>
      <w:marTop w:val="0"/>
      <w:marBottom w:val="0"/>
      <w:divBdr>
        <w:top w:val="none" w:sz="0" w:space="0" w:color="auto"/>
        <w:left w:val="none" w:sz="0" w:space="0" w:color="auto"/>
        <w:bottom w:val="none" w:sz="0" w:space="0" w:color="auto"/>
        <w:right w:val="none" w:sz="0" w:space="0" w:color="auto"/>
      </w:divBdr>
    </w:div>
    <w:div w:id="1533692551">
      <w:bodyDiv w:val="1"/>
      <w:marLeft w:val="0"/>
      <w:marRight w:val="0"/>
      <w:marTop w:val="0"/>
      <w:marBottom w:val="0"/>
      <w:divBdr>
        <w:top w:val="none" w:sz="0" w:space="0" w:color="auto"/>
        <w:left w:val="none" w:sz="0" w:space="0" w:color="auto"/>
        <w:bottom w:val="none" w:sz="0" w:space="0" w:color="auto"/>
        <w:right w:val="none" w:sz="0" w:space="0" w:color="auto"/>
      </w:divBdr>
    </w:div>
    <w:div w:id="1567105646">
      <w:bodyDiv w:val="1"/>
      <w:marLeft w:val="0"/>
      <w:marRight w:val="0"/>
      <w:marTop w:val="0"/>
      <w:marBottom w:val="0"/>
      <w:divBdr>
        <w:top w:val="none" w:sz="0" w:space="0" w:color="auto"/>
        <w:left w:val="none" w:sz="0" w:space="0" w:color="auto"/>
        <w:bottom w:val="none" w:sz="0" w:space="0" w:color="auto"/>
        <w:right w:val="none" w:sz="0" w:space="0" w:color="auto"/>
      </w:divBdr>
    </w:div>
    <w:div w:id="1570994258">
      <w:bodyDiv w:val="1"/>
      <w:marLeft w:val="0"/>
      <w:marRight w:val="0"/>
      <w:marTop w:val="0"/>
      <w:marBottom w:val="0"/>
      <w:divBdr>
        <w:top w:val="none" w:sz="0" w:space="0" w:color="auto"/>
        <w:left w:val="none" w:sz="0" w:space="0" w:color="auto"/>
        <w:bottom w:val="none" w:sz="0" w:space="0" w:color="auto"/>
        <w:right w:val="none" w:sz="0" w:space="0" w:color="auto"/>
      </w:divBdr>
    </w:div>
    <w:div w:id="1577476009">
      <w:bodyDiv w:val="1"/>
      <w:marLeft w:val="0"/>
      <w:marRight w:val="0"/>
      <w:marTop w:val="0"/>
      <w:marBottom w:val="0"/>
      <w:divBdr>
        <w:top w:val="none" w:sz="0" w:space="0" w:color="auto"/>
        <w:left w:val="none" w:sz="0" w:space="0" w:color="auto"/>
        <w:bottom w:val="none" w:sz="0" w:space="0" w:color="auto"/>
        <w:right w:val="none" w:sz="0" w:space="0" w:color="auto"/>
      </w:divBdr>
    </w:div>
    <w:div w:id="1583636130">
      <w:bodyDiv w:val="1"/>
      <w:marLeft w:val="0"/>
      <w:marRight w:val="0"/>
      <w:marTop w:val="0"/>
      <w:marBottom w:val="0"/>
      <w:divBdr>
        <w:top w:val="none" w:sz="0" w:space="0" w:color="auto"/>
        <w:left w:val="none" w:sz="0" w:space="0" w:color="auto"/>
        <w:bottom w:val="none" w:sz="0" w:space="0" w:color="auto"/>
        <w:right w:val="none" w:sz="0" w:space="0" w:color="auto"/>
      </w:divBdr>
    </w:div>
    <w:div w:id="1606569349">
      <w:bodyDiv w:val="1"/>
      <w:marLeft w:val="0"/>
      <w:marRight w:val="0"/>
      <w:marTop w:val="0"/>
      <w:marBottom w:val="0"/>
      <w:divBdr>
        <w:top w:val="none" w:sz="0" w:space="0" w:color="auto"/>
        <w:left w:val="none" w:sz="0" w:space="0" w:color="auto"/>
        <w:bottom w:val="none" w:sz="0" w:space="0" w:color="auto"/>
        <w:right w:val="none" w:sz="0" w:space="0" w:color="auto"/>
      </w:divBdr>
    </w:div>
    <w:div w:id="1611352538">
      <w:bodyDiv w:val="1"/>
      <w:marLeft w:val="0"/>
      <w:marRight w:val="0"/>
      <w:marTop w:val="0"/>
      <w:marBottom w:val="0"/>
      <w:divBdr>
        <w:top w:val="none" w:sz="0" w:space="0" w:color="auto"/>
        <w:left w:val="none" w:sz="0" w:space="0" w:color="auto"/>
        <w:bottom w:val="none" w:sz="0" w:space="0" w:color="auto"/>
        <w:right w:val="none" w:sz="0" w:space="0" w:color="auto"/>
      </w:divBdr>
    </w:div>
    <w:div w:id="1618414547">
      <w:bodyDiv w:val="1"/>
      <w:marLeft w:val="0"/>
      <w:marRight w:val="0"/>
      <w:marTop w:val="0"/>
      <w:marBottom w:val="0"/>
      <w:divBdr>
        <w:top w:val="none" w:sz="0" w:space="0" w:color="auto"/>
        <w:left w:val="none" w:sz="0" w:space="0" w:color="auto"/>
        <w:bottom w:val="none" w:sz="0" w:space="0" w:color="auto"/>
        <w:right w:val="none" w:sz="0" w:space="0" w:color="auto"/>
      </w:divBdr>
    </w:div>
    <w:div w:id="1623878172">
      <w:bodyDiv w:val="1"/>
      <w:marLeft w:val="0"/>
      <w:marRight w:val="0"/>
      <w:marTop w:val="0"/>
      <w:marBottom w:val="0"/>
      <w:divBdr>
        <w:top w:val="none" w:sz="0" w:space="0" w:color="auto"/>
        <w:left w:val="none" w:sz="0" w:space="0" w:color="auto"/>
        <w:bottom w:val="none" w:sz="0" w:space="0" w:color="auto"/>
        <w:right w:val="none" w:sz="0" w:space="0" w:color="auto"/>
      </w:divBdr>
    </w:div>
    <w:div w:id="1641575717">
      <w:bodyDiv w:val="1"/>
      <w:marLeft w:val="0"/>
      <w:marRight w:val="0"/>
      <w:marTop w:val="0"/>
      <w:marBottom w:val="0"/>
      <w:divBdr>
        <w:top w:val="none" w:sz="0" w:space="0" w:color="auto"/>
        <w:left w:val="none" w:sz="0" w:space="0" w:color="auto"/>
        <w:bottom w:val="none" w:sz="0" w:space="0" w:color="auto"/>
        <w:right w:val="none" w:sz="0" w:space="0" w:color="auto"/>
      </w:divBdr>
    </w:div>
    <w:div w:id="1645353922">
      <w:bodyDiv w:val="1"/>
      <w:marLeft w:val="0"/>
      <w:marRight w:val="0"/>
      <w:marTop w:val="0"/>
      <w:marBottom w:val="0"/>
      <w:divBdr>
        <w:top w:val="none" w:sz="0" w:space="0" w:color="auto"/>
        <w:left w:val="none" w:sz="0" w:space="0" w:color="auto"/>
        <w:bottom w:val="none" w:sz="0" w:space="0" w:color="auto"/>
        <w:right w:val="none" w:sz="0" w:space="0" w:color="auto"/>
      </w:divBdr>
    </w:div>
    <w:div w:id="1653487625">
      <w:bodyDiv w:val="1"/>
      <w:marLeft w:val="0"/>
      <w:marRight w:val="0"/>
      <w:marTop w:val="0"/>
      <w:marBottom w:val="0"/>
      <w:divBdr>
        <w:top w:val="none" w:sz="0" w:space="0" w:color="auto"/>
        <w:left w:val="none" w:sz="0" w:space="0" w:color="auto"/>
        <w:bottom w:val="none" w:sz="0" w:space="0" w:color="auto"/>
        <w:right w:val="none" w:sz="0" w:space="0" w:color="auto"/>
      </w:divBdr>
    </w:div>
    <w:div w:id="1668168441">
      <w:bodyDiv w:val="1"/>
      <w:marLeft w:val="0"/>
      <w:marRight w:val="0"/>
      <w:marTop w:val="0"/>
      <w:marBottom w:val="0"/>
      <w:divBdr>
        <w:top w:val="none" w:sz="0" w:space="0" w:color="auto"/>
        <w:left w:val="none" w:sz="0" w:space="0" w:color="auto"/>
        <w:bottom w:val="none" w:sz="0" w:space="0" w:color="auto"/>
        <w:right w:val="none" w:sz="0" w:space="0" w:color="auto"/>
      </w:divBdr>
    </w:div>
    <w:div w:id="1704747139">
      <w:bodyDiv w:val="1"/>
      <w:marLeft w:val="0"/>
      <w:marRight w:val="0"/>
      <w:marTop w:val="0"/>
      <w:marBottom w:val="0"/>
      <w:divBdr>
        <w:top w:val="none" w:sz="0" w:space="0" w:color="auto"/>
        <w:left w:val="none" w:sz="0" w:space="0" w:color="auto"/>
        <w:bottom w:val="none" w:sz="0" w:space="0" w:color="auto"/>
        <w:right w:val="none" w:sz="0" w:space="0" w:color="auto"/>
      </w:divBdr>
    </w:div>
    <w:div w:id="1727070763">
      <w:bodyDiv w:val="1"/>
      <w:marLeft w:val="0"/>
      <w:marRight w:val="0"/>
      <w:marTop w:val="0"/>
      <w:marBottom w:val="0"/>
      <w:divBdr>
        <w:top w:val="none" w:sz="0" w:space="0" w:color="auto"/>
        <w:left w:val="none" w:sz="0" w:space="0" w:color="auto"/>
        <w:bottom w:val="none" w:sz="0" w:space="0" w:color="auto"/>
        <w:right w:val="none" w:sz="0" w:space="0" w:color="auto"/>
      </w:divBdr>
    </w:div>
    <w:div w:id="1770811209">
      <w:bodyDiv w:val="1"/>
      <w:marLeft w:val="0"/>
      <w:marRight w:val="0"/>
      <w:marTop w:val="0"/>
      <w:marBottom w:val="0"/>
      <w:divBdr>
        <w:top w:val="none" w:sz="0" w:space="0" w:color="auto"/>
        <w:left w:val="none" w:sz="0" w:space="0" w:color="auto"/>
        <w:bottom w:val="none" w:sz="0" w:space="0" w:color="auto"/>
        <w:right w:val="none" w:sz="0" w:space="0" w:color="auto"/>
      </w:divBdr>
    </w:div>
    <w:div w:id="1775855936">
      <w:bodyDiv w:val="1"/>
      <w:marLeft w:val="0"/>
      <w:marRight w:val="0"/>
      <w:marTop w:val="0"/>
      <w:marBottom w:val="0"/>
      <w:divBdr>
        <w:top w:val="none" w:sz="0" w:space="0" w:color="auto"/>
        <w:left w:val="none" w:sz="0" w:space="0" w:color="auto"/>
        <w:bottom w:val="none" w:sz="0" w:space="0" w:color="auto"/>
        <w:right w:val="none" w:sz="0" w:space="0" w:color="auto"/>
      </w:divBdr>
    </w:div>
    <w:div w:id="1829981420">
      <w:bodyDiv w:val="1"/>
      <w:marLeft w:val="0"/>
      <w:marRight w:val="0"/>
      <w:marTop w:val="0"/>
      <w:marBottom w:val="0"/>
      <w:divBdr>
        <w:top w:val="none" w:sz="0" w:space="0" w:color="auto"/>
        <w:left w:val="none" w:sz="0" w:space="0" w:color="auto"/>
        <w:bottom w:val="none" w:sz="0" w:space="0" w:color="auto"/>
        <w:right w:val="none" w:sz="0" w:space="0" w:color="auto"/>
      </w:divBdr>
    </w:div>
    <w:div w:id="1850949288">
      <w:bodyDiv w:val="1"/>
      <w:marLeft w:val="0"/>
      <w:marRight w:val="0"/>
      <w:marTop w:val="0"/>
      <w:marBottom w:val="0"/>
      <w:divBdr>
        <w:top w:val="none" w:sz="0" w:space="0" w:color="auto"/>
        <w:left w:val="none" w:sz="0" w:space="0" w:color="auto"/>
        <w:bottom w:val="none" w:sz="0" w:space="0" w:color="auto"/>
        <w:right w:val="none" w:sz="0" w:space="0" w:color="auto"/>
      </w:divBdr>
      <w:divsChild>
        <w:div w:id="270012850">
          <w:marLeft w:val="0"/>
          <w:marRight w:val="0"/>
          <w:marTop w:val="0"/>
          <w:marBottom w:val="0"/>
          <w:divBdr>
            <w:top w:val="none" w:sz="0" w:space="0" w:color="auto"/>
            <w:left w:val="none" w:sz="0" w:space="0" w:color="auto"/>
            <w:bottom w:val="none" w:sz="0" w:space="0" w:color="auto"/>
            <w:right w:val="none" w:sz="0" w:space="0" w:color="auto"/>
          </w:divBdr>
        </w:div>
      </w:divsChild>
    </w:div>
    <w:div w:id="1851749914">
      <w:bodyDiv w:val="1"/>
      <w:marLeft w:val="0"/>
      <w:marRight w:val="0"/>
      <w:marTop w:val="0"/>
      <w:marBottom w:val="0"/>
      <w:divBdr>
        <w:top w:val="none" w:sz="0" w:space="0" w:color="auto"/>
        <w:left w:val="none" w:sz="0" w:space="0" w:color="auto"/>
        <w:bottom w:val="none" w:sz="0" w:space="0" w:color="auto"/>
        <w:right w:val="none" w:sz="0" w:space="0" w:color="auto"/>
      </w:divBdr>
    </w:div>
    <w:div w:id="1855730371">
      <w:bodyDiv w:val="1"/>
      <w:marLeft w:val="0"/>
      <w:marRight w:val="0"/>
      <w:marTop w:val="0"/>
      <w:marBottom w:val="0"/>
      <w:divBdr>
        <w:top w:val="none" w:sz="0" w:space="0" w:color="auto"/>
        <w:left w:val="none" w:sz="0" w:space="0" w:color="auto"/>
        <w:bottom w:val="none" w:sz="0" w:space="0" w:color="auto"/>
        <w:right w:val="none" w:sz="0" w:space="0" w:color="auto"/>
      </w:divBdr>
    </w:div>
    <w:div w:id="1857038119">
      <w:bodyDiv w:val="1"/>
      <w:marLeft w:val="0"/>
      <w:marRight w:val="0"/>
      <w:marTop w:val="0"/>
      <w:marBottom w:val="0"/>
      <w:divBdr>
        <w:top w:val="none" w:sz="0" w:space="0" w:color="auto"/>
        <w:left w:val="none" w:sz="0" w:space="0" w:color="auto"/>
        <w:bottom w:val="none" w:sz="0" w:space="0" w:color="auto"/>
        <w:right w:val="none" w:sz="0" w:space="0" w:color="auto"/>
      </w:divBdr>
    </w:div>
    <w:div w:id="1860196085">
      <w:bodyDiv w:val="1"/>
      <w:marLeft w:val="0"/>
      <w:marRight w:val="0"/>
      <w:marTop w:val="0"/>
      <w:marBottom w:val="0"/>
      <w:divBdr>
        <w:top w:val="none" w:sz="0" w:space="0" w:color="auto"/>
        <w:left w:val="none" w:sz="0" w:space="0" w:color="auto"/>
        <w:bottom w:val="none" w:sz="0" w:space="0" w:color="auto"/>
        <w:right w:val="none" w:sz="0" w:space="0" w:color="auto"/>
      </w:divBdr>
    </w:div>
    <w:div w:id="1873683286">
      <w:bodyDiv w:val="1"/>
      <w:marLeft w:val="0"/>
      <w:marRight w:val="0"/>
      <w:marTop w:val="0"/>
      <w:marBottom w:val="0"/>
      <w:divBdr>
        <w:top w:val="none" w:sz="0" w:space="0" w:color="auto"/>
        <w:left w:val="none" w:sz="0" w:space="0" w:color="auto"/>
        <w:bottom w:val="none" w:sz="0" w:space="0" w:color="auto"/>
        <w:right w:val="none" w:sz="0" w:space="0" w:color="auto"/>
      </w:divBdr>
    </w:div>
    <w:div w:id="1876309194">
      <w:bodyDiv w:val="1"/>
      <w:marLeft w:val="0"/>
      <w:marRight w:val="0"/>
      <w:marTop w:val="0"/>
      <w:marBottom w:val="0"/>
      <w:divBdr>
        <w:top w:val="none" w:sz="0" w:space="0" w:color="auto"/>
        <w:left w:val="none" w:sz="0" w:space="0" w:color="auto"/>
        <w:bottom w:val="none" w:sz="0" w:space="0" w:color="auto"/>
        <w:right w:val="none" w:sz="0" w:space="0" w:color="auto"/>
      </w:divBdr>
    </w:div>
    <w:div w:id="1877934957">
      <w:bodyDiv w:val="1"/>
      <w:marLeft w:val="0"/>
      <w:marRight w:val="0"/>
      <w:marTop w:val="0"/>
      <w:marBottom w:val="0"/>
      <w:divBdr>
        <w:top w:val="none" w:sz="0" w:space="0" w:color="auto"/>
        <w:left w:val="none" w:sz="0" w:space="0" w:color="auto"/>
        <w:bottom w:val="none" w:sz="0" w:space="0" w:color="auto"/>
        <w:right w:val="none" w:sz="0" w:space="0" w:color="auto"/>
      </w:divBdr>
    </w:div>
    <w:div w:id="1879197691">
      <w:bodyDiv w:val="1"/>
      <w:marLeft w:val="0"/>
      <w:marRight w:val="0"/>
      <w:marTop w:val="0"/>
      <w:marBottom w:val="0"/>
      <w:divBdr>
        <w:top w:val="none" w:sz="0" w:space="0" w:color="auto"/>
        <w:left w:val="none" w:sz="0" w:space="0" w:color="auto"/>
        <w:bottom w:val="none" w:sz="0" w:space="0" w:color="auto"/>
        <w:right w:val="none" w:sz="0" w:space="0" w:color="auto"/>
      </w:divBdr>
    </w:div>
    <w:div w:id="1884710404">
      <w:bodyDiv w:val="1"/>
      <w:marLeft w:val="0"/>
      <w:marRight w:val="0"/>
      <w:marTop w:val="0"/>
      <w:marBottom w:val="0"/>
      <w:divBdr>
        <w:top w:val="none" w:sz="0" w:space="0" w:color="auto"/>
        <w:left w:val="none" w:sz="0" w:space="0" w:color="auto"/>
        <w:bottom w:val="none" w:sz="0" w:space="0" w:color="auto"/>
        <w:right w:val="none" w:sz="0" w:space="0" w:color="auto"/>
      </w:divBdr>
    </w:div>
    <w:div w:id="1895891346">
      <w:bodyDiv w:val="1"/>
      <w:marLeft w:val="0"/>
      <w:marRight w:val="0"/>
      <w:marTop w:val="0"/>
      <w:marBottom w:val="0"/>
      <w:divBdr>
        <w:top w:val="none" w:sz="0" w:space="0" w:color="auto"/>
        <w:left w:val="none" w:sz="0" w:space="0" w:color="auto"/>
        <w:bottom w:val="none" w:sz="0" w:space="0" w:color="auto"/>
        <w:right w:val="none" w:sz="0" w:space="0" w:color="auto"/>
      </w:divBdr>
    </w:div>
    <w:div w:id="1905525579">
      <w:bodyDiv w:val="1"/>
      <w:marLeft w:val="0"/>
      <w:marRight w:val="0"/>
      <w:marTop w:val="0"/>
      <w:marBottom w:val="0"/>
      <w:divBdr>
        <w:top w:val="none" w:sz="0" w:space="0" w:color="auto"/>
        <w:left w:val="none" w:sz="0" w:space="0" w:color="auto"/>
        <w:bottom w:val="none" w:sz="0" w:space="0" w:color="auto"/>
        <w:right w:val="none" w:sz="0" w:space="0" w:color="auto"/>
      </w:divBdr>
    </w:div>
    <w:div w:id="1914582311">
      <w:bodyDiv w:val="1"/>
      <w:marLeft w:val="0"/>
      <w:marRight w:val="0"/>
      <w:marTop w:val="0"/>
      <w:marBottom w:val="0"/>
      <w:divBdr>
        <w:top w:val="none" w:sz="0" w:space="0" w:color="auto"/>
        <w:left w:val="none" w:sz="0" w:space="0" w:color="auto"/>
        <w:bottom w:val="none" w:sz="0" w:space="0" w:color="auto"/>
        <w:right w:val="none" w:sz="0" w:space="0" w:color="auto"/>
      </w:divBdr>
    </w:div>
    <w:div w:id="1927885231">
      <w:bodyDiv w:val="1"/>
      <w:marLeft w:val="0"/>
      <w:marRight w:val="0"/>
      <w:marTop w:val="0"/>
      <w:marBottom w:val="0"/>
      <w:divBdr>
        <w:top w:val="none" w:sz="0" w:space="0" w:color="auto"/>
        <w:left w:val="none" w:sz="0" w:space="0" w:color="auto"/>
        <w:bottom w:val="none" w:sz="0" w:space="0" w:color="auto"/>
        <w:right w:val="none" w:sz="0" w:space="0" w:color="auto"/>
      </w:divBdr>
    </w:div>
    <w:div w:id="1950891490">
      <w:bodyDiv w:val="1"/>
      <w:marLeft w:val="0"/>
      <w:marRight w:val="0"/>
      <w:marTop w:val="0"/>
      <w:marBottom w:val="0"/>
      <w:divBdr>
        <w:top w:val="none" w:sz="0" w:space="0" w:color="auto"/>
        <w:left w:val="none" w:sz="0" w:space="0" w:color="auto"/>
        <w:bottom w:val="none" w:sz="0" w:space="0" w:color="auto"/>
        <w:right w:val="none" w:sz="0" w:space="0" w:color="auto"/>
      </w:divBdr>
    </w:div>
    <w:div w:id="1962951419">
      <w:bodyDiv w:val="1"/>
      <w:marLeft w:val="0"/>
      <w:marRight w:val="0"/>
      <w:marTop w:val="0"/>
      <w:marBottom w:val="0"/>
      <w:divBdr>
        <w:top w:val="none" w:sz="0" w:space="0" w:color="auto"/>
        <w:left w:val="none" w:sz="0" w:space="0" w:color="auto"/>
        <w:bottom w:val="none" w:sz="0" w:space="0" w:color="auto"/>
        <w:right w:val="none" w:sz="0" w:space="0" w:color="auto"/>
      </w:divBdr>
    </w:div>
    <w:div w:id="1975020477">
      <w:bodyDiv w:val="1"/>
      <w:marLeft w:val="0"/>
      <w:marRight w:val="0"/>
      <w:marTop w:val="0"/>
      <w:marBottom w:val="0"/>
      <w:divBdr>
        <w:top w:val="none" w:sz="0" w:space="0" w:color="auto"/>
        <w:left w:val="none" w:sz="0" w:space="0" w:color="auto"/>
        <w:bottom w:val="none" w:sz="0" w:space="0" w:color="auto"/>
        <w:right w:val="none" w:sz="0" w:space="0" w:color="auto"/>
      </w:divBdr>
    </w:div>
    <w:div w:id="1979525691">
      <w:bodyDiv w:val="1"/>
      <w:marLeft w:val="0"/>
      <w:marRight w:val="0"/>
      <w:marTop w:val="0"/>
      <w:marBottom w:val="0"/>
      <w:divBdr>
        <w:top w:val="none" w:sz="0" w:space="0" w:color="auto"/>
        <w:left w:val="none" w:sz="0" w:space="0" w:color="auto"/>
        <w:bottom w:val="none" w:sz="0" w:space="0" w:color="auto"/>
        <w:right w:val="none" w:sz="0" w:space="0" w:color="auto"/>
      </w:divBdr>
    </w:div>
    <w:div w:id="2010476689">
      <w:bodyDiv w:val="1"/>
      <w:marLeft w:val="0"/>
      <w:marRight w:val="0"/>
      <w:marTop w:val="0"/>
      <w:marBottom w:val="0"/>
      <w:divBdr>
        <w:top w:val="none" w:sz="0" w:space="0" w:color="auto"/>
        <w:left w:val="none" w:sz="0" w:space="0" w:color="auto"/>
        <w:bottom w:val="none" w:sz="0" w:space="0" w:color="auto"/>
        <w:right w:val="none" w:sz="0" w:space="0" w:color="auto"/>
      </w:divBdr>
    </w:div>
    <w:div w:id="2042318551">
      <w:bodyDiv w:val="1"/>
      <w:marLeft w:val="0"/>
      <w:marRight w:val="0"/>
      <w:marTop w:val="0"/>
      <w:marBottom w:val="0"/>
      <w:divBdr>
        <w:top w:val="none" w:sz="0" w:space="0" w:color="auto"/>
        <w:left w:val="none" w:sz="0" w:space="0" w:color="auto"/>
        <w:bottom w:val="none" w:sz="0" w:space="0" w:color="auto"/>
        <w:right w:val="none" w:sz="0" w:space="0" w:color="auto"/>
      </w:divBdr>
    </w:div>
    <w:div w:id="2054572244">
      <w:bodyDiv w:val="1"/>
      <w:marLeft w:val="0"/>
      <w:marRight w:val="0"/>
      <w:marTop w:val="0"/>
      <w:marBottom w:val="0"/>
      <w:divBdr>
        <w:top w:val="none" w:sz="0" w:space="0" w:color="auto"/>
        <w:left w:val="none" w:sz="0" w:space="0" w:color="auto"/>
        <w:bottom w:val="none" w:sz="0" w:space="0" w:color="auto"/>
        <w:right w:val="none" w:sz="0" w:space="0" w:color="auto"/>
      </w:divBdr>
    </w:div>
    <w:div w:id="2068260316">
      <w:bodyDiv w:val="1"/>
      <w:marLeft w:val="0"/>
      <w:marRight w:val="0"/>
      <w:marTop w:val="0"/>
      <w:marBottom w:val="0"/>
      <w:divBdr>
        <w:top w:val="none" w:sz="0" w:space="0" w:color="auto"/>
        <w:left w:val="none" w:sz="0" w:space="0" w:color="auto"/>
        <w:bottom w:val="none" w:sz="0" w:space="0" w:color="auto"/>
        <w:right w:val="none" w:sz="0" w:space="0" w:color="auto"/>
      </w:divBdr>
    </w:div>
    <w:div w:id="2080206474">
      <w:bodyDiv w:val="1"/>
      <w:marLeft w:val="0"/>
      <w:marRight w:val="0"/>
      <w:marTop w:val="0"/>
      <w:marBottom w:val="0"/>
      <w:divBdr>
        <w:top w:val="none" w:sz="0" w:space="0" w:color="auto"/>
        <w:left w:val="none" w:sz="0" w:space="0" w:color="auto"/>
        <w:bottom w:val="none" w:sz="0" w:space="0" w:color="auto"/>
        <w:right w:val="none" w:sz="0" w:space="0" w:color="auto"/>
      </w:divBdr>
    </w:div>
    <w:div w:id="2087729608">
      <w:bodyDiv w:val="1"/>
      <w:marLeft w:val="0"/>
      <w:marRight w:val="0"/>
      <w:marTop w:val="0"/>
      <w:marBottom w:val="0"/>
      <w:divBdr>
        <w:top w:val="none" w:sz="0" w:space="0" w:color="auto"/>
        <w:left w:val="none" w:sz="0" w:space="0" w:color="auto"/>
        <w:bottom w:val="none" w:sz="0" w:space="0" w:color="auto"/>
        <w:right w:val="none" w:sz="0" w:space="0" w:color="auto"/>
      </w:divBdr>
    </w:div>
    <w:div w:id="2088115029">
      <w:bodyDiv w:val="1"/>
      <w:marLeft w:val="0"/>
      <w:marRight w:val="0"/>
      <w:marTop w:val="0"/>
      <w:marBottom w:val="0"/>
      <w:divBdr>
        <w:top w:val="none" w:sz="0" w:space="0" w:color="auto"/>
        <w:left w:val="none" w:sz="0" w:space="0" w:color="auto"/>
        <w:bottom w:val="none" w:sz="0" w:space="0" w:color="auto"/>
        <w:right w:val="none" w:sz="0" w:space="0" w:color="auto"/>
      </w:divBdr>
    </w:div>
    <w:div w:id="2089156817">
      <w:bodyDiv w:val="1"/>
      <w:marLeft w:val="0"/>
      <w:marRight w:val="0"/>
      <w:marTop w:val="0"/>
      <w:marBottom w:val="0"/>
      <w:divBdr>
        <w:top w:val="none" w:sz="0" w:space="0" w:color="auto"/>
        <w:left w:val="none" w:sz="0" w:space="0" w:color="auto"/>
        <w:bottom w:val="none" w:sz="0" w:space="0" w:color="auto"/>
        <w:right w:val="none" w:sz="0" w:space="0" w:color="auto"/>
      </w:divBdr>
    </w:div>
    <w:div w:id="2123380540">
      <w:bodyDiv w:val="1"/>
      <w:marLeft w:val="0"/>
      <w:marRight w:val="0"/>
      <w:marTop w:val="0"/>
      <w:marBottom w:val="0"/>
      <w:divBdr>
        <w:top w:val="none" w:sz="0" w:space="0" w:color="auto"/>
        <w:left w:val="none" w:sz="0" w:space="0" w:color="auto"/>
        <w:bottom w:val="none" w:sz="0" w:space="0" w:color="auto"/>
        <w:right w:val="none" w:sz="0" w:space="0" w:color="auto"/>
      </w:divBdr>
    </w:div>
    <w:div w:id="2143305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7.gif"/><Relationship Id="rId26" Type="http://schemas.openxmlformats.org/officeDocument/2006/relationships/image" Target="media/image13.emf"/><Relationship Id="rId39" Type="http://schemas.openxmlformats.org/officeDocument/2006/relationships/image" Target="media/image24.png"/><Relationship Id="rId21" Type="http://schemas.openxmlformats.org/officeDocument/2006/relationships/diagramLayout" Target="diagrams/layout1.xml"/><Relationship Id="rId34" Type="http://schemas.openxmlformats.org/officeDocument/2006/relationships/image" Target="media/image19.png"/><Relationship Id="rId42" Type="http://schemas.openxmlformats.org/officeDocument/2006/relationships/image" Target="media/image27.emf"/><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1.xml"/><Relationship Id="rId11" Type="http://schemas.openxmlformats.org/officeDocument/2006/relationships/image" Target="media/image5.png"/><Relationship Id="rId24" Type="http://schemas.microsoft.com/office/2007/relationships/diagramDrawing" Target="diagrams/drawing1.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40.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diagramQuickStyle" Target="diagrams/quickStyle1.xml"/><Relationship Id="rId27" Type="http://schemas.openxmlformats.org/officeDocument/2006/relationships/hyperlink" Target="https://www.softexpert.com/es/solucao/tecnologia/" TargetMode="External"/><Relationship Id="rId30" Type="http://schemas.openxmlformats.org/officeDocument/2006/relationships/footer" Target="footer1.xml"/><Relationship Id="rId35" Type="http://schemas.openxmlformats.org/officeDocument/2006/relationships/image" Target="media/image20.png"/><Relationship Id="rId43" Type="http://schemas.openxmlformats.org/officeDocument/2006/relationships/image" Target="media/image28.emf"/><Relationship Id="rId48" Type="http://schemas.openxmlformats.org/officeDocument/2006/relationships/image" Target="media/image33.png"/><Relationship Id="rId56" Type="http://schemas.openxmlformats.org/officeDocument/2006/relationships/image" Target="media/image80.png"/><Relationship Id="rId8" Type="http://schemas.openxmlformats.org/officeDocument/2006/relationships/image" Target="media/image2.jpe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tiff"/><Relationship Id="rId20" Type="http://schemas.openxmlformats.org/officeDocument/2006/relationships/diagramData" Target="diagrams/data1.xml"/><Relationship Id="rId41" Type="http://schemas.openxmlformats.org/officeDocument/2006/relationships/image" Target="media/image26.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diagramColors" Target="diagrams/colors1.xml"/><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emf"/><Relationship Id="rId52"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A3C945-7891-489C-8786-E3DC5E85D91B}" type="doc">
      <dgm:prSet loTypeId="urn:microsoft.com/office/officeart/2009/3/layout/HorizontalOrganizationChart" loCatId="hierarchy" qsTypeId="urn:microsoft.com/office/officeart/2005/8/quickstyle/simple1" qsCatId="simple" csTypeId="urn:microsoft.com/office/officeart/2005/8/colors/accent0_1" csCatId="mainScheme" phldr="1"/>
      <dgm:spPr>
        <a:scene3d>
          <a:camera prst="orthographicFront">
            <a:rot lat="0" lon="0" rev="0"/>
          </a:camera>
          <a:lightRig rig="balanced" dir="t">
            <a:rot lat="0" lon="0" rev="8700000"/>
          </a:lightRig>
        </a:scene3d>
      </dgm:spPr>
      <dgm:t>
        <a:bodyPr/>
        <a:lstStyle/>
        <a:p>
          <a:endParaRPr lang="es-ES"/>
        </a:p>
      </dgm:t>
    </dgm:pt>
    <dgm:pt modelId="{5FC6C127-6013-4C4C-AF51-BE63360976CD}">
      <dgm:prSet phldrT="[Texto]"/>
      <dgm:spPr>
        <a:scene3d>
          <a:camera prst="orthographicFront">
            <a:rot lat="0" lon="0" rev="0"/>
          </a:camera>
          <a:lightRig rig="balanced" dir="t">
            <a:rot lat="0" lon="0" rev="8700000"/>
          </a:lightRig>
        </a:scene3d>
        <a:sp3d>
          <a:bevelT w="190500" h="38100"/>
        </a:sp3d>
      </dgm:spPr>
      <dgm:t>
        <a:bodyPr/>
        <a:lstStyle/>
        <a:p>
          <a:pPr algn="ctr"/>
          <a:r>
            <a:rPr lang="es-ES" b="0">
              <a:ln/>
              <a:latin typeface="Arial" panose="020B0604020202020204" pitchFamily="34" charset="0"/>
              <a:cs typeface="Arial" panose="020B0604020202020204" pitchFamily="34" charset="0"/>
            </a:rPr>
            <a:t>Empresa externa prestacion servicios en gestión documental</a:t>
          </a:r>
        </a:p>
      </dgm:t>
    </dgm:pt>
    <dgm:pt modelId="{7C3A84F2-2C8B-40B5-9A29-0576B4F64489}" type="parTrans" cxnId="{CF91DC32-7DD9-4590-825E-26B2B0354BD2}">
      <dgm:prSet/>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71A53B6B-D1D8-4D32-B737-56FC80DA61FC}" type="sibTrans" cxnId="{CF91DC32-7DD9-4590-825E-26B2B0354BD2}">
      <dgm:prSet/>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5EA2DEAC-7F7F-4457-97E7-7807E2A816C9}" type="asst">
      <dgm:prSet phldrT="[Texto]"/>
      <dgm:spPr>
        <a:scene3d>
          <a:camera prst="orthographicFront">
            <a:rot lat="0" lon="0" rev="0"/>
          </a:camera>
          <a:lightRig rig="balanced" dir="t">
            <a:rot lat="0" lon="0" rev="8700000"/>
          </a:lightRig>
        </a:scene3d>
        <a:sp3d>
          <a:bevelT w="190500" h="38100"/>
        </a:sp3d>
      </dgm:spPr>
      <dgm:t>
        <a:bodyPr/>
        <a:lstStyle/>
        <a:p>
          <a:pPr algn="ctr"/>
          <a:r>
            <a:rPr lang="es-ES" b="0">
              <a:ln/>
              <a:latin typeface="Arial" panose="020B0604020202020204" pitchFamily="34" charset="0"/>
              <a:cs typeface="Arial" panose="020B0604020202020204" pitchFamily="34" charset="0"/>
            </a:rPr>
            <a:t>Coordinador Gestión Documental</a:t>
          </a:r>
        </a:p>
      </dgm:t>
    </dgm:pt>
    <dgm:pt modelId="{288C05E6-4947-4E49-8210-D35F1EE3F0F3}" type="parTrans" cxnId="{50E4A0A8-34F4-4FD1-8B8D-FB4B370C5A9C}">
      <dgm:prSet/>
      <dgm:spPr>
        <a:scene3d>
          <a:camera prst="orthographicFront">
            <a:rot lat="0" lon="0" rev="0"/>
          </a:camera>
          <a:lightRig rig="balanced" dir="t">
            <a:rot lat="0" lon="0" rev="8700000"/>
          </a:lightRig>
        </a:scene3d>
        <a:sp3d>
          <a:bevelT w="190500" h="38100"/>
        </a:sp3d>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246DBDAF-5672-49D1-B7A6-645E38FB1D56}" type="sibTrans" cxnId="{50E4A0A8-34F4-4FD1-8B8D-FB4B370C5A9C}">
      <dgm:prSet/>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6EC248CB-5115-49B1-A354-A698A3061A1E}">
      <dgm:prSet phldrT="[Texto]"/>
      <dgm:spPr>
        <a:scene3d>
          <a:camera prst="orthographicFront">
            <a:rot lat="0" lon="0" rev="0"/>
          </a:camera>
          <a:lightRig rig="balanced" dir="t">
            <a:rot lat="0" lon="0" rev="8700000"/>
          </a:lightRig>
        </a:scene3d>
        <a:sp3d>
          <a:bevelT w="190500" h="38100"/>
        </a:sp3d>
      </dgm:spPr>
      <dgm:t>
        <a:bodyPr/>
        <a:lstStyle/>
        <a:p>
          <a:pPr algn="ctr"/>
          <a:r>
            <a:rPr lang="es-ES">
              <a:ln/>
              <a:latin typeface="Arial" panose="020B0604020202020204" pitchFamily="34" charset="0"/>
              <a:cs typeface="Arial" panose="020B0604020202020204" pitchFamily="34" charset="0"/>
            </a:rPr>
            <a:t>Auxiliar de archivo I</a:t>
          </a:r>
        </a:p>
      </dgm:t>
    </dgm:pt>
    <dgm:pt modelId="{0C8E257F-2F42-4B53-B39F-1CAA350E1FEE}" type="parTrans" cxnId="{ECAA12B3-67BF-4BB1-955C-946FD68B92D5}">
      <dgm:prSet/>
      <dgm:spPr>
        <a:scene3d>
          <a:camera prst="orthographicFront">
            <a:rot lat="0" lon="0" rev="0"/>
          </a:camera>
          <a:lightRig rig="balanced" dir="t">
            <a:rot lat="0" lon="0" rev="8700000"/>
          </a:lightRig>
        </a:scene3d>
        <a:sp3d>
          <a:bevelT w="190500" h="38100"/>
        </a:sp3d>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DC6235A0-7F2A-4BAB-BDE5-4BAA079BF8DB}" type="sibTrans" cxnId="{ECAA12B3-67BF-4BB1-955C-946FD68B92D5}">
      <dgm:prSet/>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1AA63ABB-BD37-4944-89C8-D439CD721415}">
      <dgm:prSet phldrT="[Texto]"/>
      <dgm:spPr>
        <a:scene3d>
          <a:camera prst="orthographicFront">
            <a:rot lat="0" lon="0" rev="0"/>
          </a:camera>
          <a:lightRig rig="balanced" dir="t">
            <a:rot lat="0" lon="0" rev="8700000"/>
          </a:lightRig>
        </a:scene3d>
        <a:sp3d>
          <a:bevelT w="190500" h="38100"/>
        </a:sp3d>
      </dgm:spPr>
      <dgm:t>
        <a:bodyPr/>
        <a:lstStyle/>
        <a:p>
          <a:pPr algn="ctr"/>
          <a:r>
            <a:rPr lang="es-ES">
              <a:ln/>
              <a:latin typeface="Arial" panose="020B0604020202020204" pitchFamily="34" charset="0"/>
              <a:cs typeface="Arial" panose="020B0604020202020204" pitchFamily="34" charset="0"/>
            </a:rPr>
            <a:t>Auxiliar de archivo II</a:t>
          </a:r>
        </a:p>
      </dgm:t>
    </dgm:pt>
    <dgm:pt modelId="{EA6A5483-62F3-4FCB-ADB4-F266D4A860F6}" type="parTrans" cxnId="{88B384BD-2033-4C44-B8A0-31CB28863D2D}">
      <dgm:prSet/>
      <dgm:spPr>
        <a:scene3d>
          <a:camera prst="orthographicFront">
            <a:rot lat="0" lon="0" rev="0"/>
          </a:camera>
          <a:lightRig rig="balanced" dir="t">
            <a:rot lat="0" lon="0" rev="8700000"/>
          </a:lightRig>
        </a:scene3d>
        <a:sp3d>
          <a:bevelT w="190500" h="38100"/>
        </a:sp3d>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F1674B24-3E79-44E4-B91C-F9E922372171}" type="sibTrans" cxnId="{88B384BD-2033-4C44-B8A0-31CB28863D2D}">
      <dgm:prSet/>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33D7979D-9D33-46ED-8947-FC49068AB78D}">
      <dgm:prSet phldrT="[Texto]"/>
      <dgm:spPr>
        <a:scene3d>
          <a:camera prst="orthographicFront">
            <a:rot lat="0" lon="0" rev="0"/>
          </a:camera>
          <a:lightRig rig="balanced" dir="t">
            <a:rot lat="0" lon="0" rev="8700000"/>
          </a:lightRig>
        </a:scene3d>
        <a:sp3d>
          <a:bevelT w="190500" h="38100"/>
        </a:sp3d>
      </dgm:spPr>
      <dgm:t>
        <a:bodyPr/>
        <a:lstStyle/>
        <a:p>
          <a:pPr algn="ctr"/>
          <a:r>
            <a:rPr lang="es-ES">
              <a:ln/>
              <a:latin typeface="Arial" panose="020B0604020202020204" pitchFamily="34" charset="0"/>
              <a:cs typeface="Arial" panose="020B0604020202020204" pitchFamily="34" charset="0"/>
            </a:rPr>
            <a:t>Auxiliar de archivo III</a:t>
          </a:r>
        </a:p>
      </dgm:t>
    </dgm:pt>
    <dgm:pt modelId="{0DEB161B-A71B-4A8F-8BD0-A806825E92CD}" type="parTrans" cxnId="{E44C00FF-CF0E-48CD-BA18-0420736B6F64}">
      <dgm:prSet/>
      <dgm:spPr>
        <a:scene3d>
          <a:camera prst="orthographicFront">
            <a:rot lat="0" lon="0" rev="0"/>
          </a:camera>
          <a:lightRig rig="balanced" dir="t">
            <a:rot lat="0" lon="0" rev="8700000"/>
          </a:lightRig>
        </a:scene3d>
        <a:sp3d>
          <a:bevelT w="190500" h="38100"/>
        </a:sp3d>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9D743733-0160-477B-8A5B-1B847993B3AB}" type="sibTrans" cxnId="{E44C00FF-CF0E-48CD-BA18-0420736B6F64}">
      <dgm:prSet/>
      <dgm:spPr/>
      <dgm:t>
        <a:bodyPr/>
        <a:lstStyle/>
        <a:p>
          <a:pPr algn="ctr"/>
          <a:endParaRPr lang="es-ES">
            <a:ln>
              <a:solidFill>
                <a:schemeClr val="tx1">
                  <a:lumMod val="75000"/>
                  <a:lumOff val="25000"/>
                </a:schemeClr>
              </a:solidFill>
            </a:ln>
            <a:latin typeface="Arial" panose="020B0604020202020204" pitchFamily="34" charset="0"/>
            <a:cs typeface="Arial" panose="020B0604020202020204" pitchFamily="34" charset="0"/>
          </a:endParaRPr>
        </a:p>
      </dgm:t>
    </dgm:pt>
    <dgm:pt modelId="{A0601210-B2DC-4197-B31F-04DCB39FD3BA}" type="pres">
      <dgm:prSet presAssocID="{A1A3C945-7891-489C-8786-E3DC5E85D91B}" presName="hierChild1" presStyleCnt="0">
        <dgm:presLayoutVars>
          <dgm:orgChart val="1"/>
          <dgm:chPref val="1"/>
          <dgm:dir/>
          <dgm:animOne val="branch"/>
          <dgm:animLvl val="lvl"/>
          <dgm:resizeHandles/>
        </dgm:presLayoutVars>
      </dgm:prSet>
      <dgm:spPr/>
    </dgm:pt>
    <dgm:pt modelId="{0C744883-CB70-48D8-8558-5B8740AD1EE7}" type="pres">
      <dgm:prSet presAssocID="{5FC6C127-6013-4C4C-AF51-BE63360976CD}" presName="hierRoot1" presStyleCnt="0">
        <dgm:presLayoutVars>
          <dgm:hierBranch val="init"/>
        </dgm:presLayoutVars>
      </dgm:prSet>
      <dgm:spPr>
        <a:scene3d>
          <a:camera prst="orthographicFront">
            <a:rot lat="0" lon="0" rev="0"/>
          </a:camera>
          <a:lightRig rig="balanced" dir="t">
            <a:rot lat="0" lon="0" rev="8700000"/>
          </a:lightRig>
        </a:scene3d>
        <a:sp3d>
          <a:bevelT w="190500" h="38100"/>
        </a:sp3d>
      </dgm:spPr>
    </dgm:pt>
    <dgm:pt modelId="{C2E02A58-7BC3-4926-81D2-FBBC7C6F99E3}" type="pres">
      <dgm:prSet presAssocID="{5FC6C127-6013-4C4C-AF51-BE63360976CD}" presName="rootComposite1" presStyleCnt="0"/>
      <dgm:spPr>
        <a:scene3d>
          <a:camera prst="orthographicFront">
            <a:rot lat="0" lon="0" rev="0"/>
          </a:camera>
          <a:lightRig rig="balanced" dir="t">
            <a:rot lat="0" lon="0" rev="8700000"/>
          </a:lightRig>
        </a:scene3d>
        <a:sp3d>
          <a:bevelT w="190500" h="38100"/>
        </a:sp3d>
      </dgm:spPr>
    </dgm:pt>
    <dgm:pt modelId="{BB6846AC-B9AC-4AFF-9894-1FF3E8773022}" type="pres">
      <dgm:prSet presAssocID="{5FC6C127-6013-4C4C-AF51-BE63360976CD}" presName="rootText1" presStyleLbl="node0" presStyleIdx="0" presStyleCnt="1" custLinFactNeighborX="5716" custLinFactNeighborY="62903">
        <dgm:presLayoutVars>
          <dgm:chPref val="3"/>
        </dgm:presLayoutVars>
      </dgm:prSet>
      <dgm:spPr/>
    </dgm:pt>
    <dgm:pt modelId="{E5AAAE14-E3F9-4A36-A475-32E12768EE3B}" type="pres">
      <dgm:prSet presAssocID="{5FC6C127-6013-4C4C-AF51-BE63360976CD}" presName="rootConnector1" presStyleLbl="node1" presStyleIdx="0" presStyleCnt="0"/>
      <dgm:spPr/>
    </dgm:pt>
    <dgm:pt modelId="{8295BEA5-E7A9-4E28-9D14-1A527D7486FA}" type="pres">
      <dgm:prSet presAssocID="{5FC6C127-6013-4C4C-AF51-BE63360976CD}" presName="hierChild2" presStyleCnt="0"/>
      <dgm:spPr>
        <a:scene3d>
          <a:camera prst="orthographicFront">
            <a:rot lat="0" lon="0" rev="0"/>
          </a:camera>
          <a:lightRig rig="balanced" dir="t">
            <a:rot lat="0" lon="0" rev="8700000"/>
          </a:lightRig>
        </a:scene3d>
        <a:sp3d>
          <a:bevelT w="190500" h="38100"/>
        </a:sp3d>
      </dgm:spPr>
    </dgm:pt>
    <dgm:pt modelId="{4B7FB149-4296-45C7-B10C-A39BCFABE506}" type="pres">
      <dgm:prSet presAssocID="{0C8E257F-2F42-4B53-B39F-1CAA350E1FEE}" presName="Name64" presStyleLbl="parChTrans1D2" presStyleIdx="0" presStyleCnt="4"/>
      <dgm:spPr/>
    </dgm:pt>
    <dgm:pt modelId="{C0AE192F-E23B-4061-9FC8-F73116892D67}" type="pres">
      <dgm:prSet presAssocID="{6EC248CB-5115-49B1-A354-A698A3061A1E}" presName="hierRoot2" presStyleCnt="0">
        <dgm:presLayoutVars>
          <dgm:hierBranch val="init"/>
        </dgm:presLayoutVars>
      </dgm:prSet>
      <dgm:spPr>
        <a:scene3d>
          <a:camera prst="orthographicFront">
            <a:rot lat="0" lon="0" rev="0"/>
          </a:camera>
          <a:lightRig rig="balanced" dir="t">
            <a:rot lat="0" lon="0" rev="8700000"/>
          </a:lightRig>
        </a:scene3d>
        <a:sp3d>
          <a:bevelT w="190500" h="38100"/>
        </a:sp3d>
      </dgm:spPr>
    </dgm:pt>
    <dgm:pt modelId="{B0D50561-9609-4A5A-A049-3F5D29CE04A8}" type="pres">
      <dgm:prSet presAssocID="{6EC248CB-5115-49B1-A354-A698A3061A1E}" presName="rootComposite" presStyleCnt="0"/>
      <dgm:spPr>
        <a:scene3d>
          <a:camera prst="orthographicFront">
            <a:rot lat="0" lon="0" rev="0"/>
          </a:camera>
          <a:lightRig rig="balanced" dir="t">
            <a:rot lat="0" lon="0" rev="8700000"/>
          </a:lightRig>
        </a:scene3d>
        <a:sp3d>
          <a:bevelT w="190500" h="38100"/>
        </a:sp3d>
      </dgm:spPr>
    </dgm:pt>
    <dgm:pt modelId="{51BE742F-ECB1-404B-8F36-7E14590EB426}" type="pres">
      <dgm:prSet presAssocID="{6EC248CB-5115-49B1-A354-A698A3061A1E}" presName="rootText" presStyleLbl="node2" presStyleIdx="0" presStyleCnt="3" custLinFactNeighborX="-3601" custLinFactNeighborY="81171">
        <dgm:presLayoutVars>
          <dgm:chPref val="3"/>
        </dgm:presLayoutVars>
      </dgm:prSet>
      <dgm:spPr/>
    </dgm:pt>
    <dgm:pt modelId="{80D454B0-F494-4C14-9334-EDEEA629B981}" type="pres">
      <dgm:prSet presAssocID="{6EC248CB-5115-49B1-A354-A698A3061A1E}" presName="rootConnector" presStyleLbl="node2" presStyleIdx="0" presStyleCnt="3"/>
      <dgm:spPr/>
    </dgm:pt>
    <dgm:pt modelId="{63D71DE5-401A-4D99-9A33-2DEEFBEA0271}" type="pres">
      <dgm:prSet presAssocID="{6EC248CB-5115-49B1-A354-A698A3061A1E}" presName="hierChild4" presStyleCnt="0"/>
      <dgm:spPr>
        <a:scene3d>
          <a:camera prst="orthographicFront">
            <a:rot lat="0" lon="0" rev="0"/>
          </a:camera>
          <a:lightRig rig="balanced" dir="t">
            <a:rot lat="0" lon="0" rev="8700000"/>
          </a:lightRig>
        </a:scene3d>
        <a:sp3d>
          <a:bevelT w="190500" h="38100"/>
        </a:sp3d>
      </dgm:spPr>
    </dgm:pt>
    <dgm:pt modelId="{13DD818E-8DD9-4603-9486-F39082162BF6}" type="pres">
      <dgm:prSet presAssocID="{6EC248CB-5115-49B1-A354-A698A3061A1E}" presName="hierChild5" presStyleCnt="0"/>
      <dgm:spPr>
        <a:scene3d>
          <a:camera prst="orthographicFront">
            <a:rot lat="0" lon="0" rev="0"/>
          </a:camera>
          <a:lightRig rig="balanced" dir="t">
            <a:rot lat="0" lon="0" rev="8700000"/>
          </a:lightRig>
        </a:scene3d>
        <a:sp3d>
          <a:bevelT w="190500" h="38100"/>
        </a:sp3d>
      </dgm:spPr>
    </dgm:pt>
    <dgm:pt modelId="{2C71FCBF-8DE3-4AEA-B82F-3FE4E241A7AE}" type="pres">
      <dgm:prSet presAssocID="{EA6A5483-62F3-4FCB-ADB4-F266D4A860F6}" presName="Name64" presStyleLbl="parChTrans1D2" presStyleIdx="1" presStyleCnt="4"/>
      <dgm:spPr/>
    </dgm:pt>
    <dgm:pt modelId="{E90272D4-950E-4194-A29A-EC37206A8B65}" type="pres">
      <dgm:prSet presAssocID="{1AA63ABB-BD37-4944-89C8-D439CD721415}" presName="hierRoot2" presStyleCnt="0">
        <dgm:presLayoutVars>
          <dgm:hierBranch val="init"/>
        </dgm:presLayoutVars>
      </dgm:prSet>
      <dgm:spPr>
        <a:scene3d>
          <a:camera prst="orthographicFront">
            <a:rot lat="0" lon="0" rev="0"/>
          </a:camera>
          <a:lightRig rig="balanced" dir="t">
            <a:rot lat="0" lon="0" rev="8700000"/>
          </a:lightRig>
        </a:scene3d>
        <a:sp3d>
          <a:bevelT w="190500" h="38100"/>
        </a:sp3d>
      </dgm:spPr>
    </dgm:pt>
    <dgm:pt modelId="{1D8CB689-36A3-4552-A05B-5FEFA5641C0D}" type="pres">
      <dgm:prSet presAssocID="{1AA63ABB-BD37-4944-89C8-D439CD721415}" presName="rootComposite" presStyleCnt="0"/>
      <dgm:spPr>
        <a:scene3d>
          <a:camera prst="orthographicFront">
            <a:rot lat="0" lon="0" rev="0"/>
          </a:camera>
          <a:lightRig rig="balanced" dir="t">
            <a:rot lat="0" lon="0" rev="8700000"/>
          </a:lightRig>
        </a:scene3d>
        <a:sp3d>
          <a:bevelT w="190500" h="38100"/>
        </a:sp3d>
      </dgm:spPr>
    </dgm:pt>
    <dgm:pt modelId="{EE48CAE8-57CA-4AF2-BDCA-CF6822397799}" type="pres">
      <dgm:prSet presAssocID="{1AA63ABB-BD37-4944-89C8-D439CD721415}" presName="rootText" presStyleLbl="node2" presStyleIdx="1" presStyleCnt="3" custLinFactNeighborX="-3601" custLinFactNeighborY="60509">
        <dgm:presLayoutVars>
          <dgm:chPref val="3"/>
        </dgm:presLayoutVars>
      </dgm:prSet>
      <dgm:spPr/>
    </dgm:pt>
    <dgm:pt modelId="{E102AE02-DCBB-4C3E-8269-7EDA8C783910}" type="pres">
      <dgm:prSet presAssocID="{1AA63ABB-BD37-4944-89C8-D439CD721415}" presName="rootConnector" presStyleLbl="node2" presStyleIdx="1" presStyleCnt="3"/>
      <dgm:spPr/>
    </dgm:pt>
    <dgm:pt modelId="{9F08D73B-2B3C-4AC1-AFC7-E5E270F7F7C5}" type="pres">
      <dgm:prSet presAssocID="{1AA63ABB-BD37-4944-89C8-D439CD721415}" presName="hierChild4" presStyleCnt="0"/>
      <dgm:spPr>
        <a:scene3d>
          <a:camera prst="orthographicFront">
            <a:rot lat="0" lon="0" rev="0"/>
          </a:camera>
          <a:lightRig rig="balanced" dir="t">
            <a:rot lat="0" lon="0" rev="8700000"/>
          </a:lightRig>
        </a:scene3d>
        <a:sp3d>
          <a:bevelT w="190500" h="38100"/>
        </a:sp3d>
      </dgm:spPr>
    </dgm:pt>
    <dgm:pt modelId="{F7AE64D8-750F-4BFD-B04C-2B4DA164A18D}" type="pres">
      <dgm:prSet presAssocID="{1AA63ABB-BD37-4944-89C8-D439CD721415}" presName="hierChild5" presStyleCnt="0"/>
      <dgm:spPr>
        <a:scene3d>
          <a:camera prst="orthographicFront">
            <a:rot lat="0" lon="0" rev="0"/>
          </a:camera>
          <a:lightRig rig="balanced" dir="t">
            <a:rot lat="0" lon="0" rev="8700000"/>
          </a:lightRig>
        </a:scene3d>
        <a:sp3d>
          <a:bevelT w="190500" h="38100"/>
        </a:sp3d>
      </dgm:spPr>
    </dgm:pt>
    <dgm:pt modelId="{8B691772-4B10-4C0F-B3D7-DA430D1D3105}" type="pres">
      <dgm:prSet presAssocID="{0DEB161B-A71B-4A8F-8BD0-A806825E92CD}" presName="Name64" presStyleLbl="parChTrans1D2" presStyleIdx="2" presStyleCnt="4"/>
      <dgm:spPr/>
    </dgm:pt>
    <dgm:pt modelId="{4DF35E91-3253-4AAC-9435-22FFA37F553D}" type="pres">
      <dgm:prSet presAssocID="{33D7979D-9D33-46ED-8947-FC49068AB78D}" presName="hierRoot2" presStyleCnt="0">
        <dgm:presLayoutVars>
          <dgm:hierBranch val="init"/>
        </dgm:presLayoutVars>
      </dgm:prSet>
      <dgm:spPr>
        <a:scene3d>
          <a:camera prst="orthographicFront">
            <a:rot lat="0" lon="0" rev="0"/>
          </a:camera>
          <a:lightRig rig="balanced" dir="t">
            <a:rot lat="0" lon="0" rev="8700000"/>
          </a:lightRig>
        </a:scene3d>
        <a:sp3d>
          <a:bevelT w="190500" h="38100"/>
        </a:sp3d>
      </dgm:spPr>
    </dgm:pt>
    <dgm:pt modelId="{25BE7553-4366-4C1E-9881-0A4D155FDB26}" type="pres">
      <dgm:prSet presAssocID="{33D7979D-9D33-46ED-8947-FC49068AB78D}" presName="rootComposite" presStyleCnt="0"/>
      <dgm:spPr>
        <a:scene3d>
          <a:camera prst="orthographicFront">
            <a:rot lat="0" lon="0" rev="0"/>
          </a:camera>
          <a:lightRig rig="balanced" dir="t">
            <a:rot lat="0" lon="0" rev="8700000"/>
          </a:lightRig>
        </a:scene3d>
        <a:sp3d>
          <a:bevelT w="190500" h="38100"/>
        </a:sp3d>
      </dgm:spPr>
    </dgm:pt>
    <dgm:pt modelId="{D5557399-BAAF-45F5-9850-3C857CB99006}" type="pres">
      <dgm:prSet presAssocID="{33D7979D-9D33-46ED-8947-FC49068AB78D}" presName="rootText" presStyleLbl="node2" presStyleIdx="2" presStyleCnt="3" custLinFactNeighborX="-4050" custLinFactNeighborY="33949">
        <dgm:presLayoutVars>
          <dgm:chPref val="3"/>
        </dgm:presLayoutVars>
      </dgm:prSet>
      <dgm:spPr/>
    </dgm:pt>
    <dgm:pt modelId="{E4DA076B-98D2-45AE-8CE3-92AD21D41CB5}" type="pres">
      <dgm:prSet presAssocID="{33D7979D-9D33-46ED-8947-FC49068AB78D}" presName="rootConnector" presStyleLbl="node2" presStyleIdx="2" presStyleCnt="3"/>
      <dgm:spPr/>
    </dgm:pt>
    <dgm:pt modelId="{A3919C27-0637-4202-8E38-0BE78C70D235}" type="pres">
      <dgm:prSet presAssocID="{33D7979D-9D33-46ED-8947-FC49068AB78D}" presName="hierChild4" presStyleCnt="0"/>
      <dgm:spPr>
        <a:scene3d>
          <a:camera prst="orthographicFront">
            <a:rot lat="0" lon="0" rev="0"/>
          </a:camera>
          <a:lightRig rig="balanced" dir="t">
            <a:rot lat="0" lon="0" rev="8700000"/>
          </a:lightRig>
        </a:scene3d>
        <a:sp3d>
          <a:bevelT w="190500" h="38100"/>
        </a:sp3d>
      </dgm:spPr>
    </dgm:pt>
    <dgm:pt modelId="{009E0BA3-F939-4A99-A7C9-C6464A6EB7B5}" type="pres">
      <dgm:prSet presAssocID="{33D7979D-9D33-46ED-8947-FC49068AB78D}" presName="hierChild5" presStyleCnt="0"/>
      <dgm:spPr>
        <a:scene3d>
          <a:camera prst="orthographicFront">
            <a:rot lat="0" lon="0" rev="0"/>
          </a:camera>
          <a:lightRig rig="balanced" dir="t">
            <a:rot lat="0" lon="0" rev="8700000"/>
          </a:lightRig>
        </a:scene3d>
        <a:sp3d>
          <a:bevelT w="190500" h="38100"/>
        </a:sp3d>
      </dgm:spPr>
    </dgm:pt>
    <dgm:pt modelId="{52D3E880-2742-4C1A-9B9F-6F40BA290947}" type="pres">
      <dgm:prSet presAssocID="{5FC6C127-6013-4C4C-AF51-BE63360976CD}" presName="hierChild3" presStyleCnt="0"/>
      <dgm:spPr>
        <a:scene3d>
          <a:camera prst="orthographicFront">
            <a:rot lat="0" lon="0" rev="0"/>
          </a:camera>
          <a:lightRig rig="balanced" dir="t">
            <a:rot lat="0" lon="0" rev="8700000"/>
          </a:lightRig>
        </a:scene3d>
        <a:sp3d>
          <a:bevelT w="190500" h="38100"/>
        </a:sp3d>
      </dgm:spPr>
    </dgm:pt>
    <dgm:pt modelId="{C90C3880-68CF-494D-80F8-BDABDCD9917B}" type="pres">
      <dgm:prSet presAssocID="{288C05E6-4947-4E49-8210-D35F1EE3F0F3}" presName="Name115" presStyleLbl="parChTrans1D2" presStyleIdx="3" presStyleCnt="4"/>
      <dgm:spPr/>
    </dgm:pt>
    <dgm:pt modelId="{E925A267-762C-40D9-8A6D-B77F378AC956}" type="pres">
      <dgm:prSet presAssocID="{5EA2DEAC-7F7F-4457-97E7-7807E2A816C9}" presName="hierRoot3" presStyleCnt="0">
        <dgm:presLayoutVars>
          <dgm:hierBranch val="init"/>
        </dgm:presLayoutVars>
      </dgm:prSet>
      <dgm:spPr>
        <a:scene3d>
          <a:camera prst="orthographicFront">
            <a:rot lat="0" lon="0" rev="0"/>
          </a:camera>
          <a:lightRig rig="balanced" dir="t">
            <a:rot lat="0" lon="0" rev="8700000"/>
          </a:lightRig>
        </a:scene3d>
        <a:sp3d>
          <a:bevelT w="190500" h="38100"/>
        </a:sp3d>
      </dgm:spPr>
    </dgm:pt>
    <dgm:pt modelId="{96F32E13-B64E-4EBF-B7A8-2FC6E8B44A5F}" type="pres">
      <dgm:prSet presAssocID="{5EA2DEAC-7F7F-4457-97E7-7807E2A816C9}" presName="rootComposite3" presStyleCnt="0"/>
      <dgm:spPr>
        <a:scene3d>
          <a:camera prst="orthographicFront">
            <a:rot lat="0" lon="0" rev="0"/>
          </a:camera>
          <a:lightRig rig="balanced" dir="t">
            <a:rot lat="0" lon="0" rev="8700000"/>
          </a:lightRig>
        </a:scene3d>
        <a:sp3d>
          <a:bevelT w="190500" h="38100"/>
        </a:sp3d>
      </dgm:spPr>
    </dgm:pt>
    <dgm:pt modelId="{F0C9ABA5-30FB-4CCD-BEDD-1BF7BAABD70D}" type="pres">
      <dgm:prSet presAssocID="{5EA2DEAC-7F7F-4457-97E7-7807E2A816C9}" presName="rootText3" presStyleLbl="asst1" presStyleIdx="0" presStyleCnt="1" custLinFactNeighborX="-3566" custLinFactNeighborY="-11920">
        <dgm:presLayoutVars>
          <dgm:chPref val="3"/>
        </dgm:presLayoutVars>
      </dgm:prSet>
      <dgm:spPr/>
    </dgm:pt>
    <dgm:pt modelId="{5078CDE8-6FE9-48CA-AC49-1D02E5FD8356}" type="pres">
      <dgm:prSet presAssocID="{5EA2DEAC-7F7F-4457-97E7-7807E2A816C9}" presName="rootConnector3" presStyleLbl="asst1" presStyleIdx="0" presStyleCnt="1"/>
      <dgm:spPr/>
    </dgm:pt>
    <dgm:pt modelId="{46BF893A-EDCC-4FC1-96E6-1AAE2E8DB271}" type="pres">
      <dgm:prSet presAssocID="{5EA2DEAC-7F7F-4457-97E7-7807E2A816C9}" presName="hierChild6" presStyleCnt="0"/>
      <dgm:spPr>
        <a:scene3d>
          <a:camera prst="orthographicFront">
            <a:rot lat="0" lon="0" rev="0"/>
          </a:camera>
          <a:lightRig rig="balanced" dir="t">
            <a:rot lat="0" lon="0" rev="8700000"/>
          </a:lightRig>
        </a:scene3d>
        <a:sp3d>
          <a:bevelT w="190500" h="38100"/>
        </a:sp3d>
      </dgm:spPr>
    </dgm:pt>
    <dgm:pt modelId="{C87561D1-5FEA-4ADE-A2D9-B9024C8C7FC9}" type="pres">
      <dgm:prSet presAssocID="{5EA2DEAC-7F7F-4457-97E7-7807E2A816C9}" presName="hierChild7" presStyleCnt="0"/>
      <dgm:spPr>
        <a:scene3d>
          <a:camera prst="orthographicFront">
            <a:rot lat="0" lon="0" rev="0"/>
          </a:camera>
          <a:lightRig rig="balanced" dir="t">
            <a:rot lat="0" lon="0" rev="8700000"/>
          </a:lightRig>
        </a:scene3d>
        <a:sp3d>
          <a:bevelT w="190500" h="38100"/>
        </a:sp3d>
      </dgm:spPr>
    </dgm:pt>
  </dgm:ptLst>
  <dgm:cxnLst>
    <dgm:cxn modelId="{603EA404-099B-4193-9B66-DFD1D244E36B}" type="presOf" srcId="{5EA2DEAC-7F7F-4457-97E7-7807E2A816C9}" destId="{F0C9ABA5-30FB-4CCD-BEDD-1BF7BAABD70D}" srcOrd="0" destOrd="0" presId="urn:microsoft.com/office/officeart/2009/3/layout/HorizontalOrganizationChart"/>
    <dgm:cxn modelId="{8C770F09-C93E-4B37-B095-8214E81F68EE}" type="presOf" srcId="{0C8E257F-2F42-4B53-B39F-1CAA350E1FEE}" destId="{4B7FB149-4296-45C7-B10C-A39BCFABE506}" srcOrd="0" destOrd="0" presId="urn:microsoft.com/office/officeart/2009/3/layout/HorizontalOrganizationChart"/>
    <dgm:cxn modelId="{F198A016-AD0B-4EA3-9537-A2AFD54C739A}" type="presOf" srcId="{0DEB161B-A71B-4A8F-8BD0-A806825E92CD}" destId="{8B691772-4B10-4C0F-B3D7-DA430D1D3105}" srcOrd="0" destOrd="0" presId="urn:microsoft.com/office/officeart/2009/3/layout/HorizontalOrganizationChart"/>
    <dgm:cxn modelId="{5933912A-6847-45CA-B986-BB18848FDFD8}" type="presOf" srcId="{EA6A5483-62F3-4FCB-ADB4-F266D4A860F6}" destId="{2C71FCBF-8DE3-4AEA-B82F-3FE4E241A7AE}" srcOrd="0" destOrd="0" presId="urn:microsoft.com/office/officeart/2009/3/layout/HorizontalOrganizationChart"/>
    <dgm:cxn modelId="{CF91DC32-7DD9-4590-825E-26B2B0354BD2}" srcId="{A1A3C945-7891-489C-8786-E3DC5E85D91B}" destId="{5FC6C127-6013-4C4C-AF51-BE63360976CD}" srcOrd="0" destOrd="0" parTransId="{7C3A84F2-2C8B-40B5-9A29-0576B4F64489}" sibTransId="{71A53B6B-D1D8-4D32-B737-56FC80DA61FC}"/>
    <dgm:cxn modelId="{3D4BCD33-7CB7-4409-9589-850028F4A4D0}" type="presOf" srcId="{33D7979D-9D33-46ED-8947-FC49068AB78D}" destId="{E4DA076B-98D2-45AE-8CE3-92AD21D41CB5}" srcOrd="1" destOrd="0" presId="urn:microsoft.com/office/officeart/2009/3/layout/HorizontalOrganizationChart"/>
    <dgm:cxn modelId="{A03DA65B-9AF1-4C62-BD5A-8655D8ACC042}" type="presOf" srcId="{33D7979D-9D33-46ED-8947-FC49068AB78D}" destId="{D5557399-BAAF-45F5-9850-3C857CB99006}" srcOrd="0" destOrd="0" presId="urn:microsoft.com/office/officeart/2009/3/layout/HorizontalOrganizationChart"/>
    <dgm:cxn modelId="{2EDF8063-511E-4D24-932F-AC627F417624}" type="presOf" srcId="{A1A3C945-7891-489C-8786-E3DC5E85D91B}" destId="{A0601210-B2DC-4197-B31F-04DCB39FD3BA}" srcOrd="0" destOrd="0" presId="urn:microsoft.com/office/officeart/2009/3/layout/HorizontalOrganizationChart"/>
    <dgm:cxn modelId="{2B502850-1339-42B8-AA92-C4D6CB17D0E1}" type="presOf" srcId="{5EA2DEAC-7F7F-4457-97E7-7807E2A816C9}" destId="{5078CDE8-6FE9-48CA-AC49-1D02E5FD8356}" srcOrd="1" destOrd="0" presId="urn:microsoft.com/office/officeart/2009/3/layout/HorizontalOrganizationChart"/>
    <dgm:cxn modelId="{CBB04451-213C-4851-B257-B652E7BCBA65}" type="presOf" srcId="{288C05E6-4947-4E49-8210-D35F1EE3F0F3}" destId="{C90C3880-68CF-494D-80F8-BDABDCD9917B}" srcOrd="0" destOrd="0" presId="urn:microsoft.com/office/officeart/2009/3/layout/HorizontalOrganizationChart"/>
    <dgm:cxn modelId="{097A0372-4DA0-40A4-BFE3-F0D7708CBE7E}" type="presOf" srcId="{1AA63ABB-BD37-4944-89C8-D439CD721415}" destId="{EE48CAE8-57CA-4AF2-BDCA-CF6822397799}" srcOrd="0" destOrd="0" presId="urn:microsoft.com/office/officeart/2009/3/layout/HorizontalOrganizationChart"/>
    <dgm:cxn modelId="{F4EAC975-F77E-4138-9379-AC3716BA9EAF}" type="presOf" srcId="{6EC248CB-5115-49B1-A354-A698A3061A1E}" destId="{80D454B0-F494-4C14-9334-EDEEA629B981}" srcOrd="1" destOrd="0" presId="urn:microsoft.com/office/officeart/2009/3/layout/HorizontalOrganizationChart"/>
    <dgm:cxn modelId="{7478E384-74C5-442D-BEDC-E25D0DD65156}" type="presOf" srcId="{5FC6C127-6013-4C4C-AF51-BE63360976CD}" destId="{E5AAAE14-E3F9-4A36-A475-32E12768EE3B}" srcOrd="1" destOrd="0" presId="urn:microsoft.com/office/officeart/2009/3/layout/HorizontalOrganizationChart"/>
    <dgm:cxn modelId="{E47B9891-1C26-4CBB-B7FB-F886FB7F512B}" type="presOf" srcId="{1AA63ABB-BD37-4944-89C8-D439CD721415}" destId="{E102AE02-DCBB-4C3E-8269-7EDA8C783910}" srcOrd="1" destOrd="0" presId="urn:microsoft.com/office/officeart/2009/3/layout/HorizontalOrganizationChart"/>
    <dgm:cxn modelId="{E8323394-03D4-40D9-9B7C-BECF62D17AC5}" type="presOf" srcId="{6EC248CB-5115-49B1-A354-A698A3061A1E}" destId="{51BE742F-ECB1-404B-8F36-7E14590EB426}" srcOrd="0" destOrd="0" presId="urn:microsoft.com/office/officeart/2009/3/layout/HorizontalOrganizationChart"/>
    <dgm:cxn modelId="{6E5338A7-51B0-400F-AF1F-B057144E8A0A}" type="presOf" srcId="{5FC6C127-6013-4C4C-AF51-BE63360976CD}" destId="{BB6846AC-B9AC-4AFF-9894-1FF3E8773022}" srcOrd="0" destOrd="0" presId="urn:microsoft.com/office/officeart/2009/3/layout/HorizontalOrganizationChart"/>
    <dgm:cxn modelId="{50E4A0A8-34F4-4FD1-8B8D-FB4B370C5A9C}" srcId="{5FC6C127-6013-4C4C-AF51-BE63360976CD}" destId="{5EA2DEAC-7F7F-4457-97E7-7807E2A816C9}" srcOrd="0" destOrd="0" parTransId="{288C05E6-4947-4E49-8210-D35F1EE3F0F3}" sibTransId="{246DBDAF-5672-49D1-B7A6-645E38FB1D56}"/>
    <dgm:cxn modelId="{ECAA12B3-67BF-4BB1-955C-946FD68B92D5}" srcId="{5FC6C127-6013-4C4C-AF51-BE63360976CD}" destId="{6EC248CB-5115-49B1-A354-A698A3061A1E}" srcOrd="1" destOrd="0" parTransId="{0C8E257F-2F42-4B53-B39F-1CAA350E1FEE}" sibTransId="{DC6235A0-7F2A-4BAB-BDE5-4BAA079BF8DB}"/>
    <dgm:cxn modelId="{88B384BD-2033-4C44-B8A0-31CB28863D2D}" srcId="{5FC6C127-6013-4C4C-AF51-BE63360976CD}" destId="{1AA63ABB-BD37-4944-89C8-D439CD721415}" srcOrd="2" destOrd="0" parTransId="{EA6A5483-62F3-4FCB-ADB4-F266D4A860F6}" sibTransId="{F1674B24-3E79-44E4-B91C-F9E922372171}"/>
    <dgm:cxn modelId="{E44C00FF-CF0E-48CD-BA18-0420736B6F64}" srcId="{5FC6C127-6013-4C4C-AF51-BE63360976CD}" destId="{33D7979D-9D33-46ED-8947-FC49068AB78D}" srcOrd="3" destOrd="0" parTransId="{0DEB161B-A71B-4A8F-8BD0-A806825E92CD}" sibTransId="{9D743733-0160-477B-8A5B-1B847993B3AB}"/>
    <dgm:cxn modelId="{9F05B05C-DCC7-455E-96B0-74FA452ECFAA}" type="presParOf" srcId="{A0601210-B2DC-4197-B31F-04DCB39FD3BA}" destId="{0C744883-CB70-48D8-8558-5B8740AD1EE7}" srcOrd="0" destOrd="0" presId="urn:microsoft.com/office/officeart/2009/3/layout/HorizontalOrganizationChart"/>
    <dgm:cxn modelId="{BF02F00A-36B8-49D0-9C93-F2818DB7D12A}" type="presParOf" srcId="{0C744883-CB70-48D8-8558-5B8740AD1EE7}" destId="{C2E02A58-7BC3-4926-81D2-FBBC7C6F99E3}" srcOrd="0" destOrd="0" presId="urn:microsoft.com/office/officeart/2009/3/layout/HorizontalOrganizationChart"/>
    <dgm:cxn modelId="{A3497C5F-1BEA-424F-8E66-802256351131}" type="presParOf" srcId="{C2E02A58-7BC3-4926-81D2-FBBC7C6F99E3}" destId="{BB6846AC-B9AC-4AFF-9894-1FF3E8773022}" srcOrd="0" destOrd="0" presId="urn:microsoft.com/office/officeart/2009/3/layout/HorizontalOrganizationChart"/>
    <dgm:cxn modelId="{83B9A714-75FB-47FB-839D-024FD5DB61C4}" type="presParOf" srcId="{C2E02A58-7BC3-4926-81D2-FBBC7C6F99E3}" destId="{E5AAAE14-E3F9-4A36-A475-32E12768EE3B}" srcOrd="1" destOrd="0" presId="urn:microsoft.com/office/officeart/2009/3/layout/HorizontalOrganizationChart"/>
    <dgm:cxn modelId="{092ADB19-2CEB-43FF-B3C3-84744A642368}" type="presParOf" srcId="{0C744883-CB70-48D8-8558-5B8740AD1EE7}" destId="{8295BEA5-E7A9-4E28-9D14-1A527D7486FA}" srcOrd="1" destOrd="0" presId="urn:microsoft.com/office/officeart/2009/3/layout/HorizontalOrganizationChart"/>
    <dgm:cxn modelId="{3D7506A8-44C2-43E5-92E1-5580C313C432}" type="presParOf" srcId="{8295BEA5-E7A9-4E28-9D14-1A527D7486FA}" destId="{4B7FB149-4296-45C7-B10C-A39BCFABE506}" srcOrd="0" destOrd="0" presId="urn:microsoft.com/office/officeart/2009/3/layout/HorizontalOrganizationChart"/>
    <dgm:cxn modelId="{564D9C02-6E7B-454F-9CF0-C9A5F70F5D41}" type="presParOf" srcId="{8295BEA5-E7A9-4E28-9D14-1A527D7486FA}" destId="{C0AE192F-E23B-4061-9FC8-F73116892D67}" srcOrd="1" destOrd="0" presId="urn:microsoft.com/office/officeart/2009/3/layout/HorizontalOrganizationChart"/>
    <dgm:cxn modelId="{60509E97-E635-45F2-8F00-6A436F94AC54}" type="presParOf" srcId="{C0AE192F-E23B-4061-9FC8-F73116892D67}" destId="{B0D50561-9609-4A5A-A049-3F5D29CE04A8}" srcOrd="0" destOrd="0" presId="urn:microsoft.com/office/officeart/2009/3/layout/HorizontalOrganizationChart"/>
    <dgm:cxn modelId="{87123E14-42BB-444C-ACDE-680325D5D88A}" type="presParOf" srcId="{B0D50561-9609-4A5A-A049-3F5D29CE04A8}" destId="{51BE742F-ECB1-404B-8F36-7E14590EB426}" srcOrd="0" destOrd="0" presId="urn:microsoft.com/office/officeart/2009/3/layout/HorizontalOrganizationChart"/>
    <dgm:cxn modelId="{701C1A1D-5782-452B-9EEA-90EA739E5BF1}" type="presParOf" srcId="{B0D50561-9609-4A5A-A049-3F5D29CE04A8}" destId="{80D454B0-F494-4C14-9334-EDEEA629B981}" srcOrd="1" destOrd="0" presId="urn:microsoft.com/office/officeart/2009/3/layout/HorizontalOrganizationChart"/>
    <dgm:cxn modelId="{2DDD2190-D128-4A93-A3FE-E9315750ACC3}" type="presParOf" srcId="{C0AE192F-E23B-4061-9FC8-F73116892D67}" destId="{63D71DE5-401A-4D99-9A33-2DEEFBEA0271}" srcOrd="1" destOrd="0" presId="urn:microsoft.com/office/officeart/2009/3/layout/HorizontalOrganizationChart"/>
    <dgm:cxn modelId="{3ED7DBD0-DB6F-4AF8-95D7-C1D1D888DFD3}" type="presParOf" srcId="{C0AE192F-E23B-4061-9FC8-F73116892D67}" destId="{13DD818E-8DD9-4603-9486-F39082162BF6}" srcOrd="2" destOrd="0" presId="urn:microsoft.com/office/officeart/2009/3/layout/HorizontalOrganizationChart"/>
    <dgm:cxn modelId="{6016888C-DC01-4403-9A5D-5D75BECF54FD}" type="presParOf" srcId="{8295BEA5-E7A9-4E28-9D14-1A527D7486FA}" destId="{2C71FCBF-8DE3-4AEA-B82F-3FE4E241A7AE}" srcOrd="2" destOrd="0" presId="urn:microsoft.com/office/officeart/2009/3/layout/HorizontalOrganizationChart"/>
    <dgm:cxn modelId="{46FE453A-4A24-41AA-9530-232D56AFD89F}" type="presParOf" srcId="{8295BEA5-E7A9-4E28-9D14-1A527D7486FA}" destId="{E90272D4-950E-4194-A29A-EC37206A8B65}" srcOrd="3" destOrd="0" presId="urn:microsoft.com/office/officeart/2009/3/layout/HorizontalOrganizationChart"/>
    <dgm:cxn modelId="{17793F50-20F9-4784-BB71-2DBEB10CC60D}" type="presParOf" srcId="{E90272D4-950E-4194-A29A-EC37206A8B65}" destId="{1D8CB689-36A3-4552-A05B-5FEFA5641C0D}" srcOrd="0" destOrd="0" presId="urn:microsoft.com/office/officeart/2009/3/layout/HorizontalOrganizationChart"/>
    <dgm:cxn modelId="{B6516CCC-0297-4347-B473-1EB8094B1A31}" type="presParOf" srcId="{1D8CB689-36A3-4552-A05B-5FEFA5641C0D}" destId="{EE48CAE8-57CA-4AF2-BDCA-CF6822397799}" srcOrd="0" destOrd="0" presId="urn:microsoft.com/office/officeart/2009/3/layout/HorizontalOrganizationChart"/>
    <dgm:cxn modelId="{C67F5734-A5BD-4929-BC38-27FEDD8717A0}" type="presParOf" srcId="{1D8CB689-36A3-4552-A05B-5FEFA5641C0D}" destId="{E102AE02-DCBB-4C3E-8269-7EDA8C783910}" srcOrd="1" destOrd="0" presId="urn:microsoft.com/office/officeart/2009/3/layout/HorizontalOrganizationChart"/>
    <dgm:cxn modelId="{5BDFD6F1-45C7-4065-8EE3-A296D800F885}" type="presParOf" srcId="{E90272D4-950E-4194-A29A-EC37206A8B65}" destId="{9F08D73B-2B3C-4AC1-AFC7-E5E270F7F7C5}" srcOrd="1" destOrd="0" presId="urn:microsoft.com/office/officeart/2009/3/layout/HorizontalOrganizationChart"/>
    <dgm:cxn modelId="{1B250F57-DABE-4269-B421-A460D44C65F7}" type="presParOf" srcId="{E90272D4-950E-4194-A29A-EC37206A8B65}" destId="{F7AE64D8-750F-4BFD-B04C-2B4DA164A18D}" srcOrd="2" destOrd="0" presId="urn:microsoft.com/office/officeart/2009/3/layout/HorizontalOrganizationChart"/>
    <dgm:cxn modelId="{1E1DE912-E933-4368-BEAC-5C913162D71D}" type="presParOf" srcId="{8295BEA5-E7A9-4E28-9D14-1A527D7486FA}" destId="{8B691772-4B10-4C0F-B3D7-DA430D1D3105}" srcOrd="4" destOrd="0" presId="urn:microsoft.com/office/officeart/2009/3/layout/HorizontalOrganizationChart"/>
    <dgm:cxn modelId="{F38BDC08-9F61-4BDB-B0CF-51D955CBBBCE}" type="presParOf" srcId="{8295BEA5-E7A9-4E28-9D14-1A527D7486FA}" destId="{4DF35E91-3253-4AAC-9435-22FFA37F553D}" srcOrd="5" destOrd="0" presId="urn:microsoft.com/office/officeart/2009/3/layout/HorizontalOrganizationChart"/>
    <dgm:cxn modelId="{31BA12E3-9954-45B7-91DA-7412D6C3513C}" type="presParOf" srcId="{4DF35E91-3253-4AAC-9435-22FFA37F553D}" destId="{25BE7553-4366-4C1E-9881-0A4D155FDB26}" srcOrd="0" destOrd="0" presId="urn:microsoft.com/office/officeart/2009/3/layout/HorizontalOrganizationChart"/>
    <dgm:cxn modelId="{F834153F-6613-4B01-8C2F-D44F2F177C43}" type="presParOf" srcId="{25BE7553-4366-4C1E-9881-0A4D155FDB26}" destId="{D5557399-BAAF-45F5-9850-3C857CB99006}" srcOrd="0" destOrd="0" presId="urn:microsoft.com/office/officeart/2009/3/layout/HorizontalOrganizationChart"/>
    <dgm:cxn modelId="{E64C852D-3A13-4936-A3E3-26AF770C405F}" type="presParOf" srcId="{25BE7553-4366-4C1E-9881-0A4D155FDB26}" destId="{E4DA076B-98D2-45AE-8CE3-92AD21D41CB5}" srcOrd="1" destOrd="0" presId="urn:microsoft.com/office/officeart/2009/3/layout/HorizontalOrganizationChart"/>
    <dgm:cxn modelId="{FD0F9F5B-4167-4E2B-ACD7-32283EEBA9EE}" type="presParOf" srcId="{4DF35E91-3253-4AAC-9435-22FFA37F553D}" destId="{A3919C27-0637-4202-8E38-0BE78C70D235}" srcOrd="1" destOrd="0" presId="urn:microsoft.com/office/officeart/2009/3/layout/HorizontalOrganizationChart"/>
    <dgm:cxn modelId="{3F56FAE8-9487-4A47-98E1-696B02676115}" type="presParOf" srcId="{4DF35E91-3253-4AAC-9435-22FFA37F553D}" destId="{009E0BA3-F939-4A99-A7C9-C6464A6EB7B5}" srcOrd="2" destOrd="0" presId="urn:microsoft.com/office/officeart/2009/3/layout/HorizontalOrganizationChart"/>
    <dgm:cxn modelId="{E789E43D-8D5F-4A3C-A5D6-F0164B885D88}" type="presParOf" srcId="{0C744883-CB70-48D8-8558-5B8740AD1EE7}" destId="{52D3E880-2742-4C1A-9B9F-6F40BA290947}" srcOrd="2" destOrd="0" presId="urn:microsoft.com/office/officeart/2009/3/layout/HorizontalOrganizationChart"/>
    <dgm:cxn modelId="{40D4D88B-0204-4D22-B1A6-1DBF530FF991}" type="presParOf" srcId="{52D3E880-2742-4C1A-9B9F-6F40BA290947}" destId="{C90C3880-68CF-494D-80F8-BDABDCD9917B}" srcOrd="0" destOrd="0" presId="urn:microsoft.com/office/officeart/2009/3/layout/HorizontalOrganizationChart"/>
    <dgm:cxn modelId="{55EDE25B-9EF4-476A-A961-56DE2A724CD0}" type="presParOf" srcId="{52D3E880-2742-4C1A-9B9F-6F40BA290947}" destId="{E925A267-762C-40D9-8A6D-B77F378AC956}" srcOrd="1" destOrd="0" presId="urn:microsoft.com/office/officeart/2009/3/layout/HorizontalOrganizationChart"/>
    <dgm:cxn modelId="{A3468FF0-F833-441F-96DA-71C282648E12}" type="presParOf" srcId="{E925A267-762C-40D9-8A6D-B77F378AC956}" destId="{96F32E13-B64E-4EBF-B7A8-2FC6E8B44A5F}" srcOrd="0" destOrd="0" presId="urn:microsoft.com/office/officeart/2009/3/layout/HorizontalOrganizationChart"/>
    <dgm:cxn modelId="{9876CA18-E709-4476-9C96-2395E664DE24}" type="presParOf" srcId="{96F32E13-B64E-4EBF-B7A8-2FC6E8B44A5F}" destId="{F0C9ABA5-30FB-4CCD-BEDD-1BF7BAABD70D}" srcOrd="0" destOrd="0" presId="urn:microsoft.com/office/officeart/2009/3/layout/HorizontalOrganizationChart"/>
    <dgm:cxn modelId="{C4AA36BC-7B3C-4C8F-B70B-4757AE84A6CE}" type="presParOf" srcId="{96F32E13-B64E-4EBF-B7A8-2FC6E8B44A5F}" destId="{5078CDE8-6FE9-48CA-AC49-1D02E5FD8356}" srcOrd="1" destOrd="0" presId="urn:microsoft.com/office/officeart/2009/3/layout/HorizontalOrganizationChart"/>
    <dgm:cxn modelId="{82C196B2-076E-438A-B136-6D2952A4B09B}" type="presParOf" srcId="{E925A267-762C-40D9-8A6D-B77F378AC956}" destId="{46BF893A-EDCC-4FC1-96E6-1AAE2E8DB271}" srcOrd="1" destOrd="0" presId="urn:microsoft.com/office/officeart/2009/3/layout/HorizontalOrganizationChart"/>
    <dgm:cxn modelId="{F806279F-42BD-4091-89B4-3E0B1410F686}" type="presParOf" srcId="{E925A267-762C-40D9-8A6D-B77F378AC956}" destId="{C87561D1-5FEA-4ADE-A2D9-B9024C8C7FC9}" srcOrd="2" destOrd="0" presId="urn:microsoft.com/office/officeart/2009/3/layout/HorizontalOrganizationChart"/>
  </dgm:cxnLst>
  <dgm:bg>
    <a:solidFill>
      <a:schemeClr val="bg1">
        <a:lumMod val="95000"/>
      </a:schemeClr>
    </a:solidFill>
    <a:effectLst/>
  </dgm:bg>
  <dgm:whole>
    <a:ln>
      <a:solidFill>
        <a:schemeClr val="tx1">
          <a:lumMod val="75000"/>
          <a:lumOff val="25000"/>
        </a:schemeClr>
      </a:solidFill>
    </a:ln>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0C3880-68CF-494D-80F8-BDABDCD9917B}">
      <dsp:nvSpPr>
        <dsp:cNvPr id="0" name=""/>
        <dsp:cNvSpPr/>
      </dsp:nvSpPr>
      <dsp:spPr>
        <a:xfrm>
          <a:off x="1426600" y="988665"/>
          <a:ext cx="818323" cy="391802"/>
        </a:xfrm>
        <a:custGeom>
          <a:avLst/>
          <a:gdLst/>
          <a:ahLst/>
          <a:cxnLst/>
          <a:rect l="0" t="0" r="0" b="0"/>
          <a:pathLst>
            <a:path>
              <a:moveTo>
                <a:pt x="0" y="391802"/>
              </a:moveTo>
              <a:lnTo>
                <a:pt x="818323" y="391802"/>
              </a:lnTo>
              <a:lnTo>
                <a:pt x="818323" y="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0">
          <a:scrgbClr r="0" g="0" b="0"/>
        </a:fillRef>
        <a:effectRef idx="0">
          <a:scrgbClr r="0" g="0" b="0"/>
        </a:effectRef>
        <a:fontRef idx="minor"/>
      </dsp:style>
    </dsp:sp>
    <dsp:sp modelId="{8B691772-4B10-4C0F-B3D7-DA430D1D3105}">
      <dsp:nvSpPr>
        <dsp:cNvPr id="0" name=""/>
        <dsp:cNvSpPr/>
      </dsp:nvSpPr>
      <dsp:spPr>
        <a:xfrm>
          <a:off x="1426600" y="1380468"/>
          <a:ext cx="1755221" cy="460511"/>
        </a:xfrm>
        <a:custGeom>
          <a:avLst/>
          <a:gdLst/>
          <a:ahLst/>
          <a:cxnLst/>
          <a:rect l="0" t="0" r="0" b="0"/>
          <a:pathLst>
            <a:path>
              <a:moveTo>
                <a:pt x="0" y="0"/>
              </a:moveTo>
              <a:lnTo>
                <a:pt x="1620447" y="0"/>
              </a:lnTo>
              <a:lnTo>
                <a:pt x="1620447" y="460511"/>
              </a:lnTo>
              <a:lnTo>
                <a:pt x="1755221" y="460511"/>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0">
          <a:scrgbClr r="0" g="0" b="0"/>
        </a:fillRef>
        <a:effectRef idx="0">
          <a:scrgbClr r="0" g="0" b="0"/>
        </a:effectRef>
        <a:fontRef idx="minor"/>
      </dsp:style>
    </dsp:sp>
    <dsp:sp modelId="{2C71FCBF-8DE3-4AEA-B82F-3FE4E241A7AE}">
      <dsp:nvSpPr>
        <dsp:cNvPr id="0" name=""/>
        <dsp:cNvSpPr/>
      </dsp:nvSpPr>
      <dsp:spPr>
        <a:xfrm>
          <a:off x="1426600" y="1324908"/>
          <a:ext cx="1761272" cy="91440"/>
        </a:xfrm>
        <a:custGeom>
          <a:avLst/>
          <a:gdLst/>
          <a:ahLst/>
          <a:cxnLst/>
          <a:rect l="0" t="0" r="0" b="0"/>
          <a:pathLst>
            <a:path>
              <a:moveTo>
                <a:pt x="0" y="55560"/>
              </a:moveTo>
              <a:lnTo>
                <a:pt x="1626498" y="55560"/>
              </a:lnTo>
              <a:lnTo>
                <a:pt x="1626498" y="45720"/>
              </a:lnTo>
              <a:lnTo>
                <a:pt x="1761272" y="4572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0">
          <a:scrgbClr r="0" g="0" b="0"/>
        </a:fillRef>
        <a:effectRef idx="0">
          <a:scrgbClr r="0" g="0" b="0"/>
        </a:effectRef>
        <a:fontRef idx="minor"/>
      </dsp:style>
    </dsp:sp>
    <dsp:sp modelId="{4B7FB149-4296-45C7-B10C-A39BCFABE506}">
      <dsp:nvSpPr>
        <dsp:cNvPr id="0" name=""/>
        <dsp:cNvSpPr/>
      </dsp:nvSpPr>
      <dsp:spPr>
        <a:xfrm>
          <a:off x="1426600" y="876031"/>
          <a:ext cx="1761272" cy="504437"/>
        </a:xfrm>
        <a:custGeom>
          <a:avLst/>
          <a:gdLst/>
          <a:ahLst/>
          <a:cxnLst/>
          <a:rect l="0" t="0" r="0" b="0"/>
          <a:pathLst>
            <a:path>
              <a:moveTo>
                <a:pt x="0" y="504437"/>
              </a:moveTo>
              <a:lnTo>
                <a:pt x="1626498" y="504437"/>
              </a:lnTo>
              <a:lnTo>
                <a:pt x="1626498" y="0"/>
              </a:lnTo>
              <a:lnTo>
                <a:pt x="1761272" y="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0">
          <a:scrgbClr r="0" g="0" b="0"/>
        </a:fillRef>
        <a:effectRef idx="0">
          <a:scrgbClr r="0" g="0" b="0"/>
        </a:effectRef>
        <a:fontRef idx="minor"/>
      </dsp:style>
    </dsp:sp>
    <dsp:sp modelId="{BB6846AC-B9AC-4AFF-9894-1FF3E8773022}">
      <dsp:nvSpPr>
        <dsp:cNvPr id="0" name=""/>
        <dsp:cNvSpPr/>
      </dsp:nvSpPr>
      <dsp:spPr>
        <a:xfrm>
          <a:off x="78856" y="1174937"/>
          <a:ext cx="1347744" cy="41106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b="0" kern="1200">
              <a:ln/>
              <a:latin typeface="Arial" panose="020B0604020202020204" pitchFamily="34" charset="0"/>
              <a:cs typeface="Arial" panose="020B0604020202020204" pitchFamily="34" charset="0"/>
            </a:rPr>
            <a:t>Empresa externa prestacion servicios en gestión documental</a:t>
          </a:r>
        </a:p>
      </dsp:txBody>
      <dsp:txXfrm>
        <a:off x="78856" y="1174937"/>
        <a:ext cx="1347744" cy="411062"/>
      </dsp:txXfrm>
    </dsp:sp>
    <dsp:sp modelId="{51BE742F-ECB1-404B-8F36-7E14590EB426}">
      <dsp:nvSpPr>
        <dsp:cNvPr id="0" name=""/>
        <dsp:cNvSpPr/>
      </dsp:nvSpPr>
      <dsp:spPr>
        <a:xfrm>
          <a:off x="3187873" y="670500"/>
          <a:ext cx="1347744" cy="41106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kern="1200">
              <a:ln/>
              <a:latin typeface="Arial" panose="020B0604020202020204" pitchFamily="34" charset="0"/>
              <a:cs typeface="Arial" panose="020B0604020202020204" pitchFamily="34" charset="0"/>
            </a:rPr>
            <a:t>Auxiliar de archivo I</a:t>
          </a:r>
        </a:p>
      </dsp:txBody>
      <dsp:txXfrm>
        <a:off x="3187873" y="670500"/>
        <a:ext cx="1347744" cy="411062"/>
      </dsp:txXfrm>
    </dsp:sp>
    <dsp:sp modelId="{EE48CAE8-57CA-4AF2-BDCA-CF6822397799}">
      <dsp:nvSpPr>
        <dsp:cNvPr id="0" name=""/>
        <dsp:cNvSpPr/>
      </dsp:nvSpPr>
      <dsp:spPr>
        <a:xfrm>
          <a:off x="3187873" y="1165097"/>
          <a:ext cx="1347744" cy="41106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kern="1200">
              <a:ln/>
              <a:latin typeface="Arial" panose="020B0604020202020204" pitchFamily="34" charset="0"/>
              <a:cs typeface="Arial" panose="020B0604020202020204" pitchFamily="34" charset="0"/>
            </a:rPr>
            <a:t>Auxiliar de archivo II</a:t>
          </a:r>
        </a:p>
      </dsp:txBody>
      <dsp:txXfrm>
        <a:off x="3187873" y="1165097"/>
        <a:ext cx="1347744" cy="411062"/>
      </dsp:txXfrm>
    </dsp:sp>
    <dsp:sp modelId="{D5557399-BAAF-45F5-9850-3C857CB99006}">
      <dsp:nvSpPr>
        <dsp:cNvPr id="0" name=""/>
        <dsp:cNvSpPr/>
      </dsp:nvSpPr>
      <dsp:spPr>
        <a:xfrm>
          <a:off x="3181822" y="1635449"/>
          <a:ext cx="1347744" cy="41106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kern="1200">
              <a:ln/>
              <a:latin typeface="Arial" panose="020B0604020202020204" pitchFamily="34" charset="0"/>
              <a:cs typeface="Arial" panose="020B0604020202020204" pitchFamily="34" charset="0"/>
            </a:rPr>
            <a:t>Auxiliar de archivo III</a:t>
          </a:r>
        </a:p>
      </dsp:txBody>
      <dsp:txXfrm>
        <a:off x="3181822" y="1635449"/>
        <a:ext cx="1347744" cy="411062"/>
      </dsp:txXfrm>
    </dsp:sp>
    <dsp:sp modelId="{F0C9ABA5-30FB-4CCD-BEDD-1BF7BAABD70D}">
      <dsp:nvSpPr>
        <dsp:cNvPr id="0" name=""/>
        <dsp:cNvSpPr/>
      </dsp:nvSpPr>
      <dsp:spPr>
        <a:xfrm>
          <a:off x="1571052" y="577603"/>
          <a:ext cx="1347744" cy="41106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b="0" kern="1200">
              <a:ln/>
              <a:latin typeface="Arial" panose="020B0604020202020204" pitchFamily="34" charset="0"/>
              <a:cs typeface="Arial" panose="020B0604020202020204" pitchFamily="34" charset="0"/>
            </a:rPr>
            <a:t>Coordinador Gestión Documental</a:t>
          </a:r>
        </a:p>
      </dsp:txBody>
      <dsp:txXfrm>
        <a:off x="1571052" y="577603"/>
        <a:ext cx="1347744" cy="411062"/>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574627-F92B-40F3-AE98-68F91408F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51</Pages>
  <Words>8594</Words>
  <Characters>47273</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55756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Andres Rubio Posada</dc:creator>
  <cp:keywords/>
  <dc:description/>
  <cp:lastModifiedBy>Rafael Andres</cp:lastModifiedBy>
  <cp:revision>45</cp:revision>
  <dcterms:created xsi:type="dcterms:W3CDTF">2021-06-18T14:24:00Z</dcterms:created>
  <dcterms:modified xsi:type="dcterms:W3CDTF">2021-10-06T16:41:00Z</dcterms:modified>
</cp:coreProperties>
</file>